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9DA212" w14:textId="085B8BDE" w:rsidR="00FD0AD1" w:rsidRPr="00FD0AD1" w:rsidRDefault="0022737A" w:rsidP="00FD0AD1">
      <w:pPr>
        <w:spacing w:after="0" w:line="300" w:lineRule="auto"/>
        <w:ind w:left="-426" w:firstLine="1146"/>
        <w:jc w:val="right"/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  <w:t xml:space="preserve">  </w:t>
      </w:r>
      <w:r w:rsidR="00FD0AD1" w:rsidRPr="00FD0AD1"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  <w:t xml:space="preserve">Приложение № </w:t>
      </w:r>
      <w:r w:rsidR="000766A0"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  <w:t>13</w:t>
      </w:r>
    </w:p>
    <w:p w14:paraId="21DB3338" w14:textId="77777777" w:rsidR="000766A0" w:rsidRDefault="000766A0" w:rsidP="000766A0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>к пояснительной записке к решению Совета депутатов</w:t>
      </w:r>
    </w:p>
    <w:p w14:paraId="7148ACFA" w14:textId="77777777" w:rsidR="000766A0" w:rsidRDefault="000766A0" w:rsidP="000766A0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Петровского сельсовета Ордынского района Новосибирской области</w:t>
      </w:r>
    </w:p>
    <w:p w14:paraId="0C20F786" w14:textId="77777777" w:rsidR="000766A0" w:rsidRDefault="000766A0" w:rsidP="000766A0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>«Отчёт об исполнении бюджета Петровского сельсовета Ордынского района</w:t>
      </w:r>
    </w:p>
    <w:p w14:paraId="67C4772A" w14:textId="77777777" w:rsidR="000766A0" w:rsidRDefault="000766A0" w:rsidP="000766A0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Новосибирской области за </w:t>
      </w:r>
      <w:proofErr w:type="gramStart"/>
      <w:r>
        <w:rPr>
          <w:sz w:val="20"/>
          <w:szCs w:val="20"/>
        </w:rPr>
        <w:t>2024  год</w:t>
      </w:r>
      <w:proofErr w:type="gramEnd"/>
      <w:r>
        <w:rPr>
          <w:sz w:val="20"/>
          <w:szCs w:val="20"/>
        </w:rPr>
        <w:t>»</w:t>
      </w:r>
    </w:p>
    <w:p w14:paraId="363D47AD" w14:textId="77777777" w:rsidR="001D6CAC" w:rsidRDefault="001D6CAC" w:rsidP="001D6CAC">
      <w:pPr>
        <w:spacing w:after="0" w:line="240" w:lineRule="auto"/>
        <w:jc w:val="right"/>
        <w:rPr>
          <w:sz w:val="20"/>
          <w:szCs w:val="20"/>
        </w:rPr>
      </w:pPr>
      <w:r w:rsidRPr="001D6CAC">
        <w:rPr>
          <w:sz w:val="20"/>
          <w:szCs w:val="20"/>
        </w:rPr>
        <w:t>22.05.2025г. № 223</w:t>
      </w:r>
    </w:p>
    <w:p w14:paraId="5DDA392C" w14:textId="3C8ADC96" w:rsidR="00FD0AD1" w:rsidRPr="00FD0AD1" w:rsidRDefault="00FD0AD1" w:rsidP="00FD0A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0A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</w:t>
      </w:r>
    </w:p>
    <w:p w14:paraId="17D0269A" w14:textId="4CCA9717" w:rsidR="00FD0AD1" w:rsidRPr="00FD0AD1" w:rsidRDefault="00FD0AD1" w:rsidP="00FD0A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0A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 исполнении прогнозного плана приватизации муниципального имущества </w:t>
      </w:r>
      <w:r w:rsidR="000766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Петровского сельсовета </w:t>
      </w:r>
      <w:r w:rsidRPr="00FD0A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Ордынского района Новосибирской области за 2024 год</w:t>
      </w:r>
    </w:p>
    <w:p w14:paraId="27659EB7" w14:textId="77777777" w:rsidR="00FD0AD1" w:rsidRPr="00FD0AD1" w:rsidRDefault="00FD0AD1" w:rsidP="00FD0A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0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</w:p>
    <w:tbl>
      <w:tblPr>
        <w:tblW w:w="1077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719"/>
        <w:gridCol w:w="1843"/>
        <w:gridCol w:w="1559"/>
        <w:gridCol w:w="1560"/>
        <w:gridCol w:w="1559"/>
      </w:tblGrid>
      <w:tr w:rsidR="00FD0AD1" w:rsidRPr="00FD0AD1" w14:paraId="449574E7" w14:textId="77777777" w:rsidTr="00A50054">
        <w:tc>
          <w:tcPr>
            <w:tcW w:w="534" w:type="dxa"/>
            <w:shd w:val="clear" w:color="auto" w:fill="auto"/>
          </w:tcPr>
          <w:p w14:paraId="008691E0" w14:textId="77777777" w:rsidR="00FD0AD1" w:rsidRPr="00FD0AD1" w:rsidRDefault="00FD0AD1" w:rsidP="00FD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719" w:type="dxa"/>
            <w:shd w:val="clear" w:color="auto" w:fill="auto"/>
          </w:tcPr>
          <w:p w14:paraId="4596E51D" w14:textId="77777777" w:rsidR="00FD0AD1" w:rsidRPr="00FD0AD1" w:rsidRDefault="00FD0AD1" w:rsidP="00FD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имущества и краткая характеристика</w:t>
            </w:r>
          </w:p>
        </w:tc>
        <w:tc>
          <w:tcPr>
            <w:tcW w:w="1843" w:type="dxa"/>
            <w:shd w:val="clear" w:color="auto" w:fill="auto"/>
          </w:tcPr>
          <w:p w14:paraId="48E05FDA" w14:textId="77777777" w:rsidR="00FD0AD1" w:rsidRPr="00FD0AD1" w:rsidRDefault="00FD0AD1" w:rsidP="00FD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(местонахождение) имущества</w:t>
            </w:r>
          </w:p>
        </w:tc>
        <w:tc>
          <w:tcPr>
            <w:tcW w:w="1559" w:type="dxa"/>
          </w:tcPr>
          <w:p w14:paraId="62CA1D16" w14:textId="77777777" w:rsidR="00FD0AD1" w:rsidRPr="00FD0AD1" w:rsidRDefault="00FD0AD1" w:rsidP="00FD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Пользователь объекта</w:t>
            </w:r>
          </w:p>
        </w:tc>
        <w:tc>
          <w:tcPr>
            <w:tcW w:w="1560" w:type="dxa"/>
            <w:shd w:val="clear" w:color="auto" w:fill="auto"/>
          </w:tcPr>
          <w:p w14:paraId="7ECACE99" w14:textId="77777777" w:rsidR="00FD0AD1" w:rsidRPr="00FD0AD1" w:rsidRDefault="00FD0AD1" w:rsidP="00FD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Рыночная стоимость имущества, руб.</w:t>
            </w:r>
          </w:p>
        </w:tc>
        <w:tc>
          <w:tcPr>
            <w:tcW w:w="1559" w:type="dxa"/>
          </w:tcPr>
          <w:p w14:paraId="4564BC37" w14:textId="77777777" w:rsidR="00FD0AD1" w:rsidRPr="00FD0AD1" w:rsidRDefault="00C74FE0" w:rsidP="00FD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продажи</w:t>
            </w:r>
            <w:r w:rsidR="00494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FD0AD1" w:rsidRPr="00FD0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r w:rsidR="00FD0AD1" w:rsidRPr="00FD0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FD0AD1" w:rsidRPr="00FD0AD1" w14:paraId="673B97FD" w14:textId="77777777" w:rsidTr="00A50054">
        <w:tc>
          <w:tcPr>
            <w:tcW w:w="534" w:type="dxa"/>
            <w:shd w:val="clear" w:color="auto" w:fill="auto"/>
          </w:tcPr>
          <w:p w14:paraId="34B2A37A" w14:textId="77777777" w:rsidR="00FD0AD1" w:rsidRPr="00FD0AD1" w:rsidRDefault="00FD0AD1" w:rsidP="00FD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19" w:type="dxa"/>
            <w:shd w:val="clear" w:color="auto" w:fill="auto"/>
          </w:tcPr>
          <w:p w14:paraId="443645D4" w14:textId="77777777" w:rsidR="00FD0AD1" w:rsidRPr="00FD0AD1" w:rsidRDefault="00FD0AD1" w:rsidP="00FD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7121ACEE" w14:textId="77777777" w:rsidR="00FD0AD1" w:rsidRPr="00FD0AD1" w:rsidRDefault="00FD0AD1" w:rsidP="00FD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</w:tcPr>
          <w:p w14:paraId="33F41B46" w14:textId="77777777" w:rsidR="00FD0AD1" w:rsidRPr="00FD0AD1" w:rsidRDefault="00FD0AD1" w:rsidP="00FD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14:paraId="36C72D2A" w14:textId="77777777" w:rsidR="00FD0AD1" w:rsidRPr="00FD0AD1" w:rsidRDefault="00FD0AD1" w:rsidP="00FD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</w:tcPr>
          <w:p w14:paraId="121C6AD8" w14:textId="77777777" w:rsidR="00FD0AD1" w:rsidRPr="00FD0AD1" w:rsidRDefault="00FD0AD1" w:rsidP="00FD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0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C74FE0" w:rsidRPr="00FD0AD1" w14:paraId="3962B380" w14:textId="77777777" w:rsidTr="00A50054">
        <w:tc>
          <w:tcPr>
            <w:tcW w:w="534" w:type="dxa"/>
            <w:shd w:val="clear" w:color="auto" w:fill="auto"/>
          </w:tcPr>
          <w:p w14:paraId="7442B599" w14:textId="77777777" w:rsidR="00C74FE0" w:rsidRPr="00FD0AD1" w:rsidRDefault="00C74FE0" w:rsidP="00C74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19" w:type="dxa"/>
            <w:shd w:val="clear" w:color="auto" w:fill="auto"/>
          </w:tcPr>
          <w:p w14:paraId="0EA7E01B" w14:textId="2814BFA5" w:rsidR="000766A0" w:rsidRPr="000766A0" w:rsidRDefault="000766A0" w:rsidP="000766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6A0">
              <w:rPr>
                <w:rFonts w:ascii="Times New Roman" w:hAnsi="Times New Roman" w:cs="Times New Roman"/>
                <w:sz w:val="24"/>
                <w:szCs w:val="24"/>
              </w:rPr>
              <w:t>здание (магазин),</w:t>
            </w:r>
          </w:p>
          <w:p w14:paraId="3E3DB5FA" w14:textId="3D523C96" w:rsidR="00C74FE0" w:rsidRPr="000766A0" w:rsidRDefault="00C74FE0" w:rsidP="00076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назначение: нежилое здание, кадастровый </w:t>
            </w:r>
            <w:proofErr w:type="gramStart"/>
            <w:r w:rsidRPr="00076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номер: </w:t>
            </w:r>
            <w:r w:rsidR="000766A0" w:rsidRPr="00076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gramEnd"/>
            <w:r w:rsidR="000766A0" w:rsidRPr="00076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54:20:031409:133</w:t>
            </w:r>
            <w:r w:rsidRPr="00076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количество этажей: 1, площадь общая </w:t>
            </w:r>
            <w:r w:rsidR="000766A0" w:rsidRPr="00076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214,2</w:t>
            </w:r>
            <w:r w:rsidRPr="00076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кв.м.</w:t>
            </w:r>
          </w:p>
          <w:p w14:paraId="607B1A59" w14:textId="77777777" w:rsidR="00C74FE0" w:rsidRPr="00A50054" w:rsidRDefault="00C74FE0" w:rsidP="00C74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DAEC310" w14:textId="77777777" w:rsidR="00C74FE0" w:rsidRPr="00A50054" w:rsidRDefault="00C74FE0" w:rsidP="00C74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47E2AE1" w14:textId="325F75EA" w:rsidR="00C74FE0" w:rsidRPr="00A50054" w:rsidRDefault="00C74FE0" w:rsidP="00C74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054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  <w:r w:rsidR="000766A0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A50054">
              <w:rPr>
                <w:rFonts w:ascii="Times New Roman" w:eastAsia="Times New Roman" w:hAnsi="Times New Roman" w:cs="Times New Roman"/>
                <w:lang w:eastAsia="ru-RU"/>
              </w:rPr>
              <w:t xml:space="preserve"> площадь </w:t>
            </w:r>
            <w:r w:rsidR="000766A0">
              <w:rPr>
                <w:rFonts w:ascii="Times New Roman" w:eastAsia="Times New Roman" w:hAnsi="Times New Roman" w:cs="Times New Roman"/>
                <w:lang w:eastAsia="ru-RU"/>
              </w:rPr>
              <w:t>265,0</w:t>
            </w:r>
            <w:r w:rsidRPr="00A50054">
              <w:rPr>
                <w:rFonts w:ascii="Times New Roman" w:eastAsia="Times New Roman" w:hAnsi="Times New Roman" w:cs="Times New Roman"/>
                <w:lang w:eastAsia="ru-RU"/>
              </w:rPr>
              <w:t xml:space="preserve"> кв.м., кадастровый номер 54:20:</w:t>
            </w:r>
            <w:r w:rsidR="000766A0">
              <w:rPr>
                <w:rFonts w:ascii="Times New Roman" w:eastAsia="Times New Roman" w:hAnsi="Times New Roman" w:cs="Times New Roman"/>
                <w:lang w:eastAsia="ru-RU"/>
              </w:rPr>
              <w:t>031409</w:t>
            </w:r>
            <w:r w:rsidRPr="00A50054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  <w:r w:rsidR="000766A0">
              <w:rPr>
                <w:rFonts w:ascii="Times New Roman" w:eastAsia="Times New Roman" w:hAnsi="Times New Roman" w:cs="Times New Roman"/>
                <w:lang w:eastAsia="ru-RU"/>
              </w:rPr>
              <w:t>78</w:t>
            </w:r>
            <w:r w:rsidRPr="00A50054">
              <w:rPr>
                <w:rFonts w:ascii="Times New Roman" w:eastAsia="Times New Roman" w:hAnsi="Times New Roman" w:cs="Times New Roman"/>
                <w:lang w:eastAsia="ru-RU"/>
              </w:rPr>
              <w:t xml:space="preserve"> категория земель: земли населенных пунктов, разрешенное использование: </w:t>
            </w:r>
            <w:r w:rsidR="000766A0">
              <w:rPr>
                <w:rFonts w:ascii="Times New Roman" w:eastAsia="Times New Roman" w:hAnsi="Times New Roman" w:cs="Times New Roman"/>
                <w:lang w:eastAsia="ru-RU"/>
              </w:rPr>
              <w:t>обслуживание магазина</w:t>
            </w:r>
            <w:r w:rsidRPr="00A50054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14:paraId="573FF37F" w14:textId="133B61E2" w:rsidR="00C74FE0" w:rsidRPr="00A50054" w:rsidRDefault="00C74FE0" w:rsidP="00C74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4B6D2F58" w14:textId="2C6BF22C" w:rsidR="00C74FE0" w:rsidRPr="00A50054" w:rsidRDefault="00C74FE0" w:rsidP="00C74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054">
              <w:rPr>
                <w:rFonts w:ascii="Times New Roman" w:eastAsia="Times New Roman" w:hAnsi="Times New Roman" w:cs="Times New Roman"/>
                <w:lang w:eastAsia="ru-RU"/>
              </w:rPr>
              <w:t xml:space="preserve">Новосибирская область, Ордынский район, </w:t>
            </w:r>
            <w:r w:rsidR="000766A0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A50054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 w:rsidR="000766A0">
              <w:rPr>
                <w:rFonts w:ascii="Times New Roman" w:eastAsia="Times New Roman" w:hAnsi="Times New Roman" w:cs="Times New Roman"/>
                <w:lang w:eastAsia="ru-RU"/>
              </w:rPr>
              <w:t>Петровский</w:t>
            </w:r>
            <w:r w:rsidRPr="00A50054">
              <w:rPr>
                <w:rFonts w:ascii="Times New Roman" w:eastAsia="Times New Roman" w:hAnsi="Times New Roman" w:cs="Times New Roman"/>
                <w:lang w:eastAsia="ru-RU"/>
              </w:rPr>
              <w:t xml:space="preserve">, ул. </w:t>
            </w:r>
            <w:r w:rsidR="000766A0">
              <w:rPr>
                <w:rFonts w:ascii="Times New Roman" w:eastAsia="Times New Roman" w:hAnsi="Times New Roman" w:cs="Times New Roman"/>
                <w:lang w:eastAsia="ru-RU"/>
              </w:rPr>
              <w:t>Октябрьская</w:t>
            </w:r>
            <w:r w:rsidRPr="00A50054">
              <w:rPr>
                <w:rFonts w:ascii="Times New Roman" w:eastAsia="Times New Roman" w:hAnsi="Times New Roman" w:cs="Times New Roman"/>
                <w:lang w:eastAsia="ru-RU"/>
              </w:rPr>
              <w:t xml:space="preserve">, д. </w:t>
            </w:r>
            <w:r w:rsidR="000766A0">
              <w:rPr>
                <w:rFonts w:ascii="Times New Roman" w:eastAsia="Times New Roman" w:hAnsi="Times New Roman" w:cs="Times New Roman"/>
                <w:lang w:eastAsia="ru-RU"/>
              </w:rPr>
              <w:t>63</w:t>
            </w:r>
          </w:p>
          <w:p w14:paraId="36BE2580" w14:textId="106B2425" w:rsidR="00C74FE0" w:rsidRPr="00A50054" w:rsidRDefault="00C74FE0" w:rsidP="00C74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054">
              <w:rPr>
                <w:rFonts w:ascii="Times New Roman" w:eastAsia="Times New Roman" w:hAnsi="Times New Roman" w:cs="Times New Roman"/>
                <w:lang w:eastAsia="ru-RU"/>
              </w:rPr>
              <w:t xml:space="preserve">Новосибирская область, Ордынский район, </w:t>
            </w:r>
            <w:r w:rsidR="000766A0">
              <w:rPr>
                <w:rFonts w:ascii="Times New Roman" w:eastAsia="Times New Roman" w:hAnsi="Times New Roman" w:cs="Times New Roman"/>
                <w:lang w:eastAsia="ru-RU"/>
              </w:rPr>
              <w:t xml:space="preserve">с/с Петровский, </w:t>
            </w:r>
            <w:proofErr w:type="spellStart"/>
            <w:r w:rsidR="000766A0">
              <w:rPr>
                <w:rFonts w:ascii="Times New Roman" w:eastAsia="Times New Roman" w:hAnsi="Times New Roman" w:cs="Times New Roman"/>
                <w:lang w:eastAsia="ru-RU"/>
              </w:rPr>
              <w:t>п.Петровский</w:t>
            </w:r>
            <w:proofErr w:type="spellEnd"/>
            <w:r w:rsidR="000766A0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="000766A0">
              <w:rPr>
                <w:rFonts w:ascii="Times New Roman" w:eastAsia="Times New Roman" w:hAnsi="Times New Roman" w:cs="Times New Roman"/>
                <w:lang w:eastAsia="ru-RU"/>
              </w:rPr>
              <w:t>ул.Октябрьская</w:t>
            </w:r>
            <w:proofErr w:type="spellEnd"/>
            <w:r w:rsidR="000766A0">
              <w:rPr>
                <w:rFonts w:ascii="Times New Roman" w:eastAsia="Times New Roman" w:hAnsi="Times New Roman" w:cs="Times New Roman"/>
                <w:lang w:eastAsia="ru-RU"/>
              </w:rPr>
              <w:t>, д</w:t>
            </w:r>
            <w:r w:rsidRPr="00A50054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 w:rsidR="000766A0">
              <w:rPr>
                <w:rFonts w:ascii="Times New Roman" w:eastAsia="Times New Roman" w:hAnsi="Times New Roman" w:cs="Times New Roman"/>
                <w:lang w:eastAsia="ru-RU"/>
              </w:rPr>
              <w:t>63</w:t>
            </w:r>
          </w:p>
        </w:tc>
        <w:tc>
          <w:tcPr>
            <w:tcW w:w="1559" w:type="dxa"/>
          </w:tcPr>
          <w:p w14:paraId="37B173DF" w14:textId="01430018" w:rsidR="00C74FE0" w:rsidRPr="00A50054" w:rsidRDefault="00C74FE0" w:rsidP="00C74FE0">
            <w:pPr>
              <w:jc w:val="center"/>
              <w:rPr>
                <w:rFonts w:ascii="Times New Roman" w:hAnsi="Times New Roman" w:cs="Times New Roman"/>
              </w:rPr>
            </w:pPr>
            <w:r w:rsidRPr="00A50054">
              <w:rPr>
                <w:rFonts w:ascii="Times New Roman" w:hAnsi="Times New Roman" w:cs="Times New Roman"/>
              </w:rPr>
              <w:t xml:space="preserve">Казна </w:t>
            </w:r>
            <w:r w:rsidR="000766A0">
              <w:rPr>
                <w:rFonts w:ascii="Times New Roman" w:hAnsi="Times New Roman" w:cs="Times New Roman"/>
              </w:rPr>
              <w:t xml:space="preserve">Петровского сельсовета </w:t>
            </w:r>
            <w:r w:rsidRPr="00A50054">
              <w:rPr>
                <w:rFonts w:ascii="Times New Roman" w:hAnsi="Times New Roman" w:cs="Times New Roman"/>
              </w:rPr>
              <w:t>Ордынского района</w:t>
            </w:r>
          </w:p>
        </w:tc>
        <w:tc>
          <w:tcPr>
            <w:tcW w:w="1560" w:type="dxa"/>
            <w:shd w:val="clear" w:color="auto" w:fill="auto"/>
          </w:tcPr>
          <w:p w14:paraId="2DB6F9B8" w14:textId="474E8AC9" w:rsidR="00C74FE0" w:rsidRPr="00A50054" w:rsidRDefault="000766A0" w:rsidP="00C74F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542000,0</w:t>
            </w:r>
          </w:p>
        </w:tc>
        <w:tc>
          <w:tcPr>
            <w:tcW w:w="1559" w:type="dxa"/>
          </w:tcPr>
          <w:p w14:paraId="5F96DB2A" w14:textId="1656A4AF" w:rsidR="00C74FE0" w:rsidRPr="00A50054" w:rsidRDefault="000766A0" w:rsidP="00C74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C74FE0" w:rsidRPr="00A50054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</w:tr>
    </w:tbl>
    <w:p w14:paraId="4A0A286D" w14:textId="77777777" w:rsidR="00FD0AD1" w:rsidRPr="00FD0AD1" w:rsidRDefault="00FD0AD1" w:rsidP="00FD0AD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02BDBA4A" w14:textId="77777777" w:rsidR="00795A11" w:rsidRDefault="00795A11"/>
    <w:sectPr w:rsidR="00795A11" w:rsidSect="00A50054">
      <w:pgSz w:w="11906" w:h="16838"/>
      <w:pgMar w:top="1134" w:right="42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0AD1"/>
    <w:rsid w:val="000766A0"/>
    <w:rsid w:val="00126C93"/>
    <w:rsid w:val="001D6CAC"/>
    <w:rsid w:val="0022737A"/>
    <w:rsid w:val="003337CA"/>
    <w:rsid w:val="003E33D5"/>
    <w:rsid w:val="0049490E"/>
    <w:rsid w:val="006C7034"/>
    <w:rsid w:val="00795A11"/>
    <w:rsid w:val="00816E12"/>
    <w:rsid w:val="00A50054"/>
    <w:rsid w:val="00B74219"/>
    <w:rsid w:val="00C74FE0"/>
    <w:rsid w:val="00CA7F06"/>
    <w:rsid w:val="00FD0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54F80"/>
  <w15:chartTrackingRefBased/>
  <w15:docId w15:val="{974A67B1-3DF5-424E-BFC0-2E2D41399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2025-04-16T07:27:00Z</dcterms:created>
  <dcterms:modified xsi:type="dcterms:W3CDTF">2025-05-21T06:12:00Z</dcterms:modified>
</cp:coreProperties>
</file>