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C5" w:rsidRPr="00C94DCD" w:rsidRDefault="00547AC5" w:rsidP="00BA485A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547AC5" w:rsidRDefault="00547AC5" w:rsidP="00BA485A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о доходах, об имуществе и обязательствах имущественного характера</w:t>
      </w:r>
      <w:r>
        <w:rPr>
          <w:b w:val="0"/>
          <w:szCs w:val="28"/>
        </w:rPr>
        <w:t xml:space="preserve"> лиц, замещающих муниципальные должности и должности муниципальной службы Петровского 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</w:p>
    <w:p w:rsidR="00547AC5" w:rsidRDefault="00547AC5" w:rsidP="00BA485A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547AC5" w:rsidRPr="00C94DCD" w:rsidRDefault="00547AC5" w:rsidP="00BA485A">
      <w:pPr>
        <w:jc w:val="center"/>
        <w:rPr>
          <w:b w:val="0"/>
          <w:szCs w:val="28"/>
        </w:rPr>
      </w:pPr>
      <w:r>
        <w:rPr>
          <w:b w:val="0"/>
          <w:szCs w:val="28"/>
        </w:rPr>
        <w:t>за период с 1 января 201</w:t>
      </w:r>
      <w:r w:rsidRPr="00BA485A">
        <w:rPr>
          <w:b w:val="0"/>
          <w:szCs w:val="28"/>
        </w:rPr>
        <w:t>3</w:t>
      </w:r>
      <w:r>
        <w:rPr>
          <w:b w:val="0"/>
          <w:szCs w:val="28"/>
        </w:rPr>
        <w:t xml:space="preserve"> года по 31 декабря 201</w:t>
      </w:r>
      <w:r w:rsidRPr="00BA485A">
        <w:rPr>
          <w:b w:val="0"/>
          <w:szCs w:val="28"/>
        </w:rPr>
        <w:t>3</w:t>
      </w:r>
      <w:r w:rsidRPr="00C94DCD">
        <w:rPr>
          <w:b w:val="0"/>
          <w:szCs w:val="28"/>
        </w:rPr>
        <w:t xml:space="preserve"> года</w:t>
      </w:r>
    </w:p>
    <w:p w:rsidR="00547AC5" w:rsidRPr="00C94DCD" w:rsidRDefault="00547AC5" w:rsidP="00BA485A">
      <w:pPr>
        <w:jc w:val="center"/>
        <w:rPr>
          <w:b w:val="0"/>
          <w:szCs w:val="28"/>
        </w:rPr>
      </w:pPr>
    </w:p>
    <w:tbl>
      <w:tblPr>
        <w:tblW w:w="15257" w:type="dxa"/>
        <w:tblLayout w:type="fixed"/>
        <w:tblLook w:val="01E0"/>
      </w:tblPr>
      <w:tblGrid>
        <w:gridCol w:w="1807"/>
        <w:gridCol w:w="2265"/>
        <w:gridCol w:w="1558"/>
        <w:gridCol w:w="3114"/>
        <w:gridCol w:w="1444"/>
        <w:gridCol w:w="1426"/>
        <w:gridCol w:w="3614"/>
        <w:gridCol w:w="29"/>
      </w:tblGrid>
      <w:tr w:rsidR="00547AC5" w:rsidRPr="00C94DCD" w:rsidTr="009203E9">
        <w:trPr>
          <w:trHeight w:val="679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Фамилия,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инициалы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Общая сумма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C94DCD">
              <w:rPr>
                <w:b w:val="0"/>
                <w:sz w:val="22"/>
                <w:szCs w:val="22"/>
              </w:rPr>
              <w:t>деклариро-ванного</w:t>
            </w:r>
            <w:proofErr w:type="spellEnd"/>
            <w:r w:rsidRPr="00C94DCD">
              <w:rPr>
                <w:b w:val="0"/>
                <w:sz w:val="22"/>
                <w:szCs w:val="22"/>
              </w:rPr>
              <w:t xml:space="preserve"> дохода </w:t>
            </w:r>
            <w:proofErr w:type="gramStart"/>
            <w:r w:rsidRPr="00C94DCD">
              <w:rPr>
                <w:b w:val="0"/>
                <w:sz w:val="22"/>
                <w:szCs w:val="22"/>
              </w:rPr>
              <w:t>за</w:t>
            </w:r>
            <w:proofErr w:type="gramEnd"/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2012 год (руб</w:t>
            </w:r>
            <w:r>
              <w:rPr>
                <w:b w:val="0"/>
                <w:sz w:val="22"/>
                <w:szCs w:val="22"/>
              </w:rPr>
              <w:t>.</w:t>
            </w:r>
            <w:r w:rsidRPr="00C94DC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 объектов недвижимого имущества,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принадлежащих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на праве собственности или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находящихся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транспортных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средств,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праве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собственности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(вид, марка)</w:t>
            </w:r>
          </w:p>
        </w:tc>
      </w:tr>
      <w:tr w:rsidR="00547AC5" w:rsidRPr="00C94DCD" w:rsidTr="009203E9">
        <w:trPr>
          <w:trHeight w:val="45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Площадь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2"/>
                <w:szCs w:val="22"/>
              </w:rPr>
              <w:t>(кв.м.)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3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7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DA7A56" w:rsidRDefault="00547AC5" w:rsidP="0092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Уточкина Г.В.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922CE6" w:rsidRDefault="00547AC5" w:rsidP="009203E9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Петровского</w:t>
            </w:r>
            <w:r w:rsidRPr="00922CE6">
              <w:rPr>
                <w:sz w:val="22"/>
                <w:szCs w:val="22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BA485A" w:rsidRDefault="00547AC5" w:rsidP="009203E9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794872,</w:t>
            </w:r>
            <w:r>
              <w:rPr>
                <w:b w:val="0"/>
                <w:lang w:val="en-US"/>
              </w:rPr>
              <w:t>87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Земельный пай (частная собственность) сельскохозяйственного назначения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13500000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</w:p>
          <w:p w:rsidR="00547AC5" w:rsidRPr="004A11CA" w:rsidRDefault="00547AC5" w:rsidP="009203E9">
            <w:pPr>
              <w:jc w:val="center"/>
              <w:rPr>
                <w:sz w:val="22"/>
                <w:szCs w:val="22"/>
              </w:rPr>
            </w:pPr>
            <w:r w:rsidRPr="004A11CA">
              <w:rPr>
                <w:sz w:val="22"/>
                <w:szCs w:val="22"/>
              </w:rPr>
              <w:t>-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(совместная собственность) земли населенных пунктов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-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Квартира </w:t>
            </w:r>
            <w:r w:rsidRPr="00BA485A">
              <w:rPr>
                <w:b w:val="0"/>
                <w:szCs w:val="28"/>
              </w:rPr>
              <w:t>¼</w:t>
            </w:r>
            <w:r>
              <w:rPr>
                <w:b w:val="0"/>
                <w:sz w:val="22"/>
                <w:szCs w:val="22"/>
              </w:rPr>
              <w:t xml:space="preserve"> в общей  долевой собственности с  супругом и 2-мя взрослыми  детьми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124,5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547AC5" w:rsidRPr="00CD0632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Уточкин В.М.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46315,80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пай (частная собственность) сельскохозяйственного назначения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164000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D908CF" w:rsidRDefault="00547AC5" w:rsidP="009203E9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Lexus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(совместная собственность) земли населенных пунктов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</w:p>
        </w:tc>
      </w:tr>
      <w:tr w:rsidR="00547AC5" w:rsidRPr="00C94DCD" w:rsidTr="00153F33">
        <w:trPr>
          <w:trHeight w:val="113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1/4 в общей  долевой собственности с  супругом и 2-мя взрослыми  детьми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124,5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</w:p>
        </w:tc>
      </w:tr>
      <w:tr w:rsidR="00547AC5" w:rsidRPr="00C94DCD" w:rsidTr="009203E9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Уточкин М.В.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124,5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DA7A56" w:rsidRDefault="00547AC5" w:rsidP="0092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Твердохлебова С.С.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922CE6" w:rsidRDefault="00547AC5" w:rsidP="009203E9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1-го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EF7150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180711,00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48,5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дочь</w:t>
            </w:r>
          </w:p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Твердохлебова Е.С.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37712,66</w:t>
            </w:r>
          </w:p>
          <w:p w:rsidR="00547AC5" w:rsidRPr="00C94DCD" w:rsidRDefault="00547AC5" w:rsidP="009203E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r w:rsidRPr="006F459E">
              <w:rPr>
                <w:b w:val="0"/>
                <w:sz w:val="24"/>
                <w:szCs w:val="24"/>
              </w:rPr>
              <w:t>пособие</w:t>
            </w:r>
            <w:r>
              <w:rPr>
                <w:b w:val="0"/>
                <w:sz w:val="24"/>
                <w:szCs w:val="24"/>
              </w:rPr>
              <w:t>, алименты)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E61143" w:rsidRDefault="00547AC5" w:rsidP="009203E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DA7A56" w:rsidRDefault="00547AC5" w:rsidP="0092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Коршунова Ю.В.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6F459E" w:rsidRDefault="00547AC5" w:rsidP="009203E9">
            <w:pPr>
              <w:jc w:val="center"/>
              <w:rPr>
                <w:sz w:val="22"/>
                <w:szCs w:val="22"/>
              </w:rPr>
            </w:pPr>
            <w:r w:rsidRPr="006F459E">
              <w:rPr>
                <w:sz w:val="22"/>
                <w:szCs w:val="22"/>
              </w:rPr>
              <w:t>Специалист  1 – го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154477,36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Квартира 1/3 в общей долевой собственности с супругом и несовершеннолетним сыном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64,5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6F459E" w:rsidRDefault="00547AC5" w:rsidP="00920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Учредитель ООО «ВТК» с долей в Уставном капитале 20% - 2000,00 руб.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Коршунов А.А.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234370,50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1F224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</w:t>
            </w:r>
            <w:r>
              <w:rPr>
                <w:b w:val="0"/>
                <w:color w:val="000000"/>
                <w:sz w:val="22"/>
                <w:szCs w:val="22"/>
              </w:rPr>
              <w:t>1/3 в общей долевой собственности с супругой и несовершеннолетним сыном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64,5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F258F8" w:rsidRDefault="00547AC5" w:rsidP="009203E9">
            <w:pPr>
              <w:jc w:val="center"/>
              <w:rPr>
                <w:b w:val="0"/>
                <w:szCs w:val="28"/>
              </w:rPr>
            </w:pPr>
            <w:r w:rsidRPr="00F258F8">
              <w:rPr>
                <w:b w:val="0"/>
                <w:szCs w:val="28"/>
              </w:rPr>
              <w:t>Лада-Калина ВАЗ 11173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1F224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(частная собственность) земли населенных пунктов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2000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F258F8" w:rsidRDefault="00547AC5" w:rsidP="009203E9">
            <w:pPr>
              <w:jc w:val="center"/>
              <w:rPr>
                <w:b w:val="0"/>
                <w:szCs w:val="28"/>
              </w:rPr>
            </w:pP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547AC5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Коршунов Р.А.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5975,52 </w:t>
            </w:r>
            <w:r w:rsidRPr="0063336D">
              <w:rPr>
                <w:b w:val="0"/>
                <w:sz w:val="24"/>
                <w:szCs w:val="24"/>
              </w:rPr>
              <w:t>(пособие</w:t>
            </w:r>
            <w:r>
              <w:rPr>
                <w:b w:val="0"/>
                <w:sz w:val="24"/>
                <w:szCs w:val="24"/>
              </w:rPr>
              <w:t>, стипендия</w:t>
            </w:r>
            <w:r>
              <w:rPr>
                <w:b w:val="0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</w:t>
            </w:r>
            <w:r>
              <w:rPr>
                <w:b w:val="0"/>
                <w:color w:val="000000"/>
                <w:sz w:val="22"/>
                <w:szCs w:val="22"/>
              </w:rPr>
              <w:t>1/3 в общей долевой собственности с родителями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64,5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C94DCD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47AC5" w:rsidRPr="00C94DCD" w:rsidTr="009203E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DA7A56" w:rsidRDefault="00547AC5" w:rsidP="0092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Головина П.И.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910B13" w:rsidRDefault="00547AC5" w:rsidP="009203E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Специалист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76689,26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</w:t>
            </w:r>
            <w:r>
              <w:rPr>
                <w:b w:val="0"/>
                <w:color w:val="000000"/>
                <w:sz w:val="22"/>
                <w:szCs w:val="22"/>
              </w:rPr>
              <w:t xml:space="preserve">1/5 в общей 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долевой</w:t>
            </w:r>
            <w:proofErr w:type="gramEnd"/>
          </w:p>
          <w:p w:rsidR="00547AC5" w:rsidRDefault="00547AC5" w:rsidP="009203E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собственности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42,0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Default="00547AC5" w:rsidP="009203E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C5" w:rsidRPr="000625F4" w:rsidRDefault="00547AC5" w:rsidP="009203E9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547AC5" w:rsidRPr="00D908CF" w:rsidRDefault="00547AC5" w:rsidP="00C94DCD">
      <w:pPr>
        <w:rPr>
          <w:b w:val="0"/>
          <w:lang w:val="en-US"/>
        </w:rPr>
      </w:pPr>
    </w:p>
    <w:sectPr w:rsidR="00547AC5" w:rsidRPr="00D908CF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477"/>
    <w:rsid w:val="000120EA"/>
    <w:rsid w:val="00047FF5"/>
    <w:rsid w:val="00057B89"/>
    <w:rsid w:val="000625F4"/>
    <w:rsid w:val="000633B0"/>
    <w:rsid w:val="000A1FE1"/>
    <w:rsid w:val="000A7AAB"/>
    <w:rsid w:val="000E0CAF"/>
    <w:rsid w:val="000F6821"/>
    <w:rsid w:val="00116329"/>
    <w:rsid w:val="00153F33"/>
    <w:rsid w:val="00174310"/>
    <w:rsid w:val="00192EF7"/>
    <w:rsid w:val="001A0051"/>
    <w:rsid w:val="001A1E91"/>
    <w:rsid w:val="001A6A00"/>
    <w:rsid w:val="001F2247"/>
    <w:rsid w:val="001F2382"/>
    <w:rsid w:val="00233BD4"/>
    <w:rsid w:val="002548FE"/>
    <w:rsid w:val="00272F80"/>
    <w:rsid w:val="002772B1"/>
    <w:rsid w:val="002815A1"/>
    <w:rsid w:val="002D7ACF"/>
    <w:rsid w:val="002F3F4D"/>
    <w:rsid w:val="00361521"/>
    <w:rsid w:val="003B2A56"/>
    <w:rsid w:val="003D019C"/>
    <w:rsid w:val="003D4A1F"/>
    <w:rsid w:val="003F7A3F"/>
    <w:rsid w:val="004423A8"/>
    <w:rsid w:val="00477E06"/>
    <w:rsid w:val="00490D52"/>
    <w:rsid w:val="004A11CA"/>
    <w:rsid w:val="004A497C"/>
    <w:rsid w:val="004C57D0"/>
    <w:rsid w:val="004E42EC"/>
    <w:rsid w:val="00535FE7"/>
    <w:rsid w:val="00547AC5"/>
    <w:rsid w:val="005542E7"/>
    <w:rsid w:val="00567C71"/>
    <w:rsid w:val="00580991"/>
    <w:rsid w:val="00583C47"/>
    <w:rsid w:val="005D5AEB"/>
    <w:rsid w:val="005D7C72"/>
    <w:rsid w:val="005F3C8E"/>
    <w:rsid w:val="00611C1F"/>
    <w:rsid w:val="006146D4"/>
    <w:rsid w:val="00616615"/>
    <w:rsid w:val="0063336D"/>
    <w:rsid w:val="00646D74"/>
    <w:rsid w:val="00670229"/>
    <w:rsid w:val="00683498"/>
    <w:rsid w:val="006B548E"/>
    <w:rsid w:val="006C0D05"/>
    <w:rsid w:val="006C0F24"/>
    <w:rsid w:val="006D36D0"/>
    <w:rsid w:val="006F459E"/>
    <w:rsid w:val="006F578E"/>
    <w:rsid w:val="00703B12"/>
    <w:rsid w:val="00705336"/>
    <w:rsid w:val="00713284"/>
    <w:rsid w:val="007169C6"/>
    <w:rsid w:val="00731F1F"/>
    <w:rsid w:val="0074129A"/>
    <w:rsid w:val="00743985"/>
    <w:rsid w:val="00745ECA"/>
    <w:rsid w:val="00785318"/>
    <w:rsid w:val="00791305"/>
    <w:rsid w:val="00795AD4"/>
    <w:rsid w:val="007B1675"/>
    <w:rsid w:val="007C6477"/>
    <w:rsid w:val="007D3D01"/>
    <w:rsid w:val="007E61EE"/>
    <w:rsid w:val="007F22DF"/>
    <w:rsid w:val="00835641"/>
    <w:rsid w:val="00846834"/>
    <w:rsid w:val="008620FB"/>
    <w:rsid w:val="008770F9"/>
    <w:rsid w:val="00884C76"/>
    <w:rsid w:val="00887E2D"/>
    <w:rsid w:val="008976BB"/>
    <w:rsid w:val="00897D57"/>
    <w:rsid w:val="008E45F5"/>
    <w:rsid w:val="008F6AD4"/>
    <w:rsid w:val="00900965"/>
    <w:rsid w:val="009038F7"/>
    <w:rsid w:val="00910B13"/>
    <w:rsid w:val="009203E9"/>
    <w:rsid w:val="00922CE6"/>
    <w:rsid w:val="00925A6C"/>
    <w:rsid w:val="00952A1F"/>
    <w:rsid w:val="009933C2"/>
    <w:rsid w:val="009A6D26"/>
    <w:rsid w:val="009B2ACF"/>
    <w:rsid w:val="009D2D7B"/>
    <w:rsid w:val="009D31AA"/>
    <w:rsid w:val="009D674F"/>
    <w:rsid w:val="00A07F2D"/>
    <w:rsid w:val="00A100DE"/>
    <w:rsid w:val="00A2538B"/>
    <w:rsid w:val="00A435F9"/>
    <w:rsid w:val="00A5296D"/>
    <w:rsid w:val="00A547C3"/>
    <w:rsid w:val="00A73C45"/>
    <w:rsid w:val="00AB2007"/>
    <w:rsid w:val="00AB59A2"/>
    <w:rsid w:val="00AD0348"/>
    <w:rsid w:val="00AF4174"/>
    <w:rsid w:val="00AF519B"/>
    <w:rsid w:val="00AF58D4"/>
    <w:rsid w:val="00B241CF"/>
    <w:rsid w:val="00B377F3"/>
    <w:rsid w:val="00B61369"/>
    <w:rsid w:val="00B722F8"/>
    <w:rsid w:val="00B80CD7"/>
    <w:rsid w:val="00B84D52"/>
    <w:rsid w:val="00BA485A"/>
    <w:rsid w:val="00BA4C52"/>
    <w:rsid w:val="00BC0FEF"/>
    <w:rsid w:val="00BE36DB"/>
    <w:rsid w:val="00BF4791"/>
    <w:rsid w:val="00C1503C"/>
    <w:rsid w:val="00C20322"/>
    <w:rsid w:val="00C22857"/>
    <w:rsid w:val="00C3497B"/>
    <w:rsid w:val="00C51FB4"/>
    <w:rsid w:val="00C53BB4"/>
    <w:rsid w:val="00C65A9F"/>
    <w:rsid w:val="00C72AA9"/>
    <w:rsid w:val="00C829EA"/>
    <w:rsid w:val="00C8308E"/>
    <w:rsid w:val="00C94DCD"/>
    <w:rsid w:val="00C97082"/>
    <w:rsid w:val="00CC5675"/>
    <w:rsid w:val="00CD0632"/>
    <w:rsid w:val="00D043B4"/>
    <w:rsid w:val="00D447E7"/>
    <w:rsid w:val="00D71CCF"/>
    <w:rsid w:val="00D75966"/>
    <w:rsid w:val="00D908CF"/>
    <w:rsid w:val="00DA7A56"/>
    <w:rsid w:val="00DC68AC"/>
    <w:rsid w:val="00DD687D"/>
    <w:rsid w:val="00DF50C8"/>
    <w:rsid w:val="00E02D30"/>
    <w:rsid w:val="00E03302"/>
    <w:rsid w:val="00E15A3E"/>
    <w:rsid w:val="00E33B1B"/>
    <w:rsid w:val="00E50943"/>
    <w:rsid w:val="00E61143"/>
    <w:rsid w:val="00E6307F"/>
    <w:rsid w:val="00E804A3"/>
    <w:rsid w:val="00E8522D"/>
    <w:rsid w:val="00EA3136"/>
    <w:rsid w:val="00EB4C06"/>
    <w:rsid w:val="00ED6B6B"/>
    <w:rsid w:val="00EE275E"/>
    <w:rsid w:val="00EF7150"/>
    <w:rsid w:val="00F258EC"/>
    <w:rsid w:val="00F258F8"/>
    <w:rsid w:val="00F34162"/>
    <w:rsid w:val="00F45349"/>
    <w:rsid w:val="00F611FE"/>
    <w:rsid w:val="00F65B3F"/>
    <w:rsid w:val="00F66598"/>
    <w:rsid w:val="00F74AD0"/>
    <w:rsid w:val="00F76EE9"/>
    <w:rsid w:val="00F816A3"/>
    <w:rsid w:val="00F868B5"/>
    <w:rsid w:val="00F9437F"/>
    <w:rsid w:val="00FA313C"/>
    <w:rsid w:val="00FA5772"/>
    <w:rsid w:val="00FE0144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335</Words>
  <Characters>1913</Characters>
  <Application>Microsoft Office Word</Application>
  <DocSecurity>0</DocSecurity>
  <Lines>15</Lines>
  <Paragraphs>4</Paragraphs>
  <ScaleCrop>false</ScaleCrop>
  <Company>Home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subject/>
  <dc:creator>1</dc:creator>
  <cp:keywords/>
  <dc:description/>
  <cp:lastModifiedBy>Пользователь</cp:lastModifiedBy>
  <cp:revision>10</cp:revision>
  <cp:lastPrinted>2014-03-19T09:00:00Z</cp:lastPrinted>
  <dcterms:created xsi:type="dcterms:W3CDTF">2014-03-18T06:53:00Z</dcterms:created>
  <dcterms:modified xsi:type="dcterms:W3CDTF">2014-03-26T10:30:00Z</dcterms:modified>
</cp:coreProperties>
</file>