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7B" w:rsidRPr="00A124DA" w:rsidRDefault="001359B9" w:rsidP="00064D7B">
      <w:pPr>
        <w:pStyle w:val="a5"/>
        <w:jc w:val="center"/>
        <w:rPr>
          <w:rFonts w:ascii="Times New Roman" w:hAnsi="Times New Roman" w:cs="Times New Roman"/>
          <w:b/>
        </w:rPr>
      </w:pPr>
      <w:r w:rsidRPr="00064D7B">
        <w:rPr>
          <w:rFonts w:ascii="Times New Roman" w:hAnsi="Times New Roman" w:cs="Times New Roman"/>
          <w:b/>
        </w:rPr>
        <w:t>Акт</w:t>
      </w:r>
    </w:p>
    <w:p w:rsidR="00E046EF" w:rsidRPr="00064D7B" w:rsidRDefault="001359B9" w:rsidP="00064D7B">
      <w:pPr>
        <w:pStyle w:val="a5"/>
        <w:jc w:val="center"/>
        <w:rPr>
          <w:rFonts w:ascii="Times New Roman" w:hAnsi="Times New Roman" w:cs="Times New Roman"/>
          <w:b/>
        </w:rPr>
      </w:pPr>
      <w:r w:rsidRPr="00064D7B">
        <w:rPr>
          <w:rFonts w:ascii="Times New Roman" w:hAnsi="Times New Roman" w:cs="Times New Roman"/>
          <w:b/>
        </w:rPr>
        <w:t>плановой проверки N 1</w:t>
      </w:r>
    </w:p>
    <w:p w:rsidR="00E046EF" w:rsidRPr="00064D7B" w:rsidRDefault="001359B9" w:rsidP="00E046EF">
      <w:pPr>
        <w:pStyle w:val="a5"/>
        <w:rPr>
          <w:rFonts w:ascii="Times New Roman" w:hAnsi="Times New Roman" w:cs="Times New Roman"/>
        </w:rPr>
      </w:pPr>
      <w:r w:rsidRPr="00064D7B">
        <w:rPr>
          <w:rFonts w:ascii="Times New Roman" w:hAnsi="Times New Roman" w:cs="Times New Roman"/>
        </w:rPr>
        <w:t xml:space="preserve"> </w:t>
      </w:r>
      <w:r w:rsidR="00E046EF" w:rsidRPr="00064D7B">
        <w:rPr>
          <w:rFonts w:ascii="Times New Roman" w:hAnsi="Times New Roman" w:cs="Times New Roman"/>
        </w:rPr>
        <w:t xml:space="preserve">администрация </w:t>
      </w:r>
      <w:r w:rsidR="00207DCC">
        <w:rPr>
          <w:rFonts w:ascii="Times New Roman" w:hAnsi="Times New Roman" w:cs="Times New Roman"/>
        </w:rPr>
        <w:t>Петровского</w:t>
      </w:r>
      <w:r w:rsidR="00E046EF" w:rsidRPr="00064D7B">
        <w:rPr>
          <w:rFonts w:ascii="Times New Roman" w:hAnsi="Times New Roman" w:cs="Times New Roman"/>
        </w:rPr>
        <w:t xml:space="preserve"> сельсовета Ордынского района Новосибирской области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207DCC" w:rsidP="001359B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п.Петровский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1359B9" w:rsidRPr="00B81FA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7662A">
        <w:rPr>
          <w:rFonts w:ascii="Times New Roman" w:hAnsi="Times New Roman" w:cs="Times New Roman"/>
        </w:rPr>
        <w:t>9</w:t>
      </w:r>
      <w:r w:rsidR="00B121C4" w:rsidRPr="003F5F52">
        <w:rPr>
          <w:rFonts w:ascii="Times New Roman" w:hAnsi="Times New Roman" w:cs="Times New Roman"/>
        </w:rPr>
        <w:t>.</w:t>
      </w:r>
      <w:r w:rsidR="00A124DA" w:rsidRPr="003F5F52">
        <w:rPr>
          <w:rFonts w:ascii="Times New Roman" w:hAnsi="Times New Roman" w:cs="Times New Roman"/>
        </w:rPr>
        <w:t>12</w:t>
      </w:r>
      <w:r w:rsidR="001359B9" w:rsidRPr="003F5F52">
        <w:rPr>
          <w:rFonts w:ascii="Times New Roman" w:hAnsi="Times New Roman" w:cs="Times New Roman"/>
        </w:rPr>
        <w:t>.202</w:t>
      </w:r>
      <w:r w:rsidR="00B6659F">
        <w:rPr>
          <w:rFonts w:ascii="Times New Roman" w:hAnsi="Times New Roman" w:cs="Times New Roman"/>
        </w:rPr>
        <w:t>4</w:t>
      </w:r>
      <w:r w:rsidR="00B81FAA" w:rsidRPr="003F5F52">
        <w:rPr>
          <w:rFonts w:ascii="Times New Roman" w:hAnsi="Times New Roman" w:cs="Times New Roman"/>
        </w:rPr>
        <w:t xml:space="preserve"> </w:t>
      </w:r>
      <w:r w:rsidR="001359B9" w:rsidRPr="003F5F52">
        <w:rPr>
          <w:rFonts w:ascii="Times New Roman" w:hAnsi="Times New Roman" w:cs="Times New Roman"/>
        </w:rPr>
        <w:t>г.</w:t>
      </w:r>
    </w:p>
    <w:p w:rsidR="001359B9" w:rsidRPr="00B81FAA" w:rsidRDefault="001359B9" w:rsidP="001359B9">
      <w:pPr>
        <w:pStyle w:val="a5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>(место составления)                                                                                   (дата составления)</w:t>
      </w:r>
    </w:p>
    <w:p w:rsidR="001359B9" w:rsidRPr="00B81FAA" w:rsidRDefault="001359B9" w:rsidP="001359B9">
      <w:pPr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</w:t>
      </w:r>
      <w:proofErr w:type="gramStart"/>
      <w:r w:rsidRPr="00B81FAA">
        <w:rPr>
          <w:rFonts w:ascii="Times New Roman" w:hAnsi="Times New Roman" w:cs="Times New Roman"/>
        </w:rPr>
        <w:t>Плановая  проверка</w:t>
      </w:r>
      <w:proofErr w:type="gramEnd"/>
      <w:r w:rsidRPr="00B81FAA">
        <w:rPr>
          <w:rFonts w:ascii="Times New Roman" w:hAnsi="Times New Roman" w:cs="Times New Roman"/>
        </w:rPr>
        <w:t xml:space="preserve"> проведена в соответствии с распоряжением главы админи</w:t>
      </w:r>
      <w:r w:rsidR="00E046EF">
        <w:rPr>
          <w:rFonts w:ascii="Times New Roman" w:hAnsi="Times New Roman" w:cs="Times New Roman"/>
        </w:rPr>
        <w:t xml:space="preserve">страции </w:t>
      </w:r>
      <w:r w:rsidR="00207DCC">
        <w:rPr>
          <w:rFonts w:ascii="Times New Roman" w:hAnsi="Times New Roman" w:cs="Times New Roman"/>
        </w:rPr>
        <w:t>Петровского</w:t>
      </w:r>
      <w:r w:rsidR="006D0404">
        <w:rPr>
          <w:rFonts w:ascii="Times New Roman" w:hAnsi="Times New Roman" w:cs="Times New Roman"/>
        </w:rPr>
        <w:t xml:space="preserve"> сельсовета Ордынского района Новосибирской области </w:t>
      </w:r>
      <w:r w:rsidR="00E046EF">
        <w:rPr>
          <w:rFonts w:ascii="Times New Roman" w:hAnsi="Times New Roman" w:cs="Times New Roman"/>
        </w:rPr>
        <w:t xml:space="preserve">от </w:t>
      </w:r>
      <w:r w:rsidR="00B6659F">
        <w:rPr>
          <w:rFonts w:ascii="Times New Roman" w:hAnsi="Times New Roman" w:cs="Times New Roman"/>
        </w:rPr>
        <w:t>06</w:t>
      </w:r>
      <w:r w:rsidR="00E046EF" w:rsidRPr="003F5F52">
        <w:rPr>
          <w:rFonts w:ascii="Times New Roman" w:hAnsi="Times New Roman" w:cs="Times New Roman"/>
        </w:rPr>
        <w:t>.12.202</w:t>
      </w:r>
      <w:r w:rsidR="00F23660" w:rsidRPr="003F5F52">
        <w:rPr>
          <w:rFonts w:ascii="Times New Roman" w:hAnsi="Times New Roman" w:cs="Times New Roman"/>
        </w:rPr>
        <w:t>3</w:t>
      </w:r>
      <w:r w:rsidR="003F5F52" w:rsidRPr="003F5F52">
        <w:rPr>
          <w:rFonts w:ascii="Times New Roman" w:hAnsi="Times New Roman" w:cs="Times New Roman"/>
        </w:rPr>
        <w:t>г.</w:t>
      </w:r>
      <w:r w:rsidR="00E046EF" w:rsidRPr="003F5F52">
        <w:rPr>
          <w:rFonts w:ascii="Times New Roman" w:hAnsi="Times New Roman" w:cs="Times New Roman"/>
        </w:rPr>
        <w:t xml:space="preserve"> </w:t>
      </w:r>
      <w:r w:rsidR="00B6659F">
        <w:rPr>
          <w:rFonts w:ascii="Times New Roman" w:hAnsi="Times New Roman" w:cs="Times New Roman"/>
        </w:rPr>
        <w:t>N36</w:t>
      </w:r>
      <w:r w:rsidR="0056687B" w:rsidRPr="0056687B">
        <w:rPr>
          <w:rFonts w:ascii="Times New Roman" w:hAnsi="Times New Roman" w:cs="Times New Roman"/>
        </w:rPr>
        <w:t>.</w:t>
      </w:r>
      <w:r w:rsidR="0056687B">
        <w:rPr>
          <w:rFonts w:ascii="Times New Roman" w:hAnsi="Times New Roman" w:cs="Times New Roman"/>
        </w:rPr>
        <w:t>1</w:t>
      </w:r>
      <w:r w:rsidR="00E046EF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 "О проведении плановой  проверки".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На основании частей 8, 9 статьи 99 Федерального закона  от  05.04.2013 г. N 44-ФЗ "О контрактной системе в сфере закупок товаров, работ, услуг  для обеспечения государственных  и  муниципальных  нужд"  (далее  именуется -</w:t>
      </w:r>
      <w:hyperlink r:id="rId5" w:history="1">
        <w:r w:rsidRPr="00B81FAA">
          <w:rPr>
            <w:rStyle w:val="a3"/>
            <w:rFonts w:ascii="Times New Roman" w:hAnsi="Times New Roman" w:cs="Times New Roman"/>
          </w:rPr>
          <w:t>Закон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системе), </w:t>
      </w:r>
      <w:hyperlink r:id="rId6" w:history="1">
        <w:r w:rsidRPr="00B81FAA">
          <w:rPr>
            <w:rStyle w:val="a3"/>
            <w:rFonts w:ascii="Times New Roman" w:hAnsi="Times New Roman" w:cs="Times New Roman"/>
          </w:rPr>
          <w:t>статьи 269.2</w:t>
        </w:r>
      </w:hyperlink>
      <w:r w:rsidRPr="00B81FAA">
        <w:rPr>
          <w:rFonts w:ascii="Times New Roman" w:hAnsi="Times New Roman" w:cs="Times New Roman"/>
        </w:rPr>
        <w:t xml:space="preserve"> Бюджетного кодекса  Российской Федерации,   Федерального    стандарта    внутреннего    государственного (муниципального) финансового контроля "Принципы контрольной  деятельности органов   внутреннего   государственного   (муниципального)   финансового контроля",   утвержденного   постановлением   Правительства    Российской Федерации  от  06.02.2020 г.  N 95,  Федерального  стандарта  внутреннего государственного   (муниципального)   финансового   контроля   "Права   и обязанности  должностных   лиц   органов   внутреннего   государственного (муниципального)   финансового   контроля    и    объектов    внутреннего</w:t>
      </w:r>
      <w:r w:rsidR="006D0404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государственного (муниципального) финансового  контроля  (их  должностных лиц)  при  осуществлении  внутреннего  государственного  (муниципального) финансового   контроля",   утвержденного   постановлением   Правительства Российской  Федерации  от  06.02.2020 г.  N 100,  Федерального  стандарта внутреннего  государственного   (муниципального)   финансового   контроля  "Реализация результатов проверок, ревизий и обследований",  утвержденного</w:t>
      </w:r>
      <w:r w:rsidR="00E046EF">
        <w:rPr>
          <w:rFonts w:ascii="Times New Roman" w:hAnsi="Times New Roman" w:cs="Times New Roman"/>
        </w:rPr>
        <w:t xml:space="preserve">  </w:t>
      </w:r>
      <w:hyperlink r:id="rId7" w:history="1">
        <w:r w:rsidRPr="00B81FAA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81FAA">
        <w:rPr>
          <w:rFonts w:ascii="Times New Roman" w:hAnsi="Times New Roman" w:cs="Times New Roman"/>
        </w:rPr>
        <w:t xml:space="preserve"> Правительства Российской Федерации от 23.07.2020 г. N 1095, Федерального  стандарта  внутреннего  государственного   (муниципального) финансового контроля  "Проведение  проверок,  ревизий  и  обследований  и оформление их результатов",  утвержденного  постановлением  Правительства Российской Федерации  от  17.08.2020 г.  N </w:t>
      </w:r>
      <w:proofErr w:type="gramStart"/>
      <w:r w:rsidRPr="00B81FAA">
        <w:rPr>
          <w:rFonts w:ascii="Times New Roman" w:hAnsi="Times New Roman" w:cs="Times New Roman"/>
        </w:rPr>
        <w:t>1235,  Федерального</w:t>
      </w:r>
      <w:proofErr w:type="gramEnd"/>
      <w:r w:rsidRPr="00B81FAA">
        <w:rPr>
          <w:rFonts w:ascii="Times New Roman" w:hAnsi="Times New Roman" w:cs="Times New Roman"/>
        </w:rPr>
        <w:t xml:space="preserve">  стандарта  внутреннего  государственного   (муниципального)   финансового   контроля  "Правило досудебного обжалования решений и действий (бездействия) органов внутреннего  государственного  (муниципального)  финансового   контроля", утвержденного  постановлением  Правительства  Российской   Федерации   от 17.08.2020 г.  N 1237,  </w:t>
      </w:r>
    </w:p>
    <w:p w:rsidR="001359B9" w:rsidRPr="00B81FAA" w:rsidRDefault="00E046EF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0404">
        <w:rPr>
          <w:rFonts w:ascii="Times New Roman" w:hAnsi="Times New Roman" w:cs="Times New Roman"/>
          <w:b/>
        </w:rPr>
        <w:t>Цель</w:t>
      </w:r>
      <w:r w:rsidRPr="00CE5E44">
        <w:rPr>
          <w:rFonts w:ascii="Times New Roman" w:hAnsi="Times New Roman" w:cs="Times New Roman"/>
          <w:b/>
        </w:rPr>
        <w:t xml:space="preserve">  </w:t>
      </w:r>
      <w:r w:rsidR="001359B9" w:rsidRPr="00CE5E44">
        <w:rPr>
          <w:rFonts w:ascii="Times New Roman" w:hAnsi="Times New Roman" w:cs="Times New Roman"/>
          <w:b/>
        </w:rPr>
        <w:t xml:space="preserve">  </w:t>
      </w:r>
      <w:proofErr w:type="gramStart"/>
      <w:r w:rsidR="001359B9" w:rsidRPr="00CE5E44">
        <w:rPr>
          <w:rFonts w:ascii="Times New Roman" w:hAnsi="Times New Roman" w:cs="Times New Roman"/>
          <w:b/>
        </w:rPr>
        <w:t>проверки</w:t>
      </w:r>
      <w:r w:rsidR="006D0404">
        <w:rPr>
          <w:rFonts w:ascii="Times New Roman" w:hAnsi="Times New Roman" w:cs="Times New Roman"/>
        </w:rPr>
        <w:t xml:space="preserve">  -</w:t>
      </w:r>
      <w:proofErr w:type="gramEnd"/>
      <w:r w:rsidR="006D0404">
        <w:rPr>
          <w:rFonts w:ascii="Times New Roman" w:hAnsi="Times New Roman" w:cs="Times New Roman"/>
        </w:rPr>
        <w:t xml:space="preserve">  контроль </w:t>
      </w:r>
      <w:r w:rsidR="001359B9" w:rsidRPr="00B81FAA">
        <w:rPr>
          <w:rFonts w:ascii="Times New Roman" w:hAnsi="Times New Roman" w:cs="Times New Roman"/>
        </w:rPr>
        <w:t xml:space="preserve">  соблюдения  законодательства Российской Федерации и иных правовых актов о контрактной системе  в сфере закупок  товаров,  работ,  услуг   для   обеспечения   государственных  и муниципальных нужд в рамках полномочий администрации </w:t>
      </w:r>
      <w:r w:rsidR="00207DCC">
        <w:rPr>
          <w:rFonts w:ascii="Times New Roman" w:hAnsi="Times New Roman" w:cs="Times New Roman"/>
        </w:rPr>
        <w:t>Петровского</w:t>
      </w:r>
      <w:r w:rsidR="001359B9" w:rsidRPr="00B81FAA">
        <w:rPr>
          <w:rFonts w:ascii="Times New Roman" w:hAnsi="Times New Roman" w:cs="Times New Roman"/>
        </w:rPr>
        <w:t xml:space="preserve"> сельсовета Ордынского района Новосибирской области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Проверяемый перио</w:t>
      </w:r>
      <w:r w:rsidR="00BA4089" w:rsidRPr="00B81FAA">
        <w:rPr>
          <w:rFonts w:ascii="Times New Roman" w:hAnsi="Times New Roman" w:cs="Times New Roman"/>
        </w:rPr>
        <w:t>д (при наличи</w:t>
      </w:r>
      <w:r w:rsidR="007D69BC">
        <w:rPr>
          <w:rFonts w:ascii="Times New Roman" w:hAnsi="Times New Roman" w:cs="Times New Roman"/>
        </w:rPr>
        <w:t xml:space="preserve">и) - </w:t>
      </w:r>
      <w:proofErr w:type="gramStart"/>
      <w:r w:rsidR="007D69BC">
        <w:rPr>
          <w:rFonts w:ascii="Times New Roman" w:hAnsi="Times New Roman" w:cs="Times New Roman"/>
        </w:rPr>
        <w:t>с  01</w:t>
      </w:r>
      <w:proofErr w:type="gramEnd"/>
      <w:r w:rsidR="007D69BC">
        <w:rPr>
          <w:rFonts w:ascii="Times New Roman" w:hAnsi="Times New Roman" w:cs="Times New Roman"/>
        </w:rPr>
        <w:t xml:space="preserve"> января  202</w:t>
      </w:r>
      <w:r w:rsidR="00B6659F">
        <w:rPr>
          <w:rFonts w:ascii="Times New Roman" w:hAnsi="Times New Roman" w:cs="Times New Roman"/>
        </w:rPr>
        <w:t>3</w:t>
      </w:r>
      <w:r w:rsidR="007D69BC">
        <w:rPr>
          <w:rFonts w:ascii="Times New Roman" w:hAnsi="Times New Roman" w:cs="Times New Roman"/>
        </w:rPr>
        <w:t xml:space="preserve"> г. по </w:t>
      </w:r>
      <w:r w:rsidR="00B04455">
        <w:rPr>
          <w:rFonts w:ascii="Times New Roman" w:hAnsi="Times New Roman" w:cs="Times New Roman"/>
        </w:rPr>
        <w:t>3</w:t>
      </w:r>
      <w:r w:rsidR="007D69BC">
        <w:rPr>
          <w:rFonts w:ascii="Times New Roman" w:hAnsi="Times New Roman" w:cs="Times New Roman"/>
        </w:rPr>
        <w:t>1</w:t>
      </w:r>
      <w:r w:rsidR="00BA4089" w:rsidRPr="00B81FAA">
        <w:rPr>
          <w:rFonts w:ascii="Times New Roman" w:hAnsi="Times New Roman" w:cs="Times New Roman"/>
        </w:rPr>
        <w:t xml:space="preserve"> </w:t>
      </w:r>
      <w:r w:rsidR="00B04455">
        <w:rPr>
          <w:rFonts w:ascii="Times New Roman" w:hAnsi="Times New Roman" w:cs="Times New Roman"/>
        </w:rPr>
        <w:t xml:space="preserve">декабря </w:t>
      </w:r>
      <w:r w:rsidR="00BA4089" w:rsidRPr="00B81FAA">
        <w:rPr>
          <w:rFonts w:ascii="Times New Roman" w:hAnsi="Times New Roman" w:cs="Times New Roman"/>
        </w:rPr>
        <w:t xml:space="preserve"> 202</w:t>
      </w:r>
      <w:r w:rsidR="00B6659F">
        <w:rPr>
          <w:rFonts w:ascii="Times New Roman" w:hAnsi="Times New Roman" w:cs="Times New Roman"/>
        </w:rPr>
        <w:t>3</w:t>
      </w:r>
      <w:r w:rsidR="00BA4089" w:rsidRPr="00B81FAA">
        <w:rPr>
          <w:rFonts w:ascii="Times New Roman" w:hAnsi="Times New Roman" w:cs="Times New Roman"/>
        </w:rPr>
        <w:t xml:space="preserve"> г</w:t>
      </w:r>
      <w:r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Дата начала пр</w:t>
      </w:r>
      <w:r w:rsidR="00BA4089" w:rsidRPr="00B81FAA">
        <w:rPr>
          <w:rFonts w:ascii="Times New Roman" w:hAnsi="Times New Roman" w:cs="Times New Roman"/>
        </w:rPr>
        <w:t xml:space="preserve">оведения плановой </w:t>
      </w:r>
      <w:r w:rsidR="006D0404">
        <w:rPr>
          <w:rFonts w:ascii="Times New Roman" w:hAnsi="Times New Roman" w:cs="Times New Roman"/>
        </w:rPr>
        <w:t xml:space="preserve">проверки </w:t>
      </w:r>
      <w:r w:rsidR="00E046EF">
        <w:rPr>
          <w:rFonts w:ascii="Times New Roman" w:hAnsi="Times New Roman" w:cs="Times New Roman"/>
        </w:rPr>
        <w:t xml:space="preserve">- </w:t>
      </w:r>
      <w:r w:rsidR="00F23660">
        <w:rPr>
          <w:rFonts w:ascii="Times New Roman" w:hAnsi="Times New Roman" w:cs="Times New Roman"/>
        </w:rPr>
        <w:t>0</w:t>
      </w:r>
      <w:r w:rsidR="00B6659F">
        <w:rPr>
          <w:rFonts w:ascii="Times New Roman" w:hAnsi="Times New Roman" w:cs="Times New Roman"/>
        </w:rPr>
        <w:t>9</w:t>
      </w:r>
      <w:r w:rsidR="00BA4089" w:rsidRPr="00B81FAA">
        <w:rPr>
          <w:rFonts w:ascii="Times New Roman" w:hAnsi="Times New Roman" w:cs="Times New Roman"/>
        </w:rPr>
        <w:t>.</w:t>
      </w:r>
      <w:r w:rsidR="00B04455">
        <w:rPr>
          <w:rFonts w:ascii="Times New Roman" w:hAnsi="Times New Roman" w:cs="Times New Roman"/>
        </w:rPr>
        <w:t>12</w:t>
      </w:r>
      <w:r w:rsidR="00BA4089" w:rsidRPr="00B81FAA">
        <w:rPr>
          <w:rFonts w:ascii="Times New Roman" w:hAnsi="Times New Roman" w:cs="Times New Roman"/>
        </w:rPr>
        <w:t>.202</w:t>
      </w:r>
      <w:r w:rsidR="00F23660">
        <w:rPr>
          <w:rFonts w:ascii="Times New Roman" w:hAnsi="Times New Roman" w:cs="Times New Roman"/>
        </w:rPr>
        <w:t>3</w:t>
      </w:r>
      <w:r w:rsidR="00BA4089" w:rsidRPr="00B81FAA">
        <w:rPr>
          <w:rFonts w:ascii="Times New Roman" w:hAnsi="Times New Roman" w:cs="Times New Roman"/>
        </w:rPr>
        <w:t xml:space="preserve"> г.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Срок п</w:t>
      </w:r>
      <w:r w:rsidR="00BA4089" w:rsidRPr="00B81FAA">
        <w:rPr>
          <w:rFonts w:ascii="Times New Roman" w:hAnsi="Times New Roman" w:cs="Times New Roman"/>
        </w:rPr>
        <w:t>роведения плановой</w:t>
      </w:r>
      <w:r w:rsidR="006D0404">
        <w:rPr>
          <w:rFonts w:ascii="Times New Roman" w:hAnsi="Times New Roman" w:cs="Times New Roman"/>
        </w:rPr>
        <w:t xml:space="preserve"> проверки </w:t>
      </w:r>
      <w:r w:rsidR="00BA4089" w:rsidRPr="00B81FAA">
        <w:rPr>
          <w:rFonts w:ascii="Times New Roman" w:hAnsi="Times New Roman" w:cs="Times New Roman"/>
        </w:rPr>
        <w:t>- 3 рабочих дня.</w:t>
      </w:r>
    </w:p>
    <w:p w:rsidR="001359B9" w:rsidRPr="00B81FAA" w:rsidRDefault="006D0404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Форма проведения плановой</w:t>
      </w:r>
      <w:r w:rsidR="001359B9" w:rsidRPr="00B81FAA">
        <w:rPr>
          <w:rFonts w:ascii="Times New Roman" w:hAnsi="Times New Roman" w:cs="Times New Roman"/>
        </w:rPr>
        <w:t xml:space="preserve">  проверки - </w:t>
      </w:r>
      <w:r w:rsidR="00E046EF">
        <w:rPr>
          <w:rFonts w:ascii="Times New Roman" w:hAnsi="Times New Roman" w:cs="Times New Roman"/>
        </w:rPr>
        <w:t>камеральная</w:t>
      </w:r>
      <w:r w:rsidR="00BA4089" w:rsidRPr="00B81FAA">
        <w:rPr>
          <w:rFonts w:ascii="Times New Roman" w:hAnsi="Times New Roman" w:cs="Times New Roman"/>
        </w:rPr>
        <w:t>.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</w:t>
      </w:r>
      <w:r w:rsidR="00B12AA0" w:rsidRPr="00B81FAA">
        <w:rPr>
          <w:rFonts w:ascii="Times New Roman" w:hAnsi="Times New Roman" w:cs="Times New Roman"/>
        </w:rPr>
        <w:t xml:space="preserve">   </w:t>
      </w:r>
      <w:r w:rsidR="003F5F52">
        <w:rPr>
          <w:rFonts w:ascii="Times New Roman" w:hAnsi="Times New Roman" w:cs="Times New Roman"/>
        </w:rPr>
        <w:t>Черноусова Полина Игоревна</w:t>
      </w:r>
      <w:r w:rsidR="00B12AA0" w:rsidRPr="00B81FAA">
        <w:rPr>
          <w:rFonts w:ascii="Times New Roman" w:hAnsi="Times New Roman" w:cs="Times New Roman"/>
        </w:rPr>
        <w:t xml:space="preserve"> - </w:t>
      </w:r>
      <w:r w:rsidRPr="00B81FAA">
        <w:rPr>
          <w:rFonts w:ascii="Times New Roman" w:hAnsi="Times New Roman" w:cs="Times New Roman"/>
        </w:rPr>
        <w:t xml:space="preserve"> </w:t>
      </w:r>
      <w:r w:rsidR="00B12AA0" w:rsidRPr="00B81FAA">
        <w:rPr>
          <w:rFonts w:ascii="Times New Roman" w:hAnsi="Times New Roman" w:cs="Times New Roman"/>
        </w:rPr>
        <w:t>специалист</w:t>
      </w:r>
      <w:r w:rsidR="00E046EF">
        <w:rPr>
          <w:rFonts w:ascii="Times New Roman" w:hAnsi="Times New Roman" w:cs="Times New Roman"/>
        </w:rPr>
        <w:t xml:space="preserve"> 1 разряда </w:t>
      </w:r>
    </w:p>
    <w:p w:rsidR="001359B9" w:rsidRPr="00B81FAA" w:rsidRDefault="001359B9" w:rsidP="00BA408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    </w:t>
      </w:r>
    </w:p>
    <w:p w:rsidR="00064D7B" w:rsidRPr="00064D7B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Объект контроля </w:t>
      </w:r>
      <w:r w:rsidR="003F5F52">
        <w:rPr>
          <w:rFonts w:ascii="Times New Roman" w:hAnsi="Times New Roman" w:cs="Times New Roman"/>
        </w:rPr>
        <w:t xml:space="preserve">– администрация </w:t>
      </w:r>
      <w:proofErr w:type="gramStart"/>
      <w:r w:rsidR="003F5F52">
        <w:rPr>
          <w:rFonts w:ascii="Times New Roman" w:hAnsi="Times New Roman" w:cs="Times New Roman"/>
        </w:rPr>
        <w:t xml:space="preserve">Петровского </w:t>
      </w:r>
      <w:r w:rsidR="00BA4089" w:rsidRPr="00B81FAA">
        <w:rPr>
          <w:rFonts w:ascii="Times New Roman" w:hAnsi="Times New Roman" w:cs="Times New Roman"/>
        </w:rPr>
        <w:t xml:space="preserve"> сельсовета</w:t>
      </w:r>
      <w:proofErr w:type="gramEnd"/>
      <w:r w:rsidR="00BA4089" w:rsidRPr="00B81FAA">
        <w:rPr>
          <w:rFonts w:ascii="Times New Roman" w:hAnsi="Times New Roman" w:cs="Times New Roman"/>
        </w:rPr>
        <w:t xml:space="preserve"> Ордынского района Новосибирской области</w:t>
      </w:r>
    </w:p>
    <w:p w:rsidR="00B121C4" w:rsidRDefault="00064D7B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359B9" w:rsidRPr="00B81FAA">
        <w:rPr>
          <w:rFonts w:ascii="Times New Roman" w:hAnsi="Times New Roman" w:cs="Times New Roman"/>
        </w:rPr>
        <w:t>есто нахождения:</w:t>
      </w:r>
      <w:r w:rsidR="00BA4089" w:rsidRPr="00B81FAA">
        <w:rPr>
          <w:rFonts w:ascii="Times New Roman" w:hAnsi="Times New Roman" w:cs="Times New Roman"/>
        </w:rPr>
        <w:t xml:space="preserve"> </w:t>
      </w:r>
      <w:r w:rsidR="003F5F52">
        <w:rPr>
          <w:rFonts w:ascii="Times New Roman" w:hAnsi="Times New Roman" w:cs="Times New Roman"/>
        </w:rPr>
        <w:t>633266</w:t>
      </w:r>
      <w:r w:rsidR="00B121C4">
        <w:rPr>
          <w:rFonts w:ascii="Times New Roman" w:hAnsi="Times New Roman" w:cs="Times New Roman"/>
        </w:rPr>
        <w:t>, Новосибирская область, О</w:t>
      </w:r>
      <w:r w:rsidR="003F5F52">
        <w:rPr>
          <w:rFonts w:ascii="Times New Roman" w:hAnsi="Times New Roman" w:cs="Times New Roman"/>
        </w:rPr>
        <w:t>рдынский район, п. Петровский</w:t>
      </w:r>
      <w:r w:rsidR="00BA4089" w:rsidRPr="00B81FAA">
        <w:rPr>
          <w:rFonts w:ascii="Times New Roman" w:hAnsi="Times New Roman" w:cs="Times New Roman"/>
        </w:rPr>
        <w:t xml:space="preserve">, </w:t>
      </w:r>
    </w:p>
    <w:p w:rsidR="001359B9" w:rsidRPr="00B81FAA" w:rsidRDefault="00BA408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ул. </w:t>
      </w:r>
      <w:r w:rsidR="003F5F52">
        <w:rPr>
          <w:rFonts w:ascii="Times New Roman" w:hAnsi="Times New Roman" w:cs="Times New Roman"/>
        </w:rPr>
        <w:t>Октябрьская ,57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место фактического осуществления деятельности</w:t>
      </w:r>
      <w:r w:rsidR="00BA4089" w:rsidRPr="00B81FAA">
        <w:rPr>
          <w:rFonts w:ascii="Times New Roman" w:hAnsi="Times New Roman" w:cs="Times New Roman"/>
        </w:rPr>
        <w:t xml:space="preserve"> – деятельность органов местного </w:t>
      </w:r>
      <w:proofErr w:type="gramStart"/>
      <w:r w:rsidR="00BA4089" w:rsidRPr="00B81FAA">
        <w:rPr>
          <w:rFonts w:ascii="Times New Roman" w:hAnsi="Times New Roman" w:cs="Times New Roman"/>
        </w:rPr>
        <w:t>самоуправления  сельских</w:t>
      </w:r>
      <w:proofErr w:type="gramEnd"/>
      <w:r w:rsidR="00BA4089" w:rsidRPr="00B81FAA">
        <w:rPr>
          <w:rFonts w:ascii="Times New Roman" w:hAnsi="Times New Roman" w:cs="Times New Roman"/>
        </w:rPr>
        <w:t xml:space="preserve"> поселений </w:t>
      </w: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ИНН</w:t>
      </w:r>
      <w:r w:rsidR="003F5F52">
        <w:rPr>
          <w:rFonts w:ascii="Times New Roman" w:hAnsi="Times New Roman" w:cs="Times New Roman"/>
        </w:rPr>
        <w:t xml:space="preserve"> 5434100494</w:t>
      </w:r>
    </w:p>
    <w:p w:rsidR="006D0404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ОГРН</w:t>
      </w:r>
      <w:r w:rsidR="00B12AA0" w:rsidRPr="00B81FAA">
        <w:rPr>
          <w:rFonts w:ascii="Times New Roman" w:hAnsi="Times New Roman" w:cs="Times New Roman"/>
        </w:rPr>
        <w:t xml:space="preserve"> 10</w:t>
      </w:r>
      <w:r w:rsidR="003F5F52">
        <w:rPr>
          <w:rFonts w:ascii="Times New Roman" w:hAnsi="Times New Roman" w:cs="Times New Roman"/>
        </w:rPr>
        <w:t>35404495169</w:t>
      </w: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6D0404" w:rsidRDefault="006D0404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1359B9" w:rsidRPr="00B81FAA" w:rsidRDefault="001359B9" w:rsidP="00B12AA0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lastRenderedPageBreak/>
        <w:t xml:space="preserve">     </w:t>
      </w:r>
      <w:proofErr w:type="gramStart"/>
      <w:r w:rsidRPr="00B81FAA">
        <w:rPr>
          <w:rFonts w:ascii="Times New Roman" w:hAnsi="Times New Roman" w:cs="Times New Roman"/>
        </w:rPr>
        <w:t>Руководитель  объекта</w:t>
      </w:r>
      <w:proofErr w:type="gramEnd"/>
      <w:r w:rsidRPr="00B81FAA">
        <w:rPr>
          <w:rFonts w:ascii="Times New Roman" w:hAnsi="Times New Roman" w:cs="Times New Roman"/>
        </w:rPr>
        <w:t xml:space="preserve">  контроля  -  </w:t>
      </w:r>
      <w:r w:rsidR="00B12AA0" w:rsidRPr="00B81FAA">
        <w:rPr>
          <w:rFonts w:ascii="Times New Roman" w:hAnsi="Times New Roman" w:cs="Times New Roman"/>
        </w:rPr>
        <w:t xml:space="preserve"> </w:t>
      </w:r>
      <w:r w:rsidR="003F5F52">
        <w:rPr>
          <w:rFonts w:ascii="Times New Roman" w:hAnsi="Times New Roman" w:cs="Times New Roman"/>
        </w:rPr>
        <w:t>Кофанов Виктор Александрович – Глава Петровского</w:t>
      </w:r>
      <w:r w:rsidR="00B12AA0" w:rsidRPr="00B81FAA">
        <w:rPr>
          <w:rFonts w:ascii="Times New Roman" w:hAnsi="Times New Roman" w:cs="Times New Roman"/>
        </w:rPr>
        <w:t xml:space="preserve"> сельсовета Ордынского района Новосибирской области, действующ</w:t>
      </w:r>
      <w:r w:rsidR="00B04455">
        <w:rPr>
          <w:rFonts w:ascii="Times New Roman" w:hAnsi="Times New Roman" w:cs="Times New Roman"/>
        </w:rPr>
        <w:t>ий</w:t>
      </w:r>
      <w:r w:rsidR="00B12AA0" w:rsidRPr="00B81FAA">
        <w:rPr>
          <w:rFonts w:ascii="Times New Roman" w:hAnsi="Times New Roman" w:cs="Times New Roman"/>
        </w:rPr>
        <w:t xml:space="preserve"> на основании Устава. 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</w:t>
      </w:r>
      <w:r w:rsidRPr="00B81FAA">
        <w:rPr>
          <w:rStyle w:val="a4"/>
          <w:rFonts w:ascii="Times New Roman" w:hAnsi="Times New Roman" w:cs="Times New Roman"/>
        </w:rPr>
        <w:t xml:space="preserve">     Перечень вопросов, изученных в ходе контрольного мероприятия</w:t>
      </w:r>
    </w:p>
    <w:p w:rsidR="001359B9" w:rsidRPr="00B81FAA" w:rsidRDefault="001359B9" w:rsidP="001359B9">
      <w:pPr>
        <w:tabs>
          <w:tab w:val="left" w:pos="5529"/>
        </w:tabs>
        <w:jc w:val="both"/>
        <w:rPr>
          <w:rFonts w:ascii="Times New Roman" w:hAnsi="Times New Roman"/>
        </w:rPr>
      </w:pPr>
    </w:p>
    <w:p w:rsidR="001359B9" w:rsidRPr="00B81FAA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I. </w:t>
      </w:r>
      <w:r w:rsidR="00FA4B4B" w:rsidRPr="00FA4B4B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Соблюдение правил нормирования в сфере  закупок,  установленных в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 xml:space="preserve">соответствии со статьей 19 </w:t>
      </w:r>
      <w:hyperlink r:id="rId8" w:history="1">
        <w:r w:rsidRPr="00B81FAA">
          <w:rPr>
            <w:rStyle w:val="a3"/>
            <w:rFonts w:ascii="Times New Roman" w:hAnsi="Times New Roman" w:cs="Times New Roman"/>
          </w:rPr>
          <w:t>Закона</w:t>
        </w:r>
      </w:hyperlink>
      <w:r w:rsidRPr="00B81FAA">
        <w:rPr>
          <w:rFonts w:ascii="Times New Roman" w:hAnsi="Times New Roman" w:cs="Times New Roman"/>
        </w:rPr>
        <w:t xml:space="preserve"> о контрактной системе.</w:t>
      </w:r>
    </w:p>
    <w:p w:rsidR="001359B9" w:rsidRDefault="001359B9" w:rsidP="001359B9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B81FAA">
        <w:rPr>
          <w:rFonts w:ascii="Times New Roman" w:hAnsi="Times New Roman" w:cs="Times New Roman"/>
        </w:rPr>
        <w:t xml:space="preserve">     II. </w:t>
      </w:r>
      <w:proofErr w:type="gramStart"/>
      <w:r w:rsidRPr="00B81FAA">
        <w:rPr>
          <w:rFonts w:ascii="Times New Roman" w:hAnsi="Times New Roman" w:cs="Times New Roman"/>
        </w:rPr>
        <w:t>Определение  и</w:t>
      </w:r>
      <w:proofErr w:type="gramEnd"/>
      <w:r w:rsidRPr="00B81FAA">
        <w:rPr>
          <w:rFonts w:ascii="Times New Roman" w:hAnsi="Times New Roman" w:cs="Times New Roman"/>
        </w:rPr>
        <w:t xml:space="preserve">   обоснование   начальной   (максимальной)   цены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контракта,  цены  контракта,  заключаемого  с  единственным   поставщиком(подрядчиком,  исполнителем),  начальной  цены  единицы  товара,  работы,</w:t>
      </w:r>
      <w:r w:rsidR="00B12AA0" w:rsidRPr="00B81FAA">
        <w:rPr>
          <w:rFonts w:ascii="Times New Roman" w:hAnsi="Times New Roman" w:cs="Times New Roman"/>
        </w:rPr>
        <w:t xml:space="preserve"> </w:t>
      </w:r>
      <w:r w:rsidRPr="00B81FAA">
        <w:rPr>
          <w:rFonts w:ascii="Times New Roman" w:hAnsi="Times New Roman" w:cs="Times New Roman"/>
        </w:rPr>
        <w:t>услуги, начальной суммы цен единиц товара, работы, услуги.</w:t>
      </w:r>
      <w:bookmarkStart w:id="0" w:name="_GoBack"/>
      <w:bookmarkEnd w:id="0"/>
    </w:p>
    <w:p w:rsidR="00FA4B4B" w:rsidRPr="00FA4B4B" w:rsidRDefault="00FA4B4B" w:rsidP="00FA4B4B">
      <w:pPr>
        <w:jc w:val="both"/>
        <w:rPr>
          <w:rFonts w:ascii="Times New Roman" w:hAnsi="Times New Roman"/>
          <w:spacing w:val="-2"/>
          <w:w w:val="95"/>
        </w:rPr>
      </w:pPr>
      <w:r w:rsidRPr="00FA4B4B">
        <w:rPr>
          <w:rFonts w:ascii="Times New Roman" w:hAnsi="Times New Roman"/>
          <w:lang w:eastAsia="ru-RU"/>
        </w:rPr>
        <w:t xml:space="preserve">    </w:t>
      </w:r>
      <w:r w:rsidR="001359B9" w:rsidRPr="00FA4B4B">
        <w:rPr>
          <w:rFonts w:ascii="Times New Roman" w:hAnsi="Times New Roman"/>
        </w:rPr>
        <w:t xml:space="preserve">  III. </w:t>
      </w:r>
      <w:r w:rsidR="00064D7B" w:rsidRPr="00F23660">
        <w:rPr>
          <w:rFonts w:ascii="Times New Roman" w:hAnsi="Times New Roman"/>
        </w:rPr>
        <w:t>Соблюдение</w:t>
      </w:r>
      <w:r w:rsidR="00064D7B" w:rsidRPr="00F23660">
        <w:rPr>
          <w:rFonts w:ascii="Times New Roman" w:hAnsi="Times New Roman"/>
          <w:spacing w:val="-2"/>
          <w:w w:val="95"/>
        </w:rPr>
        <w:t xml:space="preserve"> </w:t>
      </w:r>
      <w:r w:rsidRPr="00F23660">
        <w:rPr>
          <w:rFonts w:ascii="Times New Roman" w:hAnsi="Times New Roman"/>
          <w:spacing w:val="-2"/>
          <w:w w:val="95"/>
        </w:rPr>
        <w:t xml:space="preserve">требований к порядку формирования, утверждения и ведения </w:t>
      </w:r>
      <w:r w:rsidR="006D0404" w:rsidRPr="00F23660">
        <w:rPr>
          <w:rFonts w:ascii="Times New Roman" w:hAnsi="Times New Roman"/>
          <w:spacing w:val="-2"/>
          <w:w w:val="95"/>
        </w:rPr>
        <w:t>планов закупок, планов-графиков</w:t>
      </w:r>
      <w:r w:rsidR="006D0404">
        <w:rPr>
          <w:rFonts w:ascii="Times New Roman" w:hAnsi="Times New Roman"/>
          <w:spacing w:val="-2"/>
          <w:w w:val="95"/>
        </w:rPr>
        <w:t>.</w:t>
      </w:r>
    </w:p>
    <w:p w:rsidR="00CE5E44" w:rsidRDefault="00CE5E44" w:rsidP="00CE5E44">
      <w:pPr>
        <w:rPr>
          <w:lang w:eastAsia="ru-RU"/>
        </w:rPr>
      </w:pPr>
    </w:p>
    <w:p w:rsidR="00CE5E44" w:rsidRPr="00064D7B" w:rsidRDefault="00CE5E44" w:rsidP="00CE5E44">
      <w:pPr>
        <w:rPr>
          <w:rFonts w:ascii="Times New Roman" w:hAnsi="Times New Roman"/>
          <w:b/>
          <w:lang w:eastAsia="ru-RU"/>
        </w:rPr>
      </w:pPr>
      <w:r w:rsidRPr="00064D7B">
        <w:rPr>
          <w:rFonts w:ascii="Times New Roman" w:hAnsi="Times New Roman"/>
          <w:b/>
          <w:lang w:eastAsia="ru-RU"/>
        </w:rPr>
        <w:t>Заключение:</w:t>
      </w:r>
    </w:p>
    <w:p w:rsidR="00CE5E44" w:rsidRPr="00F23660" w:rsidRDefault="001359B9" w:rsidP="00CE5E44">
      <w:pPr>
        <w:pStyle w:val="a5"/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CE5E44">
        <w:rPr>
          <w:rStyle w:val="a4"/>
          <w:rFonts w:ascii="Times New Roman" w:hAnsi="Times New Roman" w:cs="Times New Roman"/>
        </w:rPr>
        <w:t xml:space="preserve">                      </w:t>
      </w:r>
      <w:r w:rsidR="00CE5E44" w:rsidRPr="00CE5E44">
        <w:rPr>
          <w:rFonts w:ascii="Times New Roman" w:hAnsi="Times New Roman" w:cs="Times New Roman"/>
        </w:rPr>
        <w:t>Исполнение заказчиком установленных законодательством</w:t>
      </w:r>
      <w:r w:rsidR="00CE5E44" w:rsidRPr="00CE5E44">
        <w:rPr>
          <w:rFonts w:ascii="Times New Roman" w:hAnsi="Times New Roman" w:cs="Times New Roman"/>
          <w:spacing w:val="-10"/>
        </w:rPr>
        <w:t xml:space="preserve"> </w:t>
      </w:r>
      <w:r w:rsidR="00CE5E44" w:rsidRPr="00CE5E44">
        <w:rPr>
          <w:rFonts w:ascii="Times New Roman" w:hAnsi="Times New Roman" w:cs="Times New Roman"/>
        </w:rPr>
        <w:t>Российской Федерации и</w:t>
      </w:r>
      <w:r w:rsidR="00CE5E44" w:rsidRPr="00CE5E44">
        <w:rPr>
          <w:rFonts w:ascii="Times New Roman" w:hAnsi="Times New Roman" w:cs="Times New Roman"/>
          <w:spacing w:val="-8"/>
        </w:rPr>
        <w:t xml:space="preserve"> </w:t>
      </w:r>
      <w:r w:rsidR="00CE5E44" w:rsidRPr="00CE5E44">
        <w:rPr>
          <w:rFonts w:ascii="Times New Roman" w:hAnsi="Times New Roman" w:cs="Times New Roman"/>
        </w:rPr>
        <w:t>иными</w:t>
      </w:r>
      <w:r w:rsidR="00CE5E44" w:rsidRPr="00CE5E44">
        <w:rPr>
          <w:rFonts w:ascii="Times New Roman" w:hAnsi="Times New Roman" w:cs="Times New Roman"/>
          <w:spacing w:val="-3"/>
        </w:rPr>
        <w:t xml:space="preserve"> </w:t>
      </w:r>
      <w:r w:rsidR="00CE5E44" w:rsidRPr="00CE5E44">
        <w:rPr>
          <w:rFonts w:ascii="Times New Roman" w:hAnsi="Times New Roman" w:cs="Times New Roman"/>
        </w:rPr>
        <w:t>нормативными правовыми</w:t>
      </w:r>
      <w:r w:rsidR="00CE5E44" w:rsidRPr="00CE5E44">
        <w:rPr>
          <w:rFonts w:ascii="Times New Roman" w:hAnsi="Times New Roman" w:cs="Times New Roman"/>
          <w:spacing w:val="-2"/>
        </w:rPr>
        <w:t xml:space="preserve"> </w:t>
      </w:r>
      <w:r w:rsidR="00CE5E44" w:rsidRPr="00CE5E44">
        <w:rPr>
          <w:rFonts w:ascii="Times New Roman" w:hAnsi="Times New Roman" w:cs="Times New Roman"/>
        </w:rPr>
        <w:t>актами</w:t>
      </w:r>
      <w:r w:rsidR="00CE5E44" w:rsidRPr="00CE5E44">
        <w:rPr>
          <w:rFonts w:ascii="Times New Roman" w:hAnsi="Times New Roman" w:cs="Times New Roman"/>
          <w:spacing w:val="-4"/>
        </w:rPr>
        <w:t xml:space="preserve"> </w:t>
      </w:r>
      <w:r w:rsidR="00CE5E44" w:rsidRPr="00CE5E44">
        <w:rPr>
          <w:rFonts w:ascii="Times New Roman" w:hAnsi="Times New Roman" w:cs="Times New Roman"/>
        </w:rPr>
        <w:t>о</w:t>
      </w:r>
      <w:r w:rsidR="00CE5E44" w:rsidRPr="00CE5E44">
        <w:rPr>
          <w:rFonts w:ascii="Times New Roman" w:hAnsi="Times New Roman" w:cs="Times New Roman"/>
          <w:spacing w:val="-13"/>
        </w:rPr>
        <w:t xml:space="preserve"> </w:t>
      </w:r>
      <w:r w:rsidR="00CE5E44" w:rsidRPr="00CE5E44">
        <w:rPr>
          <w:rFonts w:ascii="Times New Roman" w:hAnsi="Times New Roman" w:cs="Times New Roman"/>
        </w:rPr>
        <w:t xml:space="preserve">контрактной системе </w:t>
      </w:r>
      <w:r w:rsidR="00CE5E44" w:rsidRPr="00CE5E44">
        <w:rPr>
          <w:rFonts w:ascii="Times New Roman" w:hAnsi="Times New Roman" w:cs="Times New Roman"/>
          <w:color w:val="110000"/>
        </w:rPr>
        <w:t xml:space="preserve">в </w:t>
      </w:r>
      <w:r w:rsidR="00CE5E44" w:rsidRPr="00CE5E44">
        <w:rPr>
          <w:rFonts w:ascii="Times New Roman" w:hAnsi="Times New Roman" w:cs="Times New Roman"/>
          <w:w w:val="95"/>
        </w:rPr>
        <w:t xml:space="preserve">сфере </w:t>
      </w:r>
      <w:r w:rsidR="00CE5E44" w:rsidRPr="00F23660">
        <w:rPr>
          <w:rFonts w:ascii="Times New Roman" w:hAnsi="Times New Roman" w:cs="Times New Roman"/>
          <w:w w:val="95"/>
        </w:rPr>
        <w:t>закупок обязанностей по планированию и осуществлению</w:t>
      </w:r>
      <w:r w:rsidR="00CE5E44" w:rsidRPr="00F23660">
        <w:rPr>
          <w:rFonts w:ascii="Times New Roman" w:hAnsi="Times New Roman" w:cs="Times New Roman"/>
        </w:rPr>
        <w:t xml:space="preserve"> </w:t>
      </w:r>
      <w:r w:rsidR="00CE5E44" w:rsidRPr="00F23660">
        <w:rPr>
          <w:rFonts w:ascii="Times New Roman" w:hAnsi="Times New Roman" w:cs="Times New Roman"/>
          <w:w w:val="95"/>
        </w:rPr>
        <w:t xml:space="preserve">закупок выявлено </w:t>
      </w:r>
      <w:r w:rsidR="00CE5E44" w:rsidRPr="00F23660">
        <w:rPr>
          <w:rFonts w:ascii="Times New Roman" w:hAnsi="Times New Roman" w:cs="Times New Roman"/>
          <w:spacing w:val="-2"/>
        </w:rPr>
        <w:t>следующее:</w:t>
      </w:r>
    </w:p>
    <w:p w:rsidR="00CE5E44" w:rsidRPr="00F23660" w:rsidRDefault="00CE5E44" w:rsidP="00CE5E44">
      <w:pPr>
        <w:tabs>
          <w:tab w:val="left" w:pos="709"/>
        </w:tabs>
        <w:ind w:right="206"/>
        <w:jc w:val="both"/>
        <w:rPr>
          <w:rFonts w:ascii="Times New Roman" w:hAnsi="Times New Roman"/>
        </w:rPr>
      </w:pPr>
      <w:r w:rsidRPr="00F23660">
        <w:rPr>
          <w:rFonts w:ascii="Times New Roman" w:hAnsi="Times New Roman"/>
          <w:sz w:val="28"/>
          <w:szCs w:val="28"/>
        </w:rPr>
        <w:tab/>
      </w:r>
      <w:r w:rsidRPr="00F23660">
        <w:rPr>
          <w:rFonts w:ascii="Times New Roman" w:hAnsi="Times New Roman"/>
        </w:rPr>
        <w:t xml:space="preserve">1. </w:t>
      </w:r>
      <w:r w:rsidRPr="00F23660">
        <w:rPr>
          <w:rFonts w:ascii="Times New Roman" w:hAnsi="Times New Roman"/>
          <w:w w:val="95"/>
        </w:rPr>
        <w:t>Соблюдение</w:t>
      </w:r>
      <w:r w:rsidRPr="00F23660">
        <w:rPr>
          <w:rFonts w:ascii="Times New Roman" w:hAnsi="Times New Roman"/>
          <w:spacing w:val="16"/>
        </w:rPr>
        <w:t xml:space="preserve"> </w:t>
      </w:r>
      <w:r w:rsidRPr="00F23660">
        <w:rPr>
          <w:rFonts w:ascii="Times New Roman" w:hAnsi="Times New Roman"/>
          <w:w w:val="95"/>
        </w:rPr>
        <w:t>правил</w:t>
      </w:r>
      <w:r w:rsidRPr="00F23660">
        <w:rPr>
          <w:rFonts w:ascii="Times New Roman" w:hAnsi="Times New Roman"/>
          <w:spacing w:val="-1"/>
        </w:rPr>
        <w:t xml:space="preserve"> </w:t>
      </w:r>
      <w:r w:rsidRPr="00F23660">
        <w:rPr>
          <w:rFonts w:ascii="Times New Roman" w:hAnsi="Times New Roman"/>
          <w:w w:val="95"/>
        </w:rPr>
        <w:t>нормирования</w:t>
      </w:r>
      <w:r w:rsidRPr="00F23660">
        <w:rPr>
          <w:rFonts w:ascii="Times New Roman" w:hAnsi="Times New Roman"/>
          <w:spacing w:val="17"/>
        </w:rPr>
        <w:t xml:space="preserve"> </w:t>
      </w:r>
      <w:r w:rsidRPr="00F23660">
        <w:rPr>
          <w:rFonts w:ascii="Times New Roman" w:hAnsi="Times New Roman"/>
          <w:w w:val="95"/>
        </w:rPr>
        <w:t>в</w:t>
      </w:r>
      <w:r w:rsidRPr="00F23660">
        <w:rPr>
          <w:rFonts w:ascii="Times New Roman" w:hAnsi="Times New Roman"/>
          <w:spacing w:val="-11"/>
          <w:w w:val="95"/>
        </w:rPr>
        <w:t xml:space="preserve"> </w:t>
      </w:r>
      <w:r w:rsidRPr="00F23660">
        <w:rPr>
          <w:rFonts w:ascii="Times New Roman" w:hAnsi="Times New Roman"/>
          <w:w w:val="95"/>
        </w:rPr>
        <w:t>сфере</w:t>
      </w:r>
      <w:r w:rsidRPr="00F23660">
        <w:rPr>
          <w:rFonts w:ascii="Times New Roman" w:hAnsi="Times New Roman"/>
          <w:spacing w:val="-1"/>
          <w:w w:val="95"/>
        </w:rPr>
        <w:t xml:space="preserve"> </w:t>
      </w:r>
      <w:r w:rsidRPr="00F23660">
        <w:rPr>
          <w:rFonts w:ascii="Times New Roman" w:hAnsi="Times New Roman"/>
          <w:spacing w:val="-2"/>
          <w:w w:val="95"/>
        </w:rPr>
        <w:t>закупок.</w:t>
      </w:r>
    </w:p>
    <w:p w:rsidR="00CE5E44" w:rsidRPr="00CE5E44" w:rsidRDefault="00CE5E44" w:rsidP="00CE5E44">
      <w:pPr>
        <w:pStyle w:val="a6"/>
        <w:ind w:right="213"/>
        <w:rPr>
          <w:sz w:val="24"/>
          <w:szCs w:val="24"/>
        </w:rPr>
      </w:pPr>
      <w:r w:rsidRPr="00CE5E44">
        <w:rPr>
          <w:sz w:val="24"/>
          <w:szCs w:val="24"/>
        </w:rPr>
        <w:t xml:space="preserve">Проверкой соблюдения правил нормирования в сфере закупок, </w:t>
      </w:r>
      <w:r w:rsidRPr="00CE5E44">
        <w:rPr>
          <w:w w:val="95"/>
          <w:sz w:val="24"/>
          <w:szCs w:val="24"/>
        </w:rPr>
        <w:t>предусмотренных статьей 19 Федерального</w:t>
      </w:r>
      <w:r w:rsidRPr="00CE5E44">
        <w:rPr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закона 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 установлено: в</w:t>
      </w:r>
      <w:r w:rsidRPr="00CE5E44">
        <w:rPr>
          <w:spacing w:val="-14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 xml:space="preserve">соответствии </w:t>
      </w:r>
      <w:r w:rsidRPr="00CE5E44">
        <w:rPr>
          <w:color w:val="030026"/>
          <w:w w:val="95"/>
          <w:sz w:val="24"/>
          <w:szCs w:val="24"/>
        </w:rPr>
        <w:t>с</w:t>
      </w:r>
      <w:r w:rsidRPr="00CE5E44">
        <w:rPr>
          <w:color w:val="030026"/>
          <w:spacing w:val="-15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частью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color w:val="1C0005"/>
          <w:w w:val="95"/>
          <w:sz w:val="24"/>
          <w:szCs w:val="24"/>
        </w:rPr>
        <w:t>5</w:t>
      </w:r>
      <w:r w:rsidRPr="00CE5E44">
        <w:rPr>
          <w:color w:val="1C0005"/>
          <w:spacing w:val="-11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статьи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19</w:t>
      </w:r>
      <w:r w:rsidRPr="00CE5E44">
        <w:rPr>
          <w:spacing w:val="-1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Федерального закона</w:t>
      </w:r>
      <w:r w:rsidRPr="00CE5E44">
        <w:rPr>
          <w:spacing w:val="-2"/>
          <w:w w:val="95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№</w:t>
      </w:r>
      <w:r w:rsidRPr="00CE5E44">
        <w:rPr>
          <w:spacing w:val="40"/>
          <w:sz w:val="24"/>
          <w:szCs w:val="24"/>
        </w:rPr>
        <w:t xml:space="preserve"> </w:t>
      </w:r>
      <w:r w:rsidRPr="00CE5E44">
        <w:rPr>
          <w:w w:val="95"/>
          <w:sz w:val="24"/>
          <w:szCs w:val="24"/>
        </w:rPr>
        <w:t>44-ФЗ,</w:t>
      </w:r>
      <w:r w:rsidRPr="00CE5E44">
        <w:rPr>
          <w:sz w:val="24"/>
          <w:szCs w:val="24"/>
        </w:rPr>
        <w:t xml:space="preserve"> постановлением администрации </w:t>
      </w:r>
      <w:r w:rsidR="003F5F52">
        <w:rPr>
          <w:sz w:val="24"/>
          <w:szCs w:val="24"/>
        </w:rPr>
        <w:t>Петровского</w:t>
      </w:r>
      <w:r w:rsidRPr="00CE5E44">
        <w:rPr>
          <w:sz w:val="24"/>
          <w:szCs w:val="24"/>
        </w:rPr>
        <w:t xml:space="preserve"> сельсовета Ордынского района Новосибирской области от </w:t>
      </w:r>
      <w:r w:rsidR="001E67A6" w:rsidRPr="001E67A6">
        <w:rPr>
          <w:sz w:val="24"/>
          <w:szCs w:val="24"/>
        </w:rPr>
        <w:t>11.08.2023</w:t>
      </w:r>
      <w:r w:rsidRPr="001E67A6">
        <w:rPr>
          <w:sz w:val="24"/>
          <w:szCs w:val="24"/>
        </w:rPr>
        <w:t xml:space="preserve"> №</w:t>
      </w:r>
      <w:r w:rsidR="001E67A6" w:rsidRPr="001E67A6">
        <w:rPr>
          <w:sz w:val="24"/>
          <w:szCs w:val="24"/>
        </w:rPr>
        <w:t>58</w:t>
      </w:r>
      <w:r w:rsidR="001E67A6">
        <w:rPr>
          <w:sz w:val="24"/>
          <w:szCs w:val="24"/>
        </w:rPr>
        <w:t xml:space="preserve"> «О </w:t>
      </w:r>
      <w:r w:rsidRPr="00CE5E44">
        <w:rPr>
          <w:sz w:val="24"/>
          <w:szCs w:val="24"/>
        </w:rPr>
        <w:t xml:space="preserve">правилах определения нормативных затрат на обеспечение функций органов местного самоуправления муниципального образования </w:t>
      </w:r>
      <w:r w:rsidR="003F5F52">
        <w:rPr>
          <w:sz w:val="24"/>
          <w:szCs w:val="24"/>
        </w:rPr>
        <w:t>Петровского</w:t>
      </w:r>
      <w:r w:rsidRPr="00CE5E44">
        <w:rPr>
          <w:sz w:val="24"/>
          <w:szCs w:val="24"/>
        </w:rPr>
        <w:t xml:space="preserve"> сельсовета Ордынского района Новосибирской области» утверждены требования к определению нормативных затрат на обеспечение функций органов местного самоуправления администрации </w:t>
      </w:r>
      <w:r w:rsidR="003F5F52">
        <w:rPr>
          <w:sz w:val="24"/>
          <w:szCs w:val="24"/>
        </w:rPr>
        <w:t>Петровского</w:t>
      </w:r>
      <w:r w:rsidRPr="00CE5E44">
        <w:rPr>
          <w:sz w:val="24"/>
          <w:szCs w:val="24"/>
        </w:rPr>
        <w:t xml:space="preserve"> сельсовета (далее- Требования)</w:t>
      </w:r>
    </w:p>
    <w:p w:rsidR="00CE5E44" w:rsidRDefault="00CE5E44" w:rsidP="00CE5E44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 w:rsidRPr="00CE5E44">
        <w:rPr>
          <w:rFonts w:ascii="Times New Roman" w:hAnsi="Times New Roman"/>
        </w:rPr>
        <w:t xml:space="preserve">В соответствии с п.5 Требований, общий объем затрат, связанных с закупкой товаров, работ, услуг, не превышает объем доведенных лимитов бюджетных обязательств на закупку товаров, работ, услуг в рамках исполнения местного </w:t>
      </w:r>
      <w:r>
        <w:rPr>
          <w:rFonts w:ascii="Times New Roman" w:hAnsi="Times New Roman"/>
        </w:rPr>
        <w:t xml:space="preserve">бюджета. </w:t>
      </w:r>
    </w:p>
    <w:p w:rsidR="00CE5E44" w:rsidRDefault="00CE5E44" w:rsidP="00CE5E44">
      <w:pPr>
        <w:pStyle w:val="a6"/>
        <w:ind w:firstLine="708"/>
        <w:rPr>
          <w:spacing w:val="-2"/>
          <w:sz w:val="28"/>
          <w:szCs w:val="28"/>
        </w:rPr>
      </w:pPr>
      <w:r w:rsidRPr="00CE5E44">
        <w:rPr>
          <w:w w:val="95"/>
          <w:sz w:val="24"/>
          <w:szCs w:val="24"/>
        </w:rPr>
        <w:t xml:space="preserve">2. При проверке обоснованности закупок, включая обоснованность объекта </w:t>
      </w:r>
      <w:r w:rsidRPr="00CE5E44">
        <w:rPr>
          <w:sz w:val="24"/>
          <w:szCs w:val="24"/>
        </w:rPr>
        <w:t>закупки, начальной (максимальной) цены контракта, цены контракта, заключенного с</w:t>
      </w:r>
      <w:r w:rsidRPr="00CE5E44">
        <w:rPr>
          <w:spacing w:val="-1"/>
          <w:sz w:val="24"/>
          <w:szCs w:val="24"/>
        </w:rPr>
        <w:t xml:space="preserve"> </w:t>
      </w:r>
      <w:r w:rsidRPr="00CE5E44">
        <w:rPr>
          <w:sz w:val="24"/>
          <w:szCs w:val="24"/>
        </w:rPr>
        <w:t xml:space="preserve">единственным поставщиком, способа определения поставщика </w:t>
      </w:r>
      <w:r w:rsidRPr="00CE5E44">
        <w:rPr>
          <w:spacing w:val="-2"/>
          <w:sz w:val="24"/>
          <w:szCs w:val="24"/>
        </w:rPr>
        <w:t>(подрядчика,</w:t>
      </w:r>
      <w:r w:rsidRPr="00CE5E44">
        <w:rPr>
          <w:spacing w:val="9"/>
          <w:sz w:val="24"/>
          <w:szCs w:val="24"/>
        </w:rPr>
        <w:t xml:space="preserve"> </w:t>
      </w:r>
      <w:r w:rsidRPr="00CE5E44">
        <w:rPr>
          <w:spacing w:val="-2"/>
          <w:sz w:val="24"/>
          <w:szCs w:val="24"/>
        </w:rPr>
        <w:t>исполнителя) нарушений не установлено</w:t>
      </w:r>
      <w:r>
        <w:rPr>
          <w:spacing w:val="-2"/>
          <w:sz w:val="28"/>
          <w:szCs w:val="28"/>
        </w:rPr>
        <w:t>.</w:t>
      </w:r>
    </w:p>
    <w:p w:rsidR="00FA4B4B" w:rsidRPr="00FA4B4B" w:rsidRDefault="00CE5E44" w:rsidP="00FA4B4B">
      <w:pPr>
        <w:tabs>
          <w:tab w:val="left" w:pos="709"/>
        </w:tabs>
        <w:ind w:right="177"/>
        <w:jc w:val="both"/>
        <w:rPr>
          <w:rFonts w:ascii="Times New Roman" w:hAnsi="Times New Roman"/>
        </w:rPr>
      </w:pPr>
      <w:r>
        <w:rPr>
          <w:w w:val="95"/>
          <w:sz w:val="28"/>
          <w:szCs w:val="28"/>
        </w:rPr>
        <w:tab/>
      </w:r>
      <w:r w:rsidRPr="00FA4B4B">
        <w:rPr>
          <w:w w:val="95"/>
        </w:rPr>
        <w:t>3</w:t>
      </w:r>
      <w:r w:rsidRPr="00FA4B4B">
        <w:rPr>
          <w:rFonts w:ascii="Times New Roman" w:hAnsi="Times New Roman"/>
          <w:w w:val="95"/>
        </w:rPr>
        <w:t xml:space="preserve">. </w:t>
      </w:r>
      <w:r w:rsidR="00FA4B4B" w:rsidRPr="00FA4B4B">
        <w:rPr>
          <w:rFonts w:ascii="Times New Roman" w:hAnsi="Times New Roman"/>
        </w:rPr>
        <w:t xml:space="preserve">Планирование закупок в проверяемый период осуществлялось посредством формирования, утверждения и ведения плана-графика закупок товаров, работ, услуг. В план-график включена информация, предусмотренная ст.16 Федерального закона № 44-ФЗ. </w:t>
      </w:r>
      <w:r w:rsidR="00FA4B4B" w:rsidRPr="00FA4B4B">
        <w:rPr>
          <w:rFonts w:ascii="Times New Roman" w:hAnsi="Times New Roman"/>
          <w:w w:val="95"/>
        </w:rPr>
        <w:t>Проверкой</w:t>
      </w:r>
      <w:r w:rsidR="00FA4B4B" w:rsidRPr="00FA4B4B">
        <w:rPr>
          <w:rFonts w:ascii="Times New Roman" w:hAnsi="Times New Roman"/>
          <w:spacing w:val="9"/>
        </w:rPr>
        <w:t xml:space="preserve"> </w:t>
      </w:r>
      <w:r w:rsidR="00FA4B4B" w:rsidRPr="00FA4B4B">
        <w:rPr>
          <w:rFonts w:ascii="Times New Roman" w:hAnsi="Times New Roman"/>
          <w:w w:val="95"/>
        </w:rPr>
        <w:t>по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w w:val="95"/>
        </w:rPr>
        <w:t>планированию</w:t>
      </w:r>
      <w:r w:rsidR="00FA4B4B" w:rsidRPr="00FA4B4B">
        <w:rPr>
          <w:rFonts w:ascii="Times New Roman" w:hAnsi="Times New Roman"/>
          <w:spacing w:val="24"/>
        </w:rPr>
        <w:t xml:space="preserve"> </w:t>
      </w:r>
      <w:r w:rsidR="00FA4B4B" w:rsidRPr="00FA4B4B">
        <w:rPr>
          <w:rFonts w:ascii="Times New Roman" w:hAnsi="Times New Roman"/>
          <w:w w:val="95"/>
        </w:rPr>
        <w:t>закупок</w:t>
      </w:r>
      <w:r w:rsidR="00FA4B4B" w:rsidRPr="00FA4B4B">
        <w:rPr>
          <w:rFonts w:ascii="Times New Roman" w:hAnsi="Times New Roman"/>
          <w:spacing w:val="4"/>
        </w:rPr>
        <w:t xml:space="preserve"> </w:t>
      </w:r>
      <w:r w:rsidR="00FA4B4B" w:rsidRPr="00FA4B4B">
        <w:rPr>
          <w:rFonts w:ascii="Times New Roman" w:hAnsi="Times New Roman"/>
          <w:w w:val="95"/>
        </w:rPr>
        <w:t>нарушения</w:t>
      </w:r>
      <w:r w:rsidR="00FA4B4B" w:rsidRPr="00FA4B4B">
        <w:rPr>
          <w:rFonts w:ascii="Times New Roman" w:hAnsi="Times New Roman"/>
          <w:spacing w:val="6"/>
        </w:rPr>
        <w:t xml:space="preserve"> </w:t>
      </w:r>
      <w:r w:rsidR="00FA4B4B" w:rsidRPr="00FA4B4B">
        <w:rPr>
          <w:rFonts w:ascii="Times New Roman" w:hAnsi="Times New Roman"/>
          <w:w w:val="95"/>
        </w:rPr>
        <w:t>не</w:t>
      </w:r>
      <w:r w:rsidR="00FA4B4B" w:rsidRPr="00FA4B4B">
        <w:rPr>
          <w:rFonts w:ascii="Times New Roman" w:hAnsi="Times New Roman"/>
          <w:spacing w:val="-3"/>
          <w:w w:val="95"/>
        </w:rPr>
        <w:t xml:space="preserve"> </w:t>
      </w:r>
      <w:r w:rsidR="00FA4B4B" w:rsidRPr="00FA4B4B">
        <w:rPr>
          <w:rFonts w:ascii="Times New Roman" w:hAnsi="Times New Roman"/>
          <w:spacing w:val="-2"/>
          <w:w w:val="95"/>
        </w:rPr>
        <w:t>установлены.</w:t>
      </w: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64D7B" w:rsidRDefault="00064D7B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proofErr w:type="gramStart"/>
      <w:r>
        <w:rPr>
          <w:rFonts w:ascii="Times New Roman" w:hAnsi="Times New Roman"/>
        </w:rPr>
        <w:t>комиссии :</w:t>
      </w:r>
      <w:proofErr w:type="gramEnd"/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Петровского сельсовета </w:t>
      </w: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Ордынского района Новосибирской области                                                Кофанов В.А. </w:t>
      </w:r>
    </w:p>
    <w:p w:rsidR="00712F2E" w:rsidRDefault="00712F2E" w:rsidP="00712F2E">
      <w:pPr>
        <w:rPr>
          <w:rFonts w:ascii="Times New Roman" w:hAnsi="Times New Roman"/>
        </w:rPr>
      </w:pP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</w:t>
      </w: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1 разряда  </w:t>
      </w:r>
    </w:p>
    <w:p w:rsidR="00712F2E" w:rsidRDefault="00712F2E" w:rsidP="00712F2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Петровского  сельсовета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Черноусова П.И.      </w:t>
      </w: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1 разряда                                                                             </w:t>
      </w:r>
    </w:p>
    <w:p w:rsidR="00712F2E" w:rsidRDefault="00712F2E" w:rsidP="00712F2E">
      <w:pPr>
        <w:rPr>
          <w:rFonts w:ascii="Times New Roman" w:hAnsi="Times New Roman"/>
        </w:rPr>
      </w:pPr>
      <w:r>
        <w:rPr>
          <w:rFonts w:ascii="Times New Roman" w:hAnsi="Times New Roman"/>
        </w:rPr>
        <w:t>Петровского сельсовета                                                                                Долганова С.С.</w:t>
      </w:r>
    </w:p>
    <w:p w:rsidR="00712F2E" w:rsidRDefault="00712F2E" w:rsidP="00712F2E">
      <w:pPr>
        <w:rPr>
          <w:rFonts w:cstheme="minorBidi"/>
          <w:sz w:val="22"/>
          <w:szCs w:val="22"/>
        </w:rPr>
      </w:pPr>
    </w:p>
    <w:p w:rsidR="001359B9" w:rsidRPr="00B81FAA" w:rsidRDefault="001359B9" w:rsidP="001359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7C31" w:rsidRPr="00B81FAA" w:rsidRDefault="003A7C31">
      <w:pPr>
        <w:rPr>
          <w:rFonts w:ascii="Times New Roman" w:hAnsi="Times New Roman"/>
        </w:rPr>
      </w:pPr>
    </w:p>
    <w:sectPr w:rsidR="003A7C31" w:rsidRPr="00B81FAA" w:rsidSect="00064D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73C70"/>
    <w:multiLevelType w:val="hybridMultilevel"/>
    <w:tmpl w:val="69A69C74"/>
    <w:lvl w:ilvl="0" w:tplc="4E4AF9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B9"/>
    <w:rsid w:val="00064D7B"/>
    <w:rsid w:val="00105D14"/>
    <w:rsid w:val="001359B9"/>
    <w:rsid w:val="001542B0"/>
    <w:rsid w:val="001E67A6"/>
    <w:rsid w:val="00207DCC"/>
    <w:rsid w:val="003A7C31"/>
    <w:rsid w:val="003F5F52"/>
    <w:rsid w:val="0047662A"/>
    <w:rsid w:val="0056687B"/>
    <w:rsid w:val="005669DB"/>
    <w:rsid w:val="006D0404"/>
    <w:rsid w:val="006E40DE"/>
    <w:rsid w:val="00712F2E"/>
    <w:rsid w:val="007C3662"/>
    <w:rsid w:val="007D69BC"/>
    <w:rsid w:val="008D15BA"/>
    <w:rsid w:val="00974043"/>
    <w:rsid w:val="00A124DA"/>
    <w:rsid w:val="00B04455"/>
    <w:rsid w:val="00B121C4"/>
    <w:rsid w:val="00B12AA0"/>
    <w:rsid w:val="00B6659F"/>
    <w:rsid w:val="00B81FAA"/>
    <w:rsid w:val="00BA4089"/>
    <w:rsid w:val="00BE03A9"/>
    <w:rsid w:val="00BF52BE"/>
    <w:rsid w:val="00CE5E44"/>
    <w:rsid w:val="00E046EF"/>
    <w:rsid w:val="00E14092"/>
    <w:rsid w:val="00EC73CA"/>
    <w:rsid w:val="00F23660"/>
    <w:rsid w:val="00FA4B4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B895-C40B-472C-9D86-87639CD5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B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359B9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1359B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1359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Body Text"/>
    <w:basedOn w:val="a"/>
    <w:link w:val="a7"/>
    <w:uiPriority w:val="1"/>
    <w:qFormat/>
    <w:rsid w:val="00CE5E44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CE5E44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List Paragraph"/>
    <w:basedOn w:val="a"/>
    <w:uiPriority w:val="1"/>
    <w:qFormat/>
    <w:rsid w:val="00CE5E44"/>
    <w:pPr>
      <w:widowControl w:val="0"/>
      <w:autoSpaceDE w:val="0"/>
      <w:autoSpaceDN w:val="0"/>
      <w:ind w:left="172" w:firstLine="713"/>
      <w:jc w:val="both"/>
    </w:pPr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66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662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3354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2692" TargetMode="External"/><Relationship Id="rId5" Type="http://schemas.openxmlformats.org/officeDocument/2006/relationships/hyperlink" Target="http://internet.garant.ru/document/redirect/7035346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2024-12-25T07:01:00Z</cp:lastPrinted>
  <dcterms:created xsi:type="dcterms:W3CDTF">2024-01-19T07:31:00Z</dcterms:created>
  <dcterms:modified xsi:type="dcterms:W3CDTF">2024-12-25T07:18:00Z</dcterms:modified>
</cp:coreProperties>
</file>