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B190E" w:rsidRDefault="00CB190E" w:rsidP="00CF76E8">
      <w:pPr>
        <w:rPr>
          <w:rFonts w:cs="Calibri"/>
          <w:noProof/>
        </w:rPr>
      </w:pPr>
    </w:p>
    <w:p w:rsidR="00CB190E" w:rsidRPr="00CB190E" w:rsidRDefault="00CB190E" w:rsidP="00CB190E">
      <w:pPr>
        <w:jc w:val="center"/>
        <w:rPr>
          <w:rFonts w:ascii="Segoe UI" w:hAnsi="Segoe UI" w:cs="Segoe UI"/>
          <w:b/>
          <w:sz w:val="28"/>
          <w:szCs w:val="28"/>
        </w:rPr>
      </w:pPr>
      <w:bookmarkStart w:id="0" w:name="_GoBack"/>
      <w:r w:rsidRPr="00CB190E">
        <w:rPr>
          <w:rFonts w:ascii="Segoe UI" w:hAnsi="Segoe UI" w:cs="Segoe UI"/>
          <w:b/>
          <w:sz w:val="28"/>
          <w:szCs w:val="28"/>
        </w:rPr>
        <w:t xml:space="preserve">В Новосибирской области беспилотники обеспечивают реестр недвижимости полными и точными сведениями  </w:t>
      </w:r>
      <w:bookmarkEnd w:id="0"/>
    </w:p>
    <w:p w:rsidR="00CB190E" w:rsidRPr="00CB190E" w:rsidRDefault="00CB190E" w:rsidP="00CB190E">
      <w:pPr>
        <w:spacing w:after="0"/>
        <w:jc w:val="both"/>
        <w:rPr>
          <w:rFonts w:ascii="Segoe UI" w:hAnsi="Segoe UI" w:cs="Segoe UI"/>
          <w:sz w:val="28"/>
          <w:szCs w:val="28"/>
        </w:rPr>
      </w:pPr>
      <w:r w:rsidRPr="00CB190E">
        <w:rPr>
          <w:rFonts w:ascii="Segoe UI" w:hAnsi="Segoe UI" w:cs="Segoe UI"/>
          <w:sz w:val="28"/>
          <w:szCs w:val="28"/>
        </w:rPr>
        <w:tab/>
        <w:t>Управление Росреестра по Новосибирской области продолжает реализацию проекта по использованию беспилотных летательных аппаратов на территории региона. В октябре 2022 года с помощью воздушного судна было обследовано 1250 земельных участков над территорией рабочего поселка Сузун Новосибирской области. Общая площадь обследованных территорий составила 465 гектаров.</w:t>
      </w:r>
    </w:p>
    <w:p w:rsidR="00CB190E" w:rsidRPr="00CB190E" w:rsidRDefault="00CB190E" w:rsidP="00CB190E">
      <w:pPr>
        <w:spacing w:after="0"/>
        <w:jc w:val="both"/>
        <w:rPr>
          <w:rFonts w:ascii="Segoe UI" w:hAnsi="Segoe UI" w:cs="Segoe UI"/>
          <w:sz w:val="28"/>
          <w:szCs w:val="28"/>
        </w:rPr>
      </w:pPr>
      <w:r w:rsidRPr="00CB190E">
        <w:rPr>
          <w:rFonts w:ascii="Segoe UI" w:hAnsi="Segoe UI" w:cs="Segoe UI"/>
          <w:sz w:val="28"/>
          <w:szCs w:val="28"/>
        </w:rPr>
        <w:tab/>
        <w:t xml:space="preserve">Снимки высокого разрешения, сделанные с помощью беспилотника, позволяют проверять корректность данных о земельных участках в Едином государственном реестре недвижимости и при необходимости вносить исправления. Как поясняет заместитель руководителя новосибирского Росреестра </w:t>
      </w:r>
      <w:r w:rsidRPr="00CB190E">
        <w:rPr>
          <w:rFonts w:ascii="Segoe UI" w:hAnsi="Segoe UI" w:cs="Segoe UI"/>
          <w:b/>
          <w:sz w:val="28"/>
          <w:szCs w:val="28"/>
        </w:rPr>
        <w:t>Иван Пархоменко</w:t>
      </w:r>
      <w:r w:rsidRPr="00CB190E">
        <w:rPr>
          <w:rFonts w:ascii="Segoe UI" w:hAnsi="Segoe UI" w:cs="Segoe UI"/>
          <w:sz w:val="28"/>
          <w:szCs w:val="28"/>
        </w:rPr>
        <w:t>, с помощью беспилотника ведомство также реализует функции по соблюдению земельного законодательства. В частности, выявляет самовольное занятие земель и контролирует использование земельных участков по назначению.</w:t>
      </w:r>
    </w:p>
    <w:p w:rsidR="00CB190E" w:rsidRPr="00CB190E" w:rsidRDefault="00CB190E" w:rsidP="00CB190E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CB190E">
        <w:rPr>
          <w:rFonts w:ascii="Segoe UI" w:hAnsi="Segoe UI" w:cs="Segoe UI"/>
          <w:sz w:val="28"/>
          <w:szCs w:val="28"/>
        </w:rPr>
        <w:t>Управление Росреестра сообщает, что использование беспилотного летательного аппарата  в зимний период ограничено, поэтому реализация проекта в полной мере будет продолжена весной 2023 года при установлении соответствующих погодных условий.</w:t>
      </w:r>
    </w:p>
    <w:p w:rsidR="0060440C" w:rsidRPr="0060440C" w:rsidRDefault="0060440C" w:rsidP="0060440C">
      <w:pPr>
        <w:pStyle w:val="ab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</w:rPr>
      </w:pPr>
    </w:p>
    <w:p w:rsidR="00CB190E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Управлением Росреестра </w:t>
      </w:r>
    </w:p>
    <w:p w:rsidR="00A417DB" w:rsidRPr="00141714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</w:t>
      </w:r>
      <w:r w:rsidRPr="00141714">
        <w:rPr>
          <w:rFonts w:ascii="Segoe UI" w:hAnsi="Segoe UI" w:cs="Segoe UI"/>
          <w:sz w:val="18"/>
          <w:szCs w:val="18"/>
        </w:rPr>
        <w:lastRenderedPageBreak/>
        <w:t>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г.Новосибирск, ул.Державина,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7A3B7A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7A3B7A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2" w:history="1">
        <w:r w:rsidRPr="00141714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Pr="00141714" w:rsidRDefault="007A3B7A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141714" w:rsidRDefault="007A3B7A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B7A" w:rsidRDefault="007A3B7A" w:rsidP="00747FDB">
      <w:pPr>
        <w:spacing w:after="0" w:line="240" w:lineRule="auto"/>
      </w:pPr>
      <w:r>
        <w:separator/>
      </w:r>
    </w:p>
  </w:endnote>
  <w:endnote w:type="continuationSeparator" w:id="0">
    <w:p w:rsidR="007A3B7A" w:rsidRDefault="007A3B7A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B7A" w:rsidRDefault="007A3B7A" w:rsidP="00747FDB">
      <w:pPr>
        <w:spacing w:after="0" w:line="240" w:lineRule="auto"/>
      </w:pPr>
      <w:r>
        <w:separator/>
      </w:r>
    </w:p>
  </w:footnote>
  <w:footnote w:type="continuationSeparator" w:id="0">
    <w:p w:rsidR="007A3B7A" w:rsidRDefault="007A3B7A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41714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440C"/>
    <w:rsid w:val="00605316"/>
    <w:rsid w:val="006409BF"/>
    <w:rsid w:val="00657AA5"/>
    <w:rsid w:val="006A0CFA"/>
    <w:rsid w:val="006F1713"/>
    <w:rsid w:val="007076C4"/>
    <w:rsid w:val="00714629"/>
    <w:rsid w:val="00742794"/>
    <w:rsid w:val="00747FDB"/>
    <w:rsid w:val="007739AC"/>
    <w:rsid w:val="00785807"/>
    <w:rsid w:val="007A3B7A"/>
    <w:rsid w:val="007B2542"/>
    <w:rsid w:val="0083407C"/>
    <w:rsid w:val="00836E3C"/>
    <w:rsid w:val="008C6DC0"/>
    <w:rsid w:val="008C76F5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A3F4D"/>
    <w:rsid w:val="00CB190E"/>
    <w:rsid w:val="00CF76E8"/>
    <w:rsid w:val="00D06BB4"/>
    <w:rsid w:val="00D17291"/>
    <w:rsid w:val="00D9604A"/>
    <w:rsid w:val="00DD1B0C"/>
    <w:rsid w:val="00DE1EF3"/>
    <w:rsid w:val="00DF2633"/>
    <w:rsid w:val="00E018D4"/>
    <w:rsid w:val="00E6331D"/>
    <w:rsid w:val="00E92F95"/>
    <w:rsid w:val="00ED0AA3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en.yandex.ru/id/604850742889e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2</cp:revision>
  <cp:lastPrinted>2022-01-19T07:30:00Z</cp:lastPrinted>
  <dcterms:created xsi:type="dcterms:W3CDTF">2022-11-07T09:08:00Z</dcterms:created>
  <dcterms:modified xsi:type="dcterms:W3CDTF">2022-11-07T09:08:00Z</dcterms:modified>
</cp:coreProperties>
</file>