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C93DDD">
        <w:rPr>
          <w:rFonts w:cs="Calibri"/>
          <w:noProof/>
        </w:rPr>
        <w:t xml:space="preserve">                                                                             </w:t>
      </w:r>
      <w:r w:rsidR="00D94FD0">
        <w:rPr>
          <w:rFonts w:cs="Calibri"/>
          <w:noProof/>
        </w:rPr>
        <w:t xml:space="preserve">                              </w:t>
      </w:r>
    </w:p>
    <w:p w:rsidR="00C93DDD" w:rsidRDefault="00C93DDD" w:rsidP="00C93DDD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C93DDD" w:rsidRDefault="00C93DDD" w:rsidP="00C93DDD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Беспилотники Росреестра обследовали </w:t>
      </w:r>
    </w:p>
    <w:p w:rsidR="00C93DDD" w:rsidRPr="00C93DDD" w:rsidRDefault="00C93DDD" w:rsidP="00C93DDD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b/>
          <w:sz w:val="28"/>
          <w:szCs w:val="28"/>
          <w:lang w:eastAsia="ru-RU"/>
        </w:rPr>
        <w:t>восемьсот земельных участк</w:t>
      </w:r>
      <w:r>
        <w:rPr>
          <w:rFonts w:ascii="Segoe UI" w:eastAsia="Times New Roman" w:hAnsi="Segoe UI" w:cs="Segoe UI"/>
          <w:b/>
          <w:sz w:val="28"/>
          <w:szCs w:val="28"/>
          <w:lang w:eastAsia="ru-RU"/>
        </w:rPr>
        <w:t>ов</w:t>
      </w:r>
      <w:r w:rsidRPr="00C93DDD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Новосибирской области</w:t>
      </w:r>
    </w:p>
    <w:p w:rsidR="00C93DDD" w:rsidRPr="00C93DDD" w:rsidRDefault="00C93DDD" w:rsidP="00C93DDD">
      <w:pPr>
        <w:spacing w:after="0" w:line="240" w:lineRule="auto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C93DDD" w:rsidRPr="00C93DDD" w:rsidRDefault="00C93DDD" w:rsidP="00C93DDD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ab/>
        <w:t>Сотрудниками Управления Росреестра по Новосибирской области в июле 2022 года было проведено три полета с использованием беспилотного летательного аппарата.</w:t>
      </w:r>
    </w:p>
    <w:p w:rsidR="00C93DDD" w:rsidRPr="00C93DDD" w:rsidRDefault="00C93DDD" w:rsidP="00C93DDD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ab/>
        <w:t xml:space="preserve">Получены снимки и ортофотопланы данной местности, проведено обследование более шестисот земельных участков над территорией города Болотное Болотнинского района Новосибирской области и более двухсот земельных участков в </w:t>
      </w:r>
      <w:proofErr w:type="spell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Плотниковском</w:t>
      </w:r>
      <w:proofErr w:type="spell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сельсовете Новосибирского района. Площадь обследуемых территорий составила </w:t>
      </w:r>
      <w:r w:rsidRPr="001344B3">
        <w:rPr>
          <w:rFonts w:ascii="Segoe UI" w:eastAsia="Times New Roman" w:hAnsi="Segoe UI" w:cs="Segoe UI"/>
          <w:b/>
          <w:sz w:val="28"/>
          <w:szCs w:val="28"/>
          <w:lang w:eastAsia="ru-RU"/>
        </w:rPr>
        <w:t>359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гектар</w:t>
      </w:r>
      <w:r w:rsidR="001344B3">
        <w:rPr>
          <w:rFonts w:ascii="Segoe UI" w:eastAsia="Times New Roman" w:hAnsi="Segoe UI" w:cs="Segoe UI"/>
          <w:sz w:val="28"/>
          <w:szCs w:val="28"/>
          <w:lang w:eastAsia="ru-RU"/>
        </w:rPr>
        <w:t>ов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. </w:t>
      </w:r>
    </w:p>
    <w:p w:rsidR="00C93DDD" w:rsidRPr="00C93DDD" w:rsidRDefault="00C93DDD" w:rsidP="00C93DD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Данные, полученные с помощью </w:t>
      </w:r>
      <w:proofErr w:type="spell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беспилотников</w:t>
      </w:r>
      <w:proofErr w:type="spell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,  будут применяться для определения фактического использования земельных участков, координат характерных точек их границ в целях п</w:t>
      </w:r>
      <w:r w:rsidRPr="00C93DDD">
        <w:rPr>
          <w:rFonts w:ascii="Segoe UI" w:eastAsia="Times New Roman" w:hAnsi="Segoe UI" w:cs="Segoe UI"/>
          <w:sz w:val="28"/>
          <w:szCs w:val="28"/>
          <w:shd w:val="clear" w:color="auto" w:fill="FFFFFF"/>
          <w:lang w:eastAsia="ru-RU"/>
        </w:rPr>
        <w:t>роверки корректности сведений о границах в Едином государственном реестре недвижимости, а также для проведения профилактических мероприятий среди землепользователей</w:t>
      </w:r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A417DB" w:rsidRDefault="00C93DDD" w:rsidP="00C93DD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proofErr w:type="gram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Новосибирский</w:t>
      </w:r>
      <w:proofErr w:type="gram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Росреестр продолжит реализацию проекта по использованию беспилотных летательных аппаратов. В августе 2022 года планируется проведение еще нескольких полетов над территорией </w:t>
      </w:r>
      <w:proofErr w:type="spellStart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>Верх-Тулинского</w:t>
      </w:r>
      <w:proofErr w:type="spellEnd"/>
      <w:r w:rsidRPr="00C93DDD">
        <w:rPr>
          <w:rFonts w:ascii="Segoe UI" w:eastAsia="Times New Roman" w:hAnsi="Segoe UI" w:cs="Segoe UI"/>
          <w:sz w:val="28"/>
          <w:szCs w:val="28"/>
          <w:lang w:eastAsia="ru-RU"/>
        </w:rPr>
        <w:t xml:space="preserve"> сельсовета Новосибирского района Новосибирской области.</w:t>
      </w:r>
    </w:p>
    <w:p w:rsidR="00C93DDD" w:rsidRPr="00C93DDD" w:rsidRDefault="00C93DDD" w:rsidP="00C93DD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AF27ED" w:rsidRDefault="00ED00C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ED00C6" w:rsidRPr="00ED00C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ED00C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ED00C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ED00C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ED00C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C70" w:rsidRDefault="00D22C70" w:rsidP="00747FDB">
      <w:pPr>
        <w:spacing w:after="0" w:line="240" w:lineRule="auto"/>
      </w:pPr>
      <w:r>
        <w:separator/>
      </w:r>
    </w:p>
  </w:endnote>
  <w:endnote w:type="continuationSeparator" w:id="0">
    <w:p w:rsidR="00D22C70" w:rsidRDefault="00D22C7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C70" w:rsidRDefault="00D22C70" w:rsidP="00747FDB">
      <w:pPr>
        <w:spacing w:after="0" w:line="240" w:lineRule="auto"/>
      </w:pPr>
      <w:r>
        <w:separator/>
      </w:r>
    </w:p>
  </w:footnote>
  <w:footnote w:type="continuationSeparator" w:id="0">
    <w:p w:rsidR="00D22C70" w:rsidRDefault="00D22C7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ED00C6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1F0"/>
    <w:rsid w:val="00097C70"/>
    <w:rsid w:val="000C1DE5"/>
    <w:rsid w:val="000E0318"/>
    <w:rsid w:val="001344B3"/>
    <w:rsid w:val="0016035A"/>
    <w:rsid w:val="00202745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311AC"/>
    <w:rsid w:val="006409BF"/>
    <w:rsid w:val="00657AA5"/>
    <w:rsid w:val="00672798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93DDD"/>
    <w:rsid w:val="00CA3F4D"/>
    <w:rsid w:val="00CF76E8"/>
    <w:rsid w:val="00D06BB4"/>
    <w:rsid w:val="00D17291"/>
    <w:rsid w:val="00D22C70"/>
    <w:rsid w:val="00D94FD0"/>
    <w:rsid w:val="00DD1B0C"/>
    <w:rsid w:val="00DE1EF3"/>
    <w:rsid w:val="00DF2633"/>
    <w:rsid w:val="00E018D4"/>
    <w:rsid w:val="00E6331D"/>
    <w:rsid w:val="00E92F95"/>
    <w:rsid w:val="00ED00C6"/>
    <w:rsid w:val="00ED3003"/>
    <w:rsid w:val="00F04CB2"/>
    <w:rsid w:val="00F40EEE"/>
    <w:rsid w:val="00F66150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C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2022-08-10T06:38:00Z</dcterms:created>
  <dcterms:modified xsi:type="dcterms:W3CDTF">2022-08-12T06:13:00Z</dcterms:modified>
</cp:coreProperties>
</file>