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СОВЕТ ДЕПУТАТОВ</w:t>
      </w: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ПЕТРОВСКОГО СЕЛЬСОВЕТА</w:t>
      </w: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ОРДЫНСКОГО РАЙОНА НОВОСИБИРСКОЙ ОБЛАСТИ</w:t>
      </w: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ШЕСТОГО СОЗЫВА</w:t>
      </w: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РЕШЕНИЕ </w:t>
      </w:r>
    </w:p>
    <w:p w:rsid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ДВЕНАДЦАТОЙ СЕССИИ</w:t>
      </w:r>
    </w:p>
    <w:p w:rsidR="001F26DA" w:rsidRPr="001F26DA" w:rsidRDefault="001F26DA" w:rsidP="001F26D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F26DA" w:rsidRDefault="001F26DA" w:rsidP="001F26DA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05 октября  </w:t>
      </w:r>
      <w:r w:rsidR="00EC5CF1">
        <w:rPr>
          <w:rFonts w:ascii="Arial" w:eastAsia="Calibri" w:hAnsi="Arial" w:cs="Arial"/>
          <w:bCs/>
          <w:sz w:val="24"/>
          <w:szCs w:val="24"/>
        </w:rPr>
        <w:t>2021г.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№ 58</w:t>
      </w:r>
    </w:p>
    <w:p w:rsidR="001F26DA" w:rsidRPr="00EB7013" w:rsidRDefault="001F26DA" w:rsidP="001F26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06586" w:rsidRPr="001F26DA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F26DA">
        <w:rPr>
          <w:rFonts w:ascii="Arial" w:eastAsia="Calibri" w:hAnsi="Arial" w:cs="Arial"/>
          <w:b/>
          <w:bCs/>
          <w:sz w:val="24"/>
          <w:szCs w:val="24"/>
        </w:rPr>
        <w:t xml:space="preserve">О КОМИССИИ </w:t>
      </w:r>
    </w:p>
    <w:p w:rsidR="00806586" w:rsidRPr="001F26DA" w:rsidRDefault="00712FD9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F26DA">
        <w:rPr>
          <w:rFonts w:ascii="Arial" w:hAnsi="Arial" w:cs="Arial"/>
          <w:b/>
          <w:sz w:val="24"/>
          <w:szCs w:val="24"/>
        </w:rPr>
        <w:t>ПЕТРОВСКОГО СЕЛЬСОВЕТА</w:t>
      </w:r>
      <w:r w:rsidR="00806586" w:rsidRPr="001F26DA">
        <w:rPr>
          <w:rFonts w:ascii="Arial" w:eastAsia="Calibri" w:hAnsi="Arial" w:cs="Arial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Pr="001F26DA">
        <w:rPr>
          <w:rFonts w:ascii="Arial" w:hAnsi="Arial" w:cs="Arial"/>
          <w:b/>
          <w:sz w:val="24"/>
          <w:szCs w:val="24"/>
        </w:rPr>
        <w:t>ПЕТРОВСКОГО СЕЛЬСОВЕТА</w:t>
      </w:r>
      <w:r w:rsidR="00806586" w:rsidRPr="001F26D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806586" w:rsidRPr="001F26DA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EB7013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806586" w:rsidRPr="00EB7013" w:rsidRDefault="0027591A" w:rsidP="001A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В целях обеспечения реализации </w:t>
      </w:r>
      <w:r w:rsidR="003752A7" w:rsidRPr="00712FD9">
        <w:rPr>
          <w:rFonts w:ascii="Arial" w:hAnsi="Arial" w:cs="Arial"/>
          <w:sz w:val="24"/>
          <w:szCs w:val="24"/>
        </w:rPr>
        <w:t>Петровского сельсовета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EB701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EB701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>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иценности в иностранных банках, расположенных за пределами территории Российской Федерации, владеть и</w:t>
      </w:r>
      <w:r w:rsidR="001E727D" w:rsidRPr="00EB701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EB7013">
        <w:rPr>
          <w:rFonts w:ascii="Arial" w:eastAsia="Calibri" w:hAnsi="Arial" w:cs="Arial"/>
          <w:bCs/>
          <w:sz w:val="24"/>
          <w:szCs w:val="24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Совет депутатов решил:</w:t>
      </w:r>
    </w:p>
    <w:p w:rsidR="00806586" w:rsidRPr="00EB7013" w:rsidRDefault="001A0080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1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 xml:space="preserve">. Утвердить прилагаемое Положение о 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r w:rsidR="00594DCD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594DCD" w:rsidRPr="00D07641">
        <w:rPr>
          <w:rFonts w:ascii="Arial" w:hAnsi="Arial" w:cs="Arial"/>
          <w:sz w:val="24"/>
          <w:szCs w:val="24"/>
        </w:rPr>
        <w:t>Петровскогосельсовета</w:t>
      </w:r>
      <w:r w:rsidR="00806586" w:rsidRPr="00EB7013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EB7013" w:rsidRDefault="001A0080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</w:t>
      </w:r>
      <w:r w:rsidR="00806586" w:rsidRPr="00EB7013">
        <w:rPr>
          <w:rFonts w:ascii="Arial" w:eastAsia="Calibri" w:hAnsi="Arial" w:cs="Arial"/>
          <w:bCs/>
          <w:sz w:val="24"/>
          <w:szCs w:val="24"/>
        </w:rPr>
        <w:t xml:space="preserve">. Опубликовать настоящее решение в </w:t>
      </w:r>
      <w:r w:rsidR="00594DCD" w:rsidRPr="00EB7013">
        <w:rPr>
          <w:rFonts w:ascii="Arial" w:eastAsia="Calibri" w:hAnsi="Arial" w:cs="Arial"/>
          <w:bCs/>
          <w:sz w:val="24"/>
          <w:szCs w:val="24"/>
        </w:rPr>
        <w:t>периодическом печатном издании</w:t>
      </w:r>
      <w:r w:rsidR="00B769DB" w:rsidRPr="00EB7013">
        <w:rPr>
          <w:rFonts w:ascii="Arial" w:eastAsia="Calibri" w:hAnsi="Arial" w:cs="Arial"/>
          <w:bCs/>
          <w:sz w:val="24"/>
          <w:szCs w:val="24"/>
        </w:rPr>
        <w:t xml:space="preserve"> «Петровский вестник» </w:t>
      </w:r>
      <w:r w:rsidR="00594DCD" w:rsidRPr="00EB7013">
        <w:rPr>
          <w:rFonts w:ascii="Arial" w:eastAsia="Calibri" w:hAnsi="Arial" w:cs="Arial"/>
          <w:bCs/>
          <w:sz w:val="24"/>
          <w:szCs w:val="24"/>
        </w:rPr>
        <w:t>органов местного самоуправления Петровского сельсовета</w:t>
      </w:r>
      <w:r w:rsidR="00806586" w:rsidRPr="00EB7013">
        <w:rPr>
          <w:rFonts w:ascii="Arial" w:eastAsia="Calibri" w:hAnsi="Arial" w:cs="Arial"/>
          <w:bCs/>
          <w:sz w:val="24"/>
          <w:szCs w:val="24"/>
        </w:rPr>
        <w:t>и р</w:t>
      </w:r>
      <w:r w:rsidR="00B769DB" w:rsidRPr="00EB7013">
        <w:rPr>
          <w:rFonts w:ascii="Arial" w:eastAsia="Calibri" w:hAnsi="Arial" w:cs="Arial"/>
          <w:bCs/>
          <w:sz w:val="24"/>
          <w:szCs w:val="24"/>
        </w:rPr>
        <w:t xml:space="preserve">азместить на официальном сайте Петровского сельсовета </w:t>
      </w:r>
      <w:r w:rsidR="00806586" w:rsidRPr="00EB7013">
        <w:rPr>
          <w:rFonts w:ascii="Arial" w:eastAsia="Calibri" w:hAnsi="Arial" w:cs="Arial"/>
          <w:bCs/>
          <w:sz w:val="24"/>
          <w:szCs w:val="24"/>
        </w:rPr>
        <w:t>в информационно-телекоммуникационной сети «Интернет».</w:t>
      </w:r>
    </w:p>
    <w:p w:rsidR="00806586" w:rsidRPr="00EB7013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5. Контроль за выполнением настоящего решения возложить на</w:t>
      </w:r>
      <w:r w:rsidR="001E727D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(</w:t>
      </w:r>
      <w:r w:rsidR="00B769DB" w:rsidRPr="00EB7013">
        <w:rPr>
          <w:rFonts w:ascii="Arial" w:eastAsia="Calibri" w:hAnsi="Arial" w:cs="Arial"/>
          <w:i/>
          <w:sz w:val="24"/>
          <w:szCs w:val="24"/>
        </w:rPr>
        <w:t>Лашутину С.В.</w:t>
      </w:r>
      <w:r w:rsidRPr="00EB7013">
        <w:rPr>
          <w:rFonts w:ascii="Arial" w:eastAsia="Calibri" w:hAnsi="Arial" w:cs="Arial"/>
          <w:sz w:val="24"/>
          <w:szCs w:val="24"/>
        </w:rPr>
        <w:t>).</w:t>
      </w:r>
    </w:p>
    <w:p w:rsidR="00806586" w:rsidRPr="00EB7013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EB7013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66BB0" w:rsidRDefault="00C66BB0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C66BB0" w:rsidRDefault="00C66BB0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E3CC3" w:rsidRDefault="00BE3CC3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BE3CC3" w:rsidRDefault="00BE3CC3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A0080" w:rsidRDefault="001A0080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A0080" w:rsidRDefault="001A0080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1A0080" w:rsidRDefault="001A0080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</w:p>
    <w:p w:rsidR="00806586" w:rsidRPr="00EB7013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EB7013">
        <w:rPr>
          <w:rFonts w:ascii="Arial" w:eastAsia="Calibri" w:hAnsi="Arial" w:cs="Arial"/>
          <w:sz w:val="24"/>
          <w:szCs w:val="24"/>
        </w:rPr>
        <w:t>УТВЕРЖДЕНО</w:t>
      </w:r>
    </w:p>
    <w:p w:rsidR="00806586" w:rsidRPr="00EB7013" w:rsidRDefault="00806586" w:rsidP="00C66BB0">
      <w:pPr>
        <w:tabs>
          <w:tab w:val="left" w:pos="9638"/>
        </w:tabs>
        <w:spacing w:after="0" w:line="240" w:lineRule="auto"/>
        <w:ind w:left="4253"/>
        <w:rPr>
          <w:rFonts w:ascii="Arial" w:eastAsia="Calibri" w:hAnsi="Arial" w:cs="Arial"/>
          <w:bCs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</w:p>
    <w:p w:rsidR="00B769DB" w:rsidRPr="00EB7013" w:rsidRDefault="00B769DB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>Петровского сельсовета</w:t>
      </w:r>
    </w:p>
    <w:p w:rsidR="00B769DB" w:rsidRPr="00EB7013" w:rsidRDefault="00B769DB" w:rsidP="004C492A">
      <w:pPr>
        <w:tabs>
          <w:tab w:val="left" w:pos="9638"/>
        </w:tabs>
        <w:spacing w:after="0" w:line="240" w:lineRule="auto"/>
        <w:ind w:left="4253"/>
        <w:rPr>
          <w:rFonts w:ascii="Arial" w:eastAsia="Calibri" w:hAnsi="Arial" w:cs="Arial"/>
          <w:bCs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 xml:space="preserve">Ордынского района </w:t>
      </w:r>
    </w:p>
    <w:p w:rsidR="00B769DB" w:rsidRPr="00EB7013" w:rsidRDefault="00B769DB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806586" w:rsidRPr="00EB701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EB701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EB701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7013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06586" w:rsidRPr="00EB7013" w:rsidRDefault="00806586" w:rsidP="0080658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B7013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EB7013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B769DB" w:rsidRPr="00D07641">
        <w:rPr>
          <w:rFonts w:ascii="Arial" w:hAnsi="Arial" w:cs="Arial"/>
          <w:b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="00B769DB" w:rsidRPr="00D07641">
        <w:rPr>
          <w:rFonts w:ascii="Arial" w:hAnsi="Arial" w:cs="Arial"/>
          <w:b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EB7013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EB7013" w:rsidRDefault="00806586" w:rsidP="0080658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1. Комиссия</w:t>
      </w:r>
      <w:r w:rsidR="00B769DB" w:rsidRPr="00D07641">
        <w:rPr>
          <w:rFonts w:ascii="Arial" w:hAnsi="Arial" w:cs="Arial"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bCs/>
          <w:sz w:val="24"/>
          <w:szCs w:val="24"/>
        </w:rPr>
        <w:t>по</w:t>
      </w:r>
      <w:r w:rsidR="00287407" w:rsidRPr="00EB7013">
        <w:rPr>
          <w:rFonts w:ascii="Arial" w:eastAsia="Calibri" w:hAnsi="Arial" w:cs="Arial"/>
          <w:bCs/>
          <w:sz w:val="24"/>
          <w:szCs w:val="24"/>
        </w:rPr>
        <w:t> </w:t>
      </w:r>
      <w:r w:rsidRPr="00EB7013">
        <w:rPr>
          <w:rFonts w:ascii="Arial" w:eastAsia="Calibri" w:hAnsi="Arial" w:cs="Arial"/>
          <w:bCs/>
          <w:sz w:val="24"/>
          <w:szCs w:val="24"/>
        </w:rPr>
        <w:t>соблюдению лицами, замещающими муниципальные должности</w:t>
      </w:r>
      <w:r w:rsidR="00F816A0">
        <w:rPr>
          <w:rFonts w:ascii="Arial" w:eastAsia="Calibri" w:hAnsi="Arial" w:cs="Arial"/>
          <w:bCs/>
          <w:sz w:val="24"/>
          <w:szCs w:val="24"/>
        </w:rPr>
        <w:t xml:space="preserve"> администрации П</w:t>
      </w:r>
      <w:r w:rsidR="00B769DB" w:rsidRPr="00EB7013">
        <w:rPr>
          <w:rFonts w:ascii="Arial" w:eastAsia="Calibri" w:hAnsi="Arial" w:cs="Arial"/>
          <w:bCs/>
          <w:sz w:val="24"/>
          <w:szCs w:val="24"/>
        </w:rPr>
        <w:t>етровского сельсовета</w:t>
      </w:r>
      <w:r w:rsidRPr="00EB7013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EB7013">
        <w:rPr>
          <w:rFonts w:ascii="Arial" w:eastAsia="Calibri" w:hAnsi="Arial" w:cs="Arial"/>
          <w:sz w:val="24"/>
          <w:szCs w:val="24"/>
        </w:rPr>
        <w:t>ограничений, запретов и</w:t>
      </w:r>
      <w:r w:rsidR="00287407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B769DB" w:rsidRPr="00EB7013">
        <w:rPr>
          <w:rFonts w:ascii="Arial" w:eastAsia="Calibri" w:hAnsi="Arial" w:cs="Arial"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sz w:val="24"/>
          <w:szCs w:val="24"/>
        </w:rPr>
        <w:t>,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B769DB" w:rsidRPr="00D07641">
        <w:rPr>
          <w:rFonts w:ascii="Arial" w:hAnsi="Arial" w:cs="Arial"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2B5837" w:rsidRPr="00EB7013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1) </w:t>
      </w:r>
      <w:r w:rsidR="00AA57D9" w:rsidRPr="00EB7013">
        <w:rPr>
          <w:rFonts w:ascii="Arial" w:eastAsia="Calibri" w:hAnsi="Arial" w:cs="Arial"/>
          <w:sz w:val="24"/>
          <w:szCs w:val="24"/>
          <w:lang w:eastAsia="ru-RU"/>
        </w:rPr>
        <w:t xml:space="preserve">предварительное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рассмотрение 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 xml:space="preserve">поступившей </w:t>
      </w:r>
      <w:r w:rsidR="00486AEC" w:rsidRPr="00EB7013">
        <w:rPr>
          <w:rFonts w:ascii="Arial" w:eastAsia="Calibri" w:hAnsi="Arial" w:cs="Arial"/>
          <w:sz w:val="24"/>
          <w:szCs w:val="24"/>
          <w:lang w:eastAsia="ru-RU"/>
        </w:rPr>
        <w:t xml:space="preserve">в Совет депутатов </w:t>
      </w:r>
      <w:r w:rsidR="00B769DB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10.11.2017 №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216-ОЗ «Об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 xml:space="preserve">Новосибирской области» </w:t>
      </w:r>
      <w:r w:rsidR="00A67D8B" w:rsidRPr="00EB7013">
        <w:rPr>
          <w:rFonts w:ascii="Arial" w:eastAsia="Calibri" w:hAnsi="Arial" w:cs="Arial"/>
          <w:sz w:val="24"/>
          <w:szCs w:val="24"/>
          <w:lang w:eastAsia="ru-RU"/>
        </w:rPr>
        <w:t>(далее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67D8B" w:rsidRPr="00EB7013">
        <w:rPr>
          <w:rFonts w:ascii="Arial" w:eastAsia="Calibri" w:hAnsi="Arial" w:cs="Arial"/>
          <w:sz w:val="24"/>
          <w:szCs w:val="24"/>
          <w:lang w:eastAsia="ru-RU"/>
        </w:rPr>
        <w:t xml:space="preserve">Закон Новосибирской области 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«Об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EB7013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письменной информации о недостоверности или неполноте сведений одоходах,</w:t>
      </w:r>
      <w:r w:rsidR="00AA57D9" w:rsidRPr="00EB7013">
        <w:rPr>
          <w:rFonts w:ascii="Arial" w:eastAsia="Calibri" w:hAnsi="Arial" w:cs="Arial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EB7013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A57D9" w:rsidRPr="00EB7013">
        <w:rPr>
          <w:rFonts w:ascii="Arial" w:eastAsia="Calibri" w:hAnsi="Arial" w:cs="Arial"/>
          <w:sz w:val="24"/>
          <w:szCs w:val="24"/>
          <w:lang w:eastAsia="ru-RU"/>
        </w:rPr>
        <w:t>сведения о доходах),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EB7013">
        <w:rPr>
          <w:rFonts w:ascii="Arial" w:eastAsia="Calibri" w:hAnsi="Arial" w:cs="Arial"/>
          <w:sz w:val="24"/>
          <w:szCs w:val="24"/>
          <w:lang w:eastAsia="ru-RU"/>
        </w:rPr>
        <w:t>если искажение сведенийо</w:t>
      </w:r>
      <w:r w:rsidR="00287407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EB7013">
        <w:rPr>
          <w:rFonts w:ascii="Arial" w:eastAsia="Calibri" w:hAnsi="Arial" w:cs="Arial"/>
          <w:sz w:val="24"/>
          <w:szCs w:val="24"/>
          <w:lang w:eastAsia="ru-RU"/>
        </w:rPr>
        <w:t xml:space="preserve">доходах является несущественным, </w:t>
      </w:r>
      <w:r w:rsidR="002743DD" w:rsidRPr="00EB7013">
        <w:rPr>
          <w:rFonts w:ascii="Arial" w:eastAsia="Calibri" w:hAnsi="Arial" w:cs="Arial"/>
          <w:sz w:val="24"/>
          <w:szCs w:val="24"/>
          <w:lang w:eastAsia="ru-RU"/>
        </w:rPr>
        <w:t xml:space="preserve">а также </w:t>
      </w:r>
      <w:r w:rsidR="00A7704C" w:rsidRPr="00EB7013">
        <w:rPr>
          <w:rFonts w:ascii="Arial" w:eastAsia="Calibri" w:hAnsi="Arial" w:cs="Arial"/>
          <w:sz w:val="24"/>
          <w:szCs w:val="24"/>
          <w:lang w:eastAsia="ru-RU"/>
        </w:rPr>
        <w:t>выработка рекомендаций по</w:t>
      </w:r>
      <w:r w:rsidR="00287407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EB7013">
        <w:rPr>
          <w:rFonts w:ascii="Arial" w:eastAsia="Calibri" w:hAnsi="Arial" w:cs="Arial"/>
          <w:sz w:val="24"/>
          <w:szCs w:val="24"/>
          <w:lang w:eastAsia="ru-RU"/>
        </w:rPr>
        <w:t>вопросу принятия решения о применении</w:t>
      </w:r>
      <w:r w:rsidR="002B5837" w:rsidRPr="00EB7013">
        <w:rPr>
          <w:rFonts w:ascii="Arial" w:eastAsia="Calibri" w:hAnsi="Arial" w:cs="Arial"/>
          <w:sz w:val="24"/>
          <w:szCs w:val="24"/>
          <w:lang w:eastAsia="ru-RU"/>
        </w:rPr>
        <w:t>мер ответственности</w:t>
      </w:r>
      <w:r w:rsidR="00A7704C" w:rsidRPr="00EB701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7704C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EB70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EB7013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EB70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EB701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</w:t>
      </w:r>
      <w:r w:rsidR="00A67D8B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3D33A8" w:rsidRPr="00EB7013">
        <w:rPr>
          <w:rFonts w:ascii="Arial" w:eastAsia="Times New Roman" w:hAnsi="Arial" w:cs="Arial"/>
          <w:sz w:val="24"/>
          <w:szCs w:val="24"/>
          <w:lang w:eastAsia="ru-RU"/>
        </w:rPr>
        <w:t> ‒ </w:t>
      </w:r>
      <w:r w:rsidR="00A67D8B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="00FC265C" w:rsidRPr="00EB7013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3D33A8" w:rsidRPr="00EB701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EB70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67D8B" w:rsidRPr="00EB701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4ADB" w:rsidRPr="00EB7013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7D8B" w:rsidRPr="00EB7013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EB7013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014251" w:rsidRPr="00EB7013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EB70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«Об общих принципах организации местного самоуправления в Российской Федерации»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EB7013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EB7013">
        <w:rPr>
          <w:rFonts w:ascii="Arial" w:hAnsi="Arial" w:cs="Arial"/>
          <w:sz w:val="24"/>
          <w:szCs w:val="24"/>
        </w:rPr>
        <w:t>я</w:t>
      </w:r>
      <w:r w:rsidRPr="00EB7013">
        <w:rPr>
          <w:rFonts w:ascii="Arial" w:hAnsi="Arial" w:cs="Arial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EB7013">
        <w:rPr>
          <w:rFonts w:ascii="Arial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противодействии коррупции», Федеральным законом от</w:t>
      </w:r>
      <w:r w:rsidR="003D33A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03.12.2012 № 230-ФЗ «О</w:t>
      </w:r>
      <w:r w:rsidR="003D33A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07.05.2013 № 79-ФЗ «О</w:t>
      </w:r>
      <w:r w:rsidR="007B7F7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EB7013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EB7013">
        <w:rPr>
          <w:rFonts w:ascii="Arial" w:eastAsia="Calibri" w:hAnsi="Arial" w:cs="Arial"/>
          <w:sz w:val="24"/>
          <w:szCs w:val="24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1F4ECB" w:rsidRPr="00EB701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коррупции)</w:t>
      </w:r>
      <w:r w:rsidR="00014251" w:rsidRPr="00EB7013">
        <w:rPr>
          <w:rFonts w:ascii="Arial" w:eastAsia="Calibri" w:hAnsi="Arial" w:cs="Arial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6065CA" w:rsidRPr="00EB7013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B6966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065CA" w:rsidRPr="00EB7013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014251" w:rsidRPr="00EB7013">
        <w:rPr>
          <w:rFonts w:ascii="Arial" w:eastAsia="Calibri" w:hAnsi="Arial" w:cs="Arial"/>
          <w:sz w:val="24"/>
          <w:szCs w:val="24"/>
          <w:lang w:eastAsia="ru-RU"/>
        </w:rPr>
        <w:t>омиссию</w:t>
      </w:r>
      <w:r w:rsidRPr="00EB7013">
        <w:rPr>
          <w:rFonts w:ascii="Arial" w:hAnsi="Arial" w:cs="Arial"/>
          <w:sz w:val="24"/>
          <w:szCs w:val="24"/>
        </w:rPr>
        <w:t>;</w:t>
      </w:r>
    </w:p>
    <w:p w:rsidR="00806586" w:rsidRPr="00EB7013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>) рассмотрение: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заявлени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, указанн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ого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1734AC" w:rsidRPr="00EB7013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от лиц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, замещающ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ую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должност</w:t>
      </w:r>
      <w:r w:rsidR="00215DD0" w:rsidRPr="00EB7013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EB701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049E7" w:rsidRPr="00EB7013">
        <w:rPr>
          <w:rFonts w:ascii="Arial" w:hAnsi="Arial" w:cs="Arial"/>
          <w:sz w:val="24"/>
          <w:szCs w:val="24"/>
        </w:rPr>
        <w:t xml:space="preserve"> за исключением </w:t>
      </w:r>
      <w:r w:rsidR="002049E7" w:rsidRPr="00EB701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049E7" w:rsidRPr="00EB7013">
        <w:rPr>
          <w:rFonts w:ascii="Arial" w:eastAsia="Calibri" w:hAnsi="Arial" w:cs="Arial"/>
          <w:sz w:val="24"/>
          <w:szCs w:val="24"/>
          <w:lang w:eastAsia="ru-RU"/>
        </w:rPr>
        <w:t>несовершеннолетних детей</w:t>
      </w:r>
      <w:r w:rsidR="00B42AA3" w:rsidRPr="00EB7013">
        <w:rPr>
          <w:rFonts w:ascii="Arial" w:eastAsia="Calibri" w:hAnsi="Arial" w:cs="Arial"/>
          <w:sz w:val="24"/>
          <w:szCs w:val="24"/>
          <w:lang w:eastAsia="ru-RU"/>
        </w:rPr>
        <w:t>, а также уведомления лица, замещающего муниципальную должность иосуществляющего свои полномочия на</w:t>
      </w:r>
      <w:r w:rsidR="003D33A8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B42AA3" w:rsidRPr="00EB7013">
        <w:rPr>
          <w:rFonts w:ascii="Arial" w:eastAsia="Calibri" w:hAnsi="Arial" w:cs="Arial"/>
          <w:sz w:val="24"/>
          <w:szCs w:val="24"/>
          <w:lang w:eastAsia="ru-RU"/>
        </w:rPr>
        <w:t>постоянной основе, об участии набезвозмездной основе в управлении некоммерческой организацией</w:t>
      </w:r>
      <w:r w:rsidR="00455120" w:rsidRPr="00EB7013">
        <w:rPr>
          <w:rFonts w:ascii="Arial" w:eastAsia="Calibri" w:hAnsi="Arial" w:cs="Arial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EB7013">
        <w:rPr>
          <w:rFonts w:ascii="Arial" w:eastAsia="Calibri" w:hAnsi="Arial" w:cs="Arial"/>
          <w:sz w:val="24"/>
          <w:szCs w:val="24"/>
        </w:rPr>
        <w:t>«Об</w:t>
      </w:r>
      <w:r w:rsidR="00455120" w:rsidRPr="00EB7013">
        <w:rPr>
          <w:rFonts w:ascii="Arial" w:eastAsia="Calibri" w:hAnsi="Arial" w:cs="Arial"/>
          <w:sz w:val="24"/>
          <w:szCs w:val="24"/>
          <w:lang w:val="en-US"/>
        </w:rPr>
        <w:t> </w:t>
      </w:r>
      <w:r w:rsidR="00455120" w:rsidRPr="00EB7013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состав Комиссии могут входить представители органов местного самоуправления 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(по</w:t>
      </w:r>
      <w:r w:rsidR="00AA2D6A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AA0D07">
        <w:rPr>
          <w:rFonts w:ascii="Arial" w:eastAsia="Calibri" w:hAnsi="Arial" w:cs="Arial"/>
          <w:sz w:val="24"/>
          <w:szCs w:val="24"/>
          <w:lang w:eastAsia="ru-RU"/>
        </w:rPr>
        <w:t xml:space="preserve">согласованию),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иобразовательных организаций (по согласованию), а</w:t>
      </w:r>
      <w:r w:rsidR="00AA2D6A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1) информация, </w:t>
      </w:r>
      <w:r w:rsidR="001F4ECB" w:rsidRPr="00EB7013">
        <w:rPr>
          <w:rFonts w:ascii="Arial" w:eastAsia="Calibri" w:hAnsi="Arial" w:cs="Arial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EB7013">
        <w:rPr>
          <w:rFonts w:ascii="Arial" w:eastAsia="Calibri" w:hAnsi="Arial" w:cs="Arial"/>
          <w:sz w:val="24"/>
          <w:szCs w:val="24"/>
        </w:rPr>
        <w:t>, установленных законодательством о противодействии коррупции</w:t>
      </w:r>
      <w:r w:rsidR="00435956" w:rsidRPr="00EB7013">
        <w:rPr>
          <w:rFonts w:ascii="Arial" w:eastAsia="Calibri" w:hAnsi="Arial" w:cs="Arial"/>
          <w:sz w:val="24"/>
          <w:szCs w:val="24"/>
        </w:rPr>
        <w:t>,</w:t>
      </w:r>
      <w:r w:rsidR="008E6C17" w:rsidRPr="00EB7013">
        <w:rPr>
          <w:rFonts w:ascii="Arial" w:eastAsia="Calibri" w:hAnsi="Arial" w:cs="Arial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EB7013">
        <w:rPr>
          <w:rFonts w:ascii="Arial" w:eastAsia="Calibri" w:hAnsi="Arial" w:cs="Arial"/>
          <w:sz w:val="24"/>
          <w:szCs w:val="24"/>
        </w:rPr>
        <w:t xml:space="preserve">представленная в Совет депутатов 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C97181" w:rsidRPr="00EB7013">
        <w:rPr>
          <w:rFonts w:ascii="Arial" w:eastAsia="Calibri" w:hAnsi="Arial" w:cs="Arial"/>
          <w:sz w:val="24"/>
          <w:szCs w:val="24"/>
        </w:rPr>
        <w:t>в письменном виде</w:t>
      </w:r>
      <w:r w:rsidRPr="00EB7013">
        <w:rPr>
          <w:rFonts w:ascii="Arial" w:eastAsia="Calibri" w:hAnsi="Arial" w:cs="Arial"/>
          <w:sz w:val="24"/>
          <w:szCs w:val="24"/>
        </w:rPr>
        <w:t>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являющихся политическими партиями;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06586" w:rsidRPr="00EB7013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="00AA2D6A" w:rsidRPr="00EB7013">
        <w:rPr>
          <w:rFonts w:ascii="Arial" w:eastAsia="Calibri" w:hAnsi="Arial" w:cs="Arial"/>
          <w:sz w:val="24"/>
          <w:szCs w:val="24"/>
          <w:lang w:val="en-US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EB7013">
        <w:rPr>
          <w:rFonts w:ascii="Arial" w:eastAsia="Calibri" w:hAnsi="Arial" w:cs="Arial"/>
          <w:sz w:val="24"/>
          <w:szCs w:val="24"/>
        </w:rPr>
        <w:t>Совет депутатов</w:t>
      </w:r>
      <w:r w:rsidR="00304418" w:rsidRPr="00D07641">
        <w:rPr>
          <w:rFonts w:ascii="Arial" w:hAnsi="Arial" w:cs="Arial"/>
          <w:sz w:val="24"/>
          <w:szCs w:val="24"/>
        </w:rPr>
        <w:t xml:space="preserve">Петровскогосельсовета </w:t>
      </w:r>
      <w:r w:rsidR="002049E7" w:rsidRPr="00EB7013">
        <w:rPr>
          <w:rFonts w:ascii="Arial" w:eastAsia="Calibri" w:hAnsi="Arial" w:cs="Arial"/>
          <w:sz w:val="24"/>
          <w:szCs w:val="24"/>
        </w:rPr>
        <w:t>всоответствии с частью 2 статьи 8.1 Закона Новосибирской области «Об</w:t>
      </w:r>
      <w:r w:rsidR="00AA2D6A" w:rsidRPr="00EB7013">
        <w:rPr>
          <w:rFonts w:ascii="Arial" w:eastAsia="Calibri" w:hAnsi="Arial" w:cs="Arial"/>
          <w:sz w:val="24"/>
          <w:szCs w:val="24"/>
          <w:lang w:val="en-US"/>
        </w:rPr>
        <w:t> </w:t>
      </w:r>
      <w:r w:rsidR="002049E7" w:rsidRPr="00EB7013">
        <w:rPr>
          <w:rFonts w:ascii="Arial" w:eastAsia="Calibri" w:hAnsi="Arial" w:cs="Arial"/>
          <w:sz w:val="24"/>
          <w:szCs w:val="24"/>
        </w:rPr>
        <w:t>отдельных вопросах, связанных с</w:t>
      </w:r>
      <w:r w:rsidR="00287407" w:rsidRPr="00EB7013">
        <w:rPr>
          <w:rFonts w:ascii="Arial" w:eastAsia="Calibri" w:hAnsi="Arial" w:cs="Arial"/>
          <w:sz w:val="24"/>
          <w:szCs w:val="24"/>
        </w:rPr>
        <w:t> </w:t>
      </w:r>
      <w:r w:rsidR="002049E7" w:rsidRPr="00EB7013">
        <w:rPr>
          <w:rFonts w:ascii="Arial" w:eastAsia="Calibri" w:hAnsi="Arial" w:cs="Arial"/>
          <w:sz w:val="24"/>
          <w:szCs w:val="24"/>
        </w:rPr>
        <w:t>соблюдением законодательства опротиводействии коррупции гражданами, претендующими на замещение должности главы местной администрации по</w:t>
      </w:r>
      <w:r w:rsidR="007B7F78" w:rsidRPr="00EB7013">
        <w:rPr>
          <w:rFonts w:ascii="Arial" w:eastAsia="Calibri" w:hAnsi="Arial" w:cs="Arial"/>
          <w:sz w:val="24"/>
          <w:szCs w:val="24"/>
        </w:rPr>
        <w:t> </w:t>
      </w:r>
      <w:r w:rsidR="002049E7" w:rsidRPr="00EB7013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</w:t>
      </w:r>
      <w:r w:rsidR="00AA2D6A" w:rsidRPr="00EB7013">
        <w:rPr>
          <w:rFonts w:ascii="Arial" w:eastAsia="Calibri" w:hAnsi="Arial" w:cs="Arial"/>
          <w:sz w:val="24"/>
          <w:szCs w:val="24"/>
        </w:rPr>
        <w:t> </w:t>
      </w:r>
      <w:r w:rsidR="002049E7" w:rsidRPr="00EB7013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D74C3B" w:rsidRPr="00EB7013">
        <w:rPr>
          <w:rFonts w:ascii="Arial" w:eastAsia="Calibri" w:hAnsi="Arial" w:cs="Arial"/>
          <w:sz w:val="24"/>
          <w:szCs w:val="24"/>
        </w:rPr>
        <w:t>службе в Новосибирской области»</w:t>
      </w:r>
      <w:r w:rsidR="00806586" w:rsidRPr="00EB7013">
        <w:rPr>
          <w:rFonts w:ascii="Arial" w:eastAsia="Calibri" w:hAnsi="Arial" w:cs="Arial"/>
          <w:sz w:val="24"/>
          <w:szCs w:val="24"/>
        </w:rPr>
        <w:t>;</w:t>
      </w:r>
    </w:p>
    <w:p w:rsidR="004C3133" w:rsidRPr="00EB7013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EB7013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EB701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EB7013">
        <w:rPr>
          <w:rFonts w:ascii="Arial" w:hAnsi="Arial" w:cs="Arial"/>
          <w:sz w:val="24"/>
          <w:szCs w:val="24"/>
        </w:rPr>
        <w:t>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арестом, запретом распоряжения, наложенными компетентными органами иностранного государства в соответствии сзаконодательством данного иностранного государства, на территории которого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lastRenderedPageBreak/>
        <w:t>находятся счета (вклады), осуществляется хранение наличных денежных средств и ценностей в</w:t>
      </w:r>
      <w:r w:rsidR="00287407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EB7013">
        <w:rPr>
          <w:rFonts w:ascii="Arial" w:eastAsia="Calibri" w:hAnsi="Arial" w:cs="Arial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10. Сообщение, указанное в абзаце </w:t>
      </w:r>
      <w:r w:rsidR="00816A47" w:rsidRPr="00EB7013">
        <w:rPr>
          <w:rFonts w:ascii="Arial" w:eastAsia="Calibri" w:hAnsi="Arial" w:cs="Arial"/>
          <w:sz w:val="24"/>
          <w:szCs w:val="24"/>
          <w:lang w:eastAsia="ru-RU"/>
        </w:rPr>
        <w:t>четвертом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EB7013">
        <w:rPr>
          <w:rFonts w:ascii="Arial" w:eastAsia="Calibri" w:hAnsi="Arial" w:cs="Arial"/>
          <w:i/>
          <w:sz w:val="24"/>
          <w:szCs w:val="24"/>
          <w:lang w:eastAsia="ru-RU"/>
        </w:rPr>
        <w:t>(</w:t>
      </w:r>
      <w:r w:rsidR="00C735C7" w:rsidRPr="00EB7013">
        <w:rPr>
          <w:rFonts w:ascii="Arial" w:eastAsia="Calibri" w:hAnsi="Arial" w:cs="Arial"/>
          <w:i/>
          <w:sz w:val="24"/>
          <w:szCs w:val="24"/>
          <w:lang w:eastAsia="ru-RU"/>
        </w:rPr>
        <w:t>указывается</w:t>
      </w:r>
      <w:r w:rsidRPr="00EB7013">
        <w:rPr>
          <w:rFonts w:ascii="Arial" w:eastAsia="Calibri" w:hAnsi="Arial" w:cs="Arial"/>
          <w:i/>
          <w:sz w:val="24"/>
          <w:szCs w:val="24"/>
          <w:lang w:eastAsia="ru-RU"/>
        </w:rPr>
        <w:t>наименование и</w:t>
      </w:r>
      <w:r w:rsidR="001734AC" w:rsidRPr="00EB7013">
        <w:rPr>
          <w:rFonts w:ascii="Arial" w:eastAsia="Calibri" w:hAnsi="Arial" w:cs="Arial"/>
          <w:i/>
          <w:sz w:val="24"/>
          <w:szCs w:val="24"/>
          <w:lang w:eastAsia="ru-RU"/>
        </w:rPr>
        <w:t> </w:t>
      </w:r>
      <w:r w:rsidRPr="00EB7013">
        <w:rPr>
          <w:rFonts w:ascii="Arial" w:eastAsia="Calibri" w:hAnsi="Arial" w:cs="Arial"/>
          <w:i/>
          <w:sz w:val="24"/>
          <w:szCs w:val="24"/>
          <w:lang w:eastAsia="ru-RU"/>
        </w:rPr>
        <w:t>реквизиты соответствующего муниципального нормативного правового акта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)</w:t>
      </w:r>
      <w:r w:rsidRPr="00EB7013">
        <w:rPr>
          <w:rFonts w:ascii="Arial" w:eastAsia="Calibri" w:hAnsi="Arial" w:cs="Arial"/>
          <w:i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Заявление, указанн</w:t>
      </w:r>
      <w:r w:rsidR="00B42AA3" w:rsidRPr="00EB7013">
        <w:rPr>
          <w:rFonts w:ascii="Arial" w:eastAsia="Calibri" w:hAnsi="Arial" w:cs="Arial"/>
          <w:sz w:val="24"/>
          <w:szCs w:val="24"/>
          <w:lang w:eastAsia="ru-RU"/>
        </w:rPr>
        <w:t>ое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B42AA3" w:rsidRPr="00EB7013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816A47" w:rsidRPr="00EB7013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Положения, подается в </w:t>
      </w:r>
      <w:r w:rsidRPr="00EB7013">
        <w:rPr>
          <w:rFonts w:ascii="Arial" w:eastAsia="Calibri" w:hAnsi="Arial" w:cs="Arial"/>
          <w:sz w:val="24"/>
          <w:szCs w:val="24"/>
        </w:rPr>
        <w:t xml:space="preserve">срок, установленный </w:t>
      </w:r>
      <w:r w:rsidR="00722EE3" w:rsidRPr="00EB7013">
        <w:rPr>
          <w:rFonts w:ascii="Arial" w:eastAsia="Calibri" w:hAnsi="Arial" w:cs="Arial"/>
          <w:sz w:val="24"/>
          <w:szCs w:val="24"/>
        </w:rPr>
        <w:t>Законом Новосибирской области «Об</w:t>
      </w:r>
      <w:r w:rsidR="00722EE3" w:rsidRPr="00EB7013">
        <w:rPr>
          <w:rFonts w:ascii="Arial" w:eastAsia="Calibri" w:hAnsi="Arial" w:cs="Arial"/>
          <w:sz w:val="24"/>
          <w:szCs w:val="24"/>
          <w:lang w:val="en-US"/>
        </w:rPr>
        <w:t> </w:t>
      </w:r>
      <w:r w:rsidR="00722EE3" w:rsidRPr="00EB7013">
        <w:rPr>
          <w:rFonts w:ascii="Arial" w:eastAsia="Calibri" w:hAnsi="Arial" w:cs="Arial"/>
          <w:sz w:val="24"/>
          <w:szCs w:val="24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EB7013">
        <w:rPr>
          <w:rFonts w:ascii="Arial" w:eastAsia="Calibri" w:hAnsi="Arial" w:cs="Arial"/>
          <w:sz w:val="24"/>
          <w:szCs w:val="24"/>
        </w:rPr>
        <w:t xml:space="preserve">для подачи </w:t>
      </w:r>
      <w:r w:rsidR="003B23A8" w:rsidRPr="00EB7013">
        <w:rPr>
          <w:rFonts w:ascii="Arial" w:eastAsia="Calibri" w:hAnsi="Arial" w:cs="Arial"/>
          <w:sz w:val="24"/>
          <w:szCs w:val="24"/>
        </w:rPr>
        <w:t xml:space="preserve">лицами, замещающими муниципальные должности, </w:t>
      </w:r>
      <w:r w:rsidRPr="00EB7013">
        <w:rPr>
          <w:rFonts w:ascii="Arial" w:eastAsia="Calibri" w:hAnsi="Arial" w:cs="Arial"/>
          <w:sz w:val="24"/>
          <w:szCs w:val="24"/>
        </w:rPr>
        <w:t>сведений одохода</w:t>
      </w:r>
      <w:r w:rsidR="00287407" w:rsidRPr="00EB7013">
        <w:rPr>
          <w:rFonts w:ascii="Arial" w:eastAsia="Calibri" w:hAnsi="Arial" w:cs="Arial"/>
          <w:sz w:val="24"/>
          <w:szCs w:val="24"/>
        </w:rPr>
        <w:t>х</w:t>
      </w:r>
      <w:r w:rsidRPr="00EB7013">
        <w:rPr>
          <w:rFonts w:ascii="Arial" w:eastAsia="Calibri" w:hAnsi="Arial" w:cs="Arial"/>
          <w:sz w:val="24"/>
          <w:szCs w:val="24"/>
        </w:rPr>
        <w:t>.</w:t>
      </w:r>
    </w:p>
    <w:p w:rsidR="00806586" w:rsidRPr="00EB7013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EB701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6E1699" w:rsidRPr="00EB7013">
        <w:rPr>
          <w:rFonts w:ascii="Arial" w:hAnsi="Arial" w:cs="Arial"/>
          <w:sz w:val="24"/>
          <w:szCs w:val="24"/>
        </w:rPr>
        <w:t xml:space="preserve"> за исключением </w:t>
      </w:r>
      <w:r w:rsidR="006E1699" w:rsidRPr="00EB701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иосуществляющего свои полномочия на постоянной основе, об участии набезвозмездной основе в</w:t>
      </w:r>
      <w:r w:rsidR="006065CA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E1699" w:rsidRPr="00EB7013">
        <w:rPr>
          <w:rFonts w:ascii="Arial" w:eastAsia="Calibri" w:hAnsi="Arial" w:cs="Arial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EB7013">
        <w:rPr>
          <w:rFonts w:ascii="Arial" w:eastAsia="Calibri" w:hAnsi="Arial" w:cs="Arial"/>
          <w:sz w:val="24"/>
          <w:szCs w:val="24"/>
        </w:rPr>
        <w:t>«Об</w:t>
      </w:r>
      <w:r w:rsidR="006E1699" w:rsidRPr="00EB7013">
        <w:rPr>
          <w:rFonts w:ascii="Arial" w:eastAsia="Calibri" w:hAnsi="Arial" w:cs="Arial"/>
          <w:sz w:val="24"/>
          <w:szCs w:val="24"/>
          <w:lang w:val="en-US"/>
        </w:rPr>
        <w:t> </w:t>
      </w:r>
      <w:r w:rsidR="006E1699" w:rsidRPr="00EB7013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</w:t>
      </w:r>
      <w:r w:rsidR="006065CA" w:rsidRPr="00EB7013">
        <w:rPr>
          <w:rFonts w:ascii="Arial" w:eastAsia="Calibri" w:hAnsi="Arial" w:cs="Arial"/>
          <w:sz w:val="24"/>
          <w:szCs w:val="24"/>
        </w:rPr>
        <w:t> </w:t>
      </w:r>
      <w:r w:rsidR="006E1699" w:rsidRPr="00EB7013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поконтракту, муниципальные должности, и о внесении изменений в Закон Новосибирской области «О муниципальной службе в</w:t>
      </w:r>
      <w:r w:rsidR="006065CA" w:rsidRPr="00EB7013">
        <w:rPr>
          <w:rFonts w:ascii="Arial" w:eastAsia="Calibri" w:hAnsi="Arial" w:cs="Arial"/>
          <w:sz w:val="24"/>
          <w:szCs w:val="24"/>
        </w:rPr>
        <w:t> </w:t>
      </w:r>
      <w:r w:rsidR="006E1699" w:rsidRPr="00EB7013">
        <w:rPr>
          <w:rFonts w:ascii="Arial" w:eastAsia="Calibri" w:hAnsi="Arial" w:cs="Arial"/>
          <w:sz w:val="24"/>
          <w:szCs w:val="24"/>
        </w:rPr>
        <w:t>Новосибирской области»</w:t>
      </w:r>
      <w:r w:rsidR="006E1699"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EB7013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EB7013">
        <w:rPr>
          <w:rFonts w:ascii="Arial" w:eastAsia="Calibri" w:hAnsi="Arial" w:cs="Arial"/>
          <w:sz w:val="24"/>
          <w:szCs w:val="24"/>
          <w:lang w:eastAsia="ru-RU"/>
        </w:rPr>
        <w:t>15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EB7013">
        <w:rPr>
          <w:rFonts w:ascii="Arial" w:eastAsia="Calibri" w:hAnsi="Arial" w:cs="Arial"/>
          <w:sz w:val="24"/>
          <w:szCs w:val="24"/>
          <w:lang w:eastAsia="ru-RU"/>
        </w:rPr>
        <w:t xml:space="preserve"> в Комиссию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 xml:space="preserve">исьменная информациядолжна быть рассмотрена в срок, обеспечивающий возможность рассмотрения и применения Советом </w:t>
      </w:r>
      <w:r w:rsidR="00A20191" w:rsidRPr="00D07641">
        <w:rPr>
          <w:rFonts w:ascii="Arial" w:hAnsi="Arial" w:cs="Arial"/>
          <w:sz w:val="24"/>
          <w:szCs w:val="24"/>
        </w:rPr>
        <w:t xml:space="preserve">депутатов </w:t>
      </w:r>
      <w:r w:rsidR="00304418" w:rsidRPr="00D07641">
        <w:rPr>
          <w:rFonts w:ascii="Arial" w:hAnsi="Arial" w:cs="Arial"/>
          <w:sz w:val="24"/>
          <w:szCs w:val="24"/>
        </w:rPr>
        <w:t>Петровского сельсовета</w:t>
      </w:r>
      <w:r w:rsidR="008B2955" w:rsidRPr="00EB7013">
        <w:rPr>
          <w:rFonts w:ascii="Arial" w:eastAsia="Calibri" w:hAnsi="Arial" w:cs="Arial"/>
          <w:sz w:val="24"/>
          <w:szCs w:val="24"/>
          <w:lang w:eastAsia="ru-RU"/>
        </w:rPr>
        <w:t xml:space="preserve">к депутату, </w:t>
      </w:r>
      <w:r w:rsidR="008B2955" w:rsidRPr="00EB7013">
        <w:rPr>
          <w:rFonts w:ascii="Arial" w:eastAsia="Calibri" w:hAnsi="Arial" w:cs="Arial"/>
          <w:sz w:val="24"/>
          <w:szCs w:val="24"/>
          <w:lang w:eastAsia="ru-RU"/>
        </w:rPr>
        <w:lastRenderedPageBreak/>
        <w:t>выборному должностному лицу местного самоуправления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 xml:space="preserve"> мер ответственности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8B2955" w:rsidRPr="00EB7013">
        <w:rPr>
          <w:rFonts w:ascii="Arial" w:eastAsia="Calibri" w:hAnsi="Arial" w:cs="Arial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 xml:space="preserve"> част</w:t>
      </w:r>
      <w:r w:rsidR="008B2955" w:rsidRPr="00EB7013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 xml:space="preserve"> 2статьи 8.1Закона Новосибирской области «Об отдельных вопросах, связанных с</w:t>
      </w:r>
      <w:r w:rsidR="001734AC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EB701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EB7013">
        <w:rPr>
          <w:rFonts w:ascii="Arial" w:eastAsia="Calibri" w:hAnsi="Arial" w:cs="Arial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EB7013">
        <w:rPr>
          <w:rFonts w:ascii="Arial" w:eastAsia="Calibri" w:hAnsi="Arial" w:cs="Arial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EB7013" w:rsidRDefault="00B4006A" w:rsidP="00B400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</w:t>
      </w:r>
      <w:r w:rsidR="00F260CC" w:rsidRPr="00EB701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7013">
        <w:rPr>
          <w:rFonts w:ascii="Arial" w:eastAsia="Times New Roman" w:hAnsi="Arial" w:cs="Arial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EB701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260CC" w:rsidRPr="00EB701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 по факту (фактам) недостоверности или неполноты сведений о доходах</w:t>
      </w:r>
      <w:r w:rsidRPr="00EB7013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присутствия на заседании </w:t>
      </w:r>
      <w:r w:rsidR="00F260CC" w:rsidRPr="00EB701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7013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</w:rPr>
        <w:t>14. 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EB701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22</w:t>
      </w:r>
      <w:r w:rsidRPr="00EB701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 – 2</w:t>
      </w:r>
      <w:r w:rsidR="008123C5" w:rsidRPr="00EB701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7</w:t>
      </w:r>
      <w:r w:rsidRPr="00EB7013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C1C73" w:rsidRPr="00EB701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17. </w:t>
      </w:r>
      <w:r w:rsidR="00806586" w:rsidRPr="00EB7013">
        <w:rPr>
          <w:rFonts w:ascii="Arial" w:eastAsia="Calibri" w:hAnsi="Arial" w:cs="Arial"/>
          <w:sz w:val="24"/>
          <w:szCs w:val="24"/>
        </w:rPr>
        <w:t>Заседание Комиссии проводится</w:t>
      </w:r>
      <w:r w:rsidR="001769A9" w:rsidRPr="00EB7013">
        <w:rPr>
          <w:rFonts w:ascii="Arial" w:eastAsia="Calibri" w:hAnsi="Arial" w:cs="Arial"/>
          <w:sz w:val="24"/>
          <w:szCs w:val="24"/>
        </w:rPr>
        <w:t>, как правило,</w:t>
      </w:r>
      <w:r w:rsidR="00806586" w:rsidRPr="00EB7013">
        <w:rPr>
          <w:rFonts w:ascii="Arial" w:eastAsia="Calibri" w:hAnsi="Arial" w:cs="Arial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EB7013">
        <w:rPr>
          <w:rFonts w:ascii="Arial" w:eastAsia="Calibri" w:hAnsi="Arial" w:cs="Arial"/>
          <w:sz w:val="24"/>
          <w:szCs w:val="24"/>
        </w:rPr>
        <w:t>, в отношении которого рассматривается вопрос</w:t>
      </w:r>
      <w:r w:rsidR="00806586" w:rsidRPr="00EB7013">
        <w:rPr>
          <w:rFonts w:ascii="Arial" w:eastAsia="Calibri" w:hAnsi="Arial" w:cs="Arial"/>
          <w:sz w:val="24"/>
          <w:szCs w:val="24"/>
        </w:rPr>
        <w:t xml:space="preserve">. </w:t>
      </w:r>
    </w:p>
    <w:p w:rsidR="001769A9" w:rsidRPr="00EB7013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О своем намерении </w:t>
      </w:r>
      <w:r w:rsidR="00A23FE5" w:rsidRPr="00EB7013">
        <w:rPr>
          <w:rFonts w:ascii="Arial" w:eastAsia="Calibri" w:hAnsi="Arial" w:cs="Arial"/>
          <w:sz w:val="24"/>
          <w:szCs w:val="24"/>
        </w:rPr>
        <w:t>лично присутствовать на</w:t>
      </w:r>
      <w:r w:rsidRPr="00EB7013">
        <w:rPr>
          <w:rFonts w:ascii="Arial" w:eastAsia="Calibri" w:hAnsi="Arial" w:cs="Arial"/>
          <w:sz w:val="24"/>
          <w:szCs w:val="24"/>
        </w:rPr>
        <w:t xml:space="preserve"> заседании </w:t>
      </w:r>
      <w:r w:rsidR="005608F2" w:rsidRPr="00EB7013">
        <w:rPr>
          <w:rFonts w:ascii="Arial" w:eastAsia="Calibri" w:hAnsi="Arial" w:cs="Arial"/>
          <w:sz w:val="24"/>
          <w:szCs w:val="24"/>
        </w:rPr>
        <w:t>К</w:t>
      </w:r>
      <w:r w:rsidRPr="00EB7013">
        <w:rPr>
          <w:rFonts w:ascii="Arial" w:eastAsia="Calibri" w:hAnsi="Arial" w:cs="Arial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EB7013">
        <w:rPr>
          <w:rFonts w:ascii="Arial" w:eastAsia="Calibri" w:hAnsi="Arial" w:cs="Arial"/>
          <w:sz w:val="24"/>
          <w:szCs w:val="24"/>
        </w:rPr>
        <w:t>указывает</w:t>
      </w:r>
      <w:r w:rsidRPr="00EB7013">
        <w:rPr>
          <w:rFonts w:ascii="Arial" w:eastAsia="Calibri" w:hAnsi="Arial" w:cs="Arial"/>
          <w:sz w:val="24"/>
          <w:szCs w:val="24"/>
        </w:rPr>
        <w:t xml:space="preserve"> в </w:t>
      </w:r>
      <w:r w:rsidR="00943ECD" w:rsidRPr="00EB7013">
        <w:rPr>
          <w:rFonts w:ascii="Arial" w:eastAsia="Calibri" w:hAnsi="Arial" w:cs="Arial"/>
          <w:sz w:val="24"/>
          <w:szCs w:val="24"/>
        </w:rPr>
        <w:t xml:space="preserve">заявлении, </w:t>
      </w:r>
      <w:r w:rsidR="00816A47" w:rsidRPr="00EB7013">
        <w:rPr>
          <w:rFonts w:ascii="Arial" w:eastAsia="Calibri" w:hAnsi="Arial" w:cs="Arial"/>
          <w:sz w:val="24"/>
          <w:szCs w:val="24"/>
        </w:rPr>
        <w:t>сообщении</w:t>
      </w:r>
      <w:r w:rsidRPr="00EB7013">
        <w:rPr>
          <w:rFonts w:ascii="Arial" w:eastAsia="Calibri" w:hAnsi="Arial" w:cs="Arial"/>
          <w:sz w:val="24"/>
          <w:szCs w:val="24"/>
        </w:rPr>
        <w:t xml:space="preserve">, </w:t>
      </w:r>
      <w:r w:rsidR="00816A47" w:rsidRPr="00EB7013">
        <w:rPr>
          <w:rFonts w:ascii="Arial" w:eastAsia="Calibri" w:hAnsi="Arial" w:cs="Arial"/>
          <w:sz w:val="24"/>
          <w:szCs w:val="24"/>
        </w:rPr>
        <w:t xml:space="preserve">ином обращении, </w:t>
      </w:r>
      <w:r w:rsidR="00943ECD" w:rsidRPr="00EB7013">
        <w:rPr>
          <w:rFonts w:ascii="Arial" w:eastAsia="Calibri" w:hAnsi="Arial" w:cs="Arial"/>
          <w:sz w:val="24"/>
          <w:szCs w:val="24"/>
        </w:rPr>
        <w:t>представленных в соответствии с подпунктом</w:t>
      </w:r>
      <w:r w:rsidR="00816A47" w:rsidRPr="00EB7013">
        <w:rPr>
          <w:rFonts w:ascii="Arial" w:eastAsia="Calibri" w:hAnsi="Arial" w:cs="Arial"/>
          <w:sz w:val="24"/>
          <w:szCs w:val="24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13">
        <w:rPr>
          <w:rFonts w:ascii="Arial" w:hAnsi="Arial" w:cs="Arial"/>
          <w:sz w:val="24"/>
          <w:szCs w:val="24"/>
        </w:rPr>
        <w:t>З</w:t>
      </w:r>
      <w:r w:rsidR="001769A9" w:rsidRPr="00EB7013">
        <w:rPr>
          <w:rFonts w:ascii="Arial" w:hAnsi="Arial" w:cs="Arial"/>
          <w:sz w:val="24"/>
          <w:szCs w:val="24"/>
        </w:rPr>
        <w:t>аседани</w:t>
      </w:r>
      <w:r w:rsidR="005D48CD" w:rsidRPr="00EB7013">
        <w:rPr>
          <w:rFonts w:ascii="Arial" w:hAnsi="Arial" w:cs="Arial"/>
          <w:sz w:val="24"/>
          <w:szCs w:val="24"/>
        </w:rPr>
        <w:t>е</w:t>
      </w:r>
      <w:r w:rsidR="005608F2" w:rsidRPr="00EB7013">
        <w:rPr>
          <w:rFonts w:ascii="Arial" w:hAnsi="Arial" w:cs="Arial"/>
          <w:sz w:val="24"/>
          <w:szCs w:val="24"/>
        </w:rPr>
        <w:t>К</w:t>
      </w:r>
      <w:r w:rsidR="001769A9" w:rsidRPr="00EB7013">
        <w:rPr>
          <w:rFonts w:ascii="Arial" w:hAnsi="Arial" w:cs="Arial"/>
          <w:sz w:val="24"/>
          <w:szCs w:val="24"/>
        </w:rPr>
        <w:t>омиссии мо</w:t>
      </w:r>
      <w:r w:rsidR="005D48CD" w:rsidRPr="00EB7013">
        <w:rPr>
          <w:rFonts w:ascii="Arial" w:hAnsi="Arial" w:cs="Arial"/>
          <w:sz w:val="24"/>
          <w:szCs w:val="24"/>
        </w:rPr>
        <w:t>жет</w:t>
      </w:r>
      <w:r w:rsidR="001769A9" w:rsidRPr="00EB7013">
        <w:rPr>
          <w:rFonts w:ascii="Arial" w:hAnsi="Arial" w:cs="Arial"/>
          <w:sz w:val="24"/>
          <w:szCs w:val="24"/>
        </w:rPr>
        <w:t xml:space="preserve"> проводиться в отсутствие </w:t>
      </w:r>
      <w:r w:rsidR="005D48CD" w:rsidRPr="00EB7013">
        <w:rPr>
          <w:rFonts w:ascii="Arial" w:hAnsi="Arial" w:cs="Arial"/>
          <w:sz w:val="24"/>
          <w:szCs w:val="24"/>
        </w:rPr>
        <w:t xml:space="preserve">указанного </w:t>
      </w:r>
      <w:r w:rsidR="001769A9" w:rsidRPr="00EB7013">
        <w:rPr>
          <w:rFonts w:ascii="Arial" w:hAnsi="Arial" w:cs="Arial"/>
          <w:sz w:val="24"/>
          <w:szCs w:val="24"/>
        </w:rPr>
        <w:t xml:space="preserve">лица, </w:t>
      </w:r>
      <w:r w:rsidR="00DA0946" w:rsidRPr="00EB7013">
        <w:rPr>
          <w:rFonts w:ascii="Arial" w:hAnsi="Arial" w:cs="Arial"/>
          <w:sz w:val="24"/>
          <w:szCs w:val="24"/>
        </w:rPr>
        <w:t>в</w:t>
      </w:r>
      <w:r w:rsidR="00DA0946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DA0946" w:rsidRPr="00EB7013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013">
        <w:rPr>
          <w:rFonts w:ascii="Arial" w:hAnsi="Arial" w:cs="Arial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EB7013">
        <w:rPr>
          <w:rFonts w:ascii="Arial" w:hAnsi="Arial" w:cs="Arial"/>
          <w:sz w:val="24"/>
          <w:szCs w:val="24"/>
        </w:rPr>
        <w:t>, сообщение, иное обращение</w:t>
      </w:r>
      <w:r w:rsidRPr="00EB7013">
        <w:rPr>
          <w:rFonts w:ascii="Arial" w:hAnsi="Arial" w:cs="Arial"/>
          <w:sz w:val="24"/>
          <w:szCs w:val="24"/>
        </w:rPr>
        <w:t>, лично присутствовать на заседании Комиссии;</w:t>
      </w:r>
    </w:p>
    <w:p w:rsidR="001769A9" w:rsidRPr="00EB7013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013">
        <w:rPr>
          <w:rFonts w:ascii="Arial" w:hAnsi="Arial" w:cs="Arial"/>
          <w:sz w:val="24"/>
          <w:szCs w:val="24"/>
        </w:rPr>
        <w:t>2)</w:t>
      </w:r>
      <w:r w:rsidR="0098103A" w:rsidRPr="00EB7013">
        <w:rPr>
          <w:rFonts w:ascii="Arial" w:hAnsi="Arial" w:cs="Arial"/>
          <w:sz w:val="24"/>
          <w:szCs w:val="24"/>
        </w:rPr>
        <w:t> </w:t>
      </w:r>
      <w:r w:rsidRPr="00EB7013">
        <w:rPr>
          <w:rFonts w:ascii="Arial" w:hAnsi="Arial" w:cs="Arial"/>
          <w:sz w:val="24"/>
          <w:szCs w:val="24"/>
        </w:rPr>
        <w:t>если лицо, представившеезаявление</w:t>
      </w:r>
      <w:r w:rsidR="0098103A" w:rsidRPr="00EB7013">
        <w:rPr>
          <w:rFonts w:ascii="Arial" w:hAnsi="Arial" w:cs="Arial"/>
          <w:sz w:val="24"/>
          <w:szCs w:val="24"/>
        </w:rPr>
        <w:t>,</w:t>
      </w:r>
      <w:r w:rsidR="00F92030" w:rsidRPr="00EB7013">
        <w:rPr>
          <w:rFonts w:ascii="Arial" w:hAnsi="Arial" w:cs="Arial"/>
          <w:sz w:val="24"/>
          <w:szCs w:val="24"/>
        </w:rPr>
        <w:t xml:space="preserve">сообщение, </w:t>
      </w:r>
      <w:r w:rsidR="0098103A" w:rsidRPr="00EB7013">
        <w:rPr>
          <w:rFonts w:ascii="Arial" w:hAnsi="Arial" w:cs="Arial"/>
          <w:sz w:val="24"/>
          <w:szCs w:val="24"/>
        </w:rPr>
        <w:t>иное обращение, указанные в подпункте 2 пункта 9 настоящего Положения, н</w:t>
      </w:r>
      <w:r w:rsidRPr="00EB7013">
        <w:rPr>
          <w:rFonts w:ascii="Arial" w:hAnsi="Arial" w:cs="Arial"/>
          <w:sz w:val="24"/>
          <w:szCs w:val="24"/>
        </w:rPr>
        <w:t xml:space="preserve">амеревающееся лично присутствовать на заседании </w:t>
      </w:r>
      <w:r w:rsidR="0098103A" w:rsidRPr="00EB7013">
        <w:rPr>
          <w:rFonts w:ascii="Arial" w:hAnsi="Arial" w:cs="Arial"/>
          <w:sz w:val="24"/>
          <w:szCs w:val="24"/>
        </w:rPr>
        <w:t>К</w:t>
      </w:r>
      <w:r w:rsidRPr="00EB7013">
        <w:rPr>
          <w:rFonts w:ascii="Arial" w:hAnsi="Arial" w:cs="Arial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EB7013">
        <w:rPr>
          <w:rFonts w:ascii="Arial" w:hAnsi="Arial" w:cs="Arial"/>
          <w:sz w:val="24"/>
          <w:szCs w:val="24"/>
        </w:rPr>
        <w:t>К</w:t>
      </w:r>
      <w:r w:rsidRPr="00EB7013">
        <w:rPr>
          <w:rFonts w:ascii="Arial" w:hAnsi="Arial" w:cs="Arial"/>
          <w:sz w:val="24"/>
          <w:szCs w:val="24"/>
        </w:rPr>
        <w:t>омиссии</w:t>
      </w:r>
      <w:r w:rsidR="007B7F78" w:rsidRPr="00EB7013">
        <w:rPr>
          <w:rFonts w:ascii="Arial" w:hAnsi="Arial" w:cs="Arial"/>
          <w:sz w:val="24"/>
          <w:szCs w:val="24"/>
        </w:rPr>
        <w:t>;</w:t>
      </w:r>
    </w:p>
    <w:p w:rsidR="00F91A35" w:rsidRPr="00EB7013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013">
        <w:rPr>
          <w:rFonts w:ascii="Arial" w:hAnsi="Arial" w:cs="Arial"/>
          <w:sz w:val="24"/>
          <w:szCs w:val="24"/>
        </w:rPr>
        <w:t>) </w:t>
      </w:r>
      <w:r w:rsidR="00F91A35" w:rsidRPr="00EB7013">
        <w:rPr>
          <w:rFonts w:ascii="Arial" w:hAnsi="Arial" w:cs="Arial"/>
          <w:sz w:val="24"/>
          <w:szCs w:val="24"/>
        </w:rPr>
        <w:t>неявки</w:t>
      </w:r>
      <w:r w:rsidR="0098103A" w:rsidRPr="00EB7013">
        <w:rPr>
          <w:rFonts w:ascii="Arial" w:hAnsi="Arial" w:cs="Arial"/>
          <w:sz w:val="24"/>
          <w:szCs w:val="24"/>
        </w:rPr>
        <w:t xml:space="preserve"> лиц</w:t>
      </w:r>
      <w:r w:rsidR="00F91A35" w:rsidRPr="00EB7013">
        <w:rPr>
          <w:rFonts w:ascii="Arial" w:hAnsi="Arial" w:cs="Arial"/>
          <w:sz w:val="24"/>
          <w:szCs w:val="24"/>
        </w:rPr>
        <w:t>а</w:t>
      </w:r>
      <w:r w:rsidR="0098103A" w:rsidRPr="00EB7013">
        <w:rPr>
          <w:rFonts w:ascii="Arial" w:hAnsi="Arial" w:cs="Arial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EB7013">
        <w:rPr>
          <w:rFonts w:ascii="Arial" w:hAnsi="Arial" w:cs="Arial"/>
          <w:sz w:val="24"/>
          <w:szCs w:val="24"/>
        </w:rPr>
        <w:t xml:space="preserve">ах1, </w:t>
      </w:r>
      <w:r w:rsidR="0098103A" w:rsidRPr="00EB7013">
        <w:rPr>
          <w:rFonts w:ascii="Arial" w:hAnsi="Arial" w:cs="Arial"/>
          <w:sz w:val="24"/>
          <w:szCs w:val="24"/>
        </w:rPr>
        <w:t>2 пункта 9 настоящего Положения, надлежащим образом извещенно</w:t>
      </w:r>
      <w:r w:rsidR="00A853E5" w:rsidRPr="00EB7013">
        <w:rPr>
          <w:rFonts w:ascii="Arial" w:hAnsi="Arial" w:cs="Arial"/>
          <w:sz w:val="24"/>
          <w:szCs w:val="24"/>
        </w:rPr>
        <w:t>го</w:t>
      </w:r>
      <w:r w:rsidR="0098103A" w:rsidRPr="00EB7013">
        <w:rPr>
          <w:rFonts w:ascii="Arial" w:hAnsi="Arial" w:cs="Arial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EB7013">
        <w:rPr>
          <w:rFonts w:ascii="Arial" w:eastAsia="Calibri" w:hAnsi="Arial" w:cs="Arial"/>
          <w:sz w:val="24"/>
          <w:szCs w:val="24"/>
        </w:rPr>
        <w:t>без уважительной причины</w:t>
      </w:r>
      <w:r w:rsidR="00F91A35" w:rsidRPr="00EB7013">
        <w:rPr>
          <w:rFonts w:ascii="Arial" w:eastAsia="Calibri" w:hAnsi="Arial" w:cs="Arial"/>
          <w:sz w:val="24"/>
          <w:szCs w:val="24"/>
        </w:rPr>
        <w:t>.</w:t>
      </w:r>
    </w:p>
    <w:p w:rsidR="0089392D" w:rsidRPr="00EB7013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lastRenderedPageBreak/>
        <w:t>Информация о наличии у</w:t>
      </w:r>
      <w:r w:rsidR="00A853E5" w:rsidRPr="00EB7013">
        <w:rPr>
          <w:rFonts w:ascii="Arial" w:eastAsia="Calibri" w:hAnsi="Arial" w:cs="Arial"/>
          <w:sz w:val="24"/>
          <w:szCs w:val="24"/>
        </w:rPr>
        <w:t xml:space="preserve">указанного </w:t>
      </w:r>
      <w:r w:rsidRPr="00EB7013">
        <w:rPr>
          <w:rFonts w:ascii="Arial" w:eastAsia="Calibri" w:hAnsi="Arial" w:cs="Arial"/>
          <w:sz w:val="24"/>
          <w:szCs w:val="24"/>
        </w:rPr>
        <w:t xml:space="preserve">лица, замещающего муниципальную должность, уважительной причины должна быть направлена вписьменном виде председателю Комиссии не позднее чем за два рабочих дня додня заседания Комиссии. В </w:t>
      </w:r>
      <w:r w:rsidR="00671305" w:rsidRPr="00EB7013">
        <w:rPr>
          <w:rFonts w:ascii="Arial" w:eastAsia="Calibri" w:hAnsi="Arial" w:cs="Arial"/>
          <w:sz w:val="24"/>
          <w:szCs w:val="24"/>
        </w:rPr>
        <w:t xml:space="preserve">этом </w:t>
      </w:r>
      <w:r w:rsidRPr="00EB7013">
        <w:rPr>
          <w:rFonts w:ascii="Arial" w:eastAsia="Calibri" w:hAnsi="Arial" w:cs="Arial"/>
          <w:sz w:val="24"/>
          <w:szCs w:val="24"/>
        </w:rPr>
        <w:t xml:space="preserve">случае рассмотрение вопроса </w:t>
      </w:r>
      <w:r w:rsidR="0016465D" w:rsidRPr="00EB7013">
        <w:rPr>
          <w:rFonts w:ascii="Arial" w:eastAsia="Calibri" w:hAnsi="Arial" w:cs="Arial"/>
          <w:sz w:val="24"/>
          <w:szCs w:val="24"/>
        </w:rPr>
        <w:t xml:space="preserve">Комиссией </w:t>
      </w:r>
      <w:r w:rsidRPr="00EB7013">
        <w:rPr>
          <w:rFonts w:ascii="Arial" w:eastAsia="Calibri" w:hAnsi="Arial" w:cs="Arial"/>
          <w:sz w:val="24"/>
          <w:szCs w:val="24"/>
        </w:rPr>
        <w:t xml:space="preserve">откладывается, но не более чем на </w:t>
      </w:r>
      <w:r w:rsidR="0089392D" w:rsidRPr="00EB7013">
        <w:rPr>
          <w:rFonts w:ascii="Arial" w:eastAsia="Calibri" w:hAnsi="Arial" w:cs="Arial"/>
          <w:sz w:val="24"/>
          <w:szCs w:val="24"/>
        </w:rPr>
        <w:t>10</w:t>
      </w:r>
      <w:r w:rsidR="00A853E5" w:rsidRPr="00EB7013">
        <w:rPr>
          <w:rFonts w:ascii="Arial" w:eastAsia="Calibri" w:hAnsi="Arial" w:cs="Arial"/>
          <w:sz w:val="24"/>
          <w:szCs w:val="24"/>
        </w:rPr>
        <w:t xml:space="preserve">рабочих </w:t>
      </w:r>
      <w:r w:rsidRPr="00EB7013">
        <w:rPr>
          <w:rFonts w:ascii="Arial" w:eastAsia="Calibri" w:hAnsi="Arial" w:cs="Arial"/>
          <w:sz w:val="24"/>
          <w:szCs w:val="24"/>
        </w:rPr>
        <w:t>дней со дня поступления информации оналичии у</w:t>
      </w:r>
      <w:r w:rsidR="0098103A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</w:t>
      </w:r>
      <w:r w:rsidR="00864CAF" w:rsidRPr="00EB7013">
        <w:rPr>
          <w:rFonts w:ascii="Arial" w:eastAsia="Calibri" w:hAnsi="Arial" w:cs="Arial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EB7013">
        <w:rPr>
          <w:rFonts w:ascii="Arial" w:eastAsia="Calibri" w:hAnsi="Arial" w:cs="Arial"/>
          <w:sz w:val="24"/>
          <w:szCs w:val="24"/>
        </w:rPr>
        <w:t xml:space="preserve"> письменной форме</w:t>
      </w:r>
      <w:r w:rsidR="00864CAF" w:rsidRPr="00EB7013">
        <w:rPr>
          <w:rFonts w:ascii="Arial" w:eastAsia="Calibri" w:hAnsi="Arial" w:cs="Arial"/>
          <w:sz w:val="24"/>
          <w:szCs w:val="24"/>
        </w:rPr>
        <w:t xml:space="preserve"> до даты заседания Комиссии</w:t>
      </w:r>
      <w:r w:rsidRPr="00EB7013">
        <w:rPr>
          <w:rFonts w:ascii="Arial" w:eastAsia="Calibri" w:hAnsi="Arial" w:cs="Arial"/>
          <w:sz w:val="24"/>
          <w:szCs w:val="24"/>
        </w:rPr>
        <w:t xml:space="preserve">. </w:t>
      </w:r>
    </w:p>
    <w:p w:rsidR="00342FB8" w:rsidRPr="00EB7013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EB7013">
        <w:rPr>
          <w:rFonts w:ascii="Arial" w:eastAsia="Calibri" w:hAnsi="Arial" w:cs="Arial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EB7013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В случае повторной неявки </w:t>
      </w:r>
      <w:r w:rsidR="003D4693" w:rsidRPr="00EB7013">
        <w:rPr>
          <w:rFonts w:ascii="Arial" w:eastAsia="Calibri" w:hAnsi="Arial" w:cs="Arial"/>
          <w:sz w:val="24"/>
          <w:szCs w:val="24"/>
        </w:rPr>
        <w:t xml:space="preserve">на заседание Комиссии </w:t>
      </w:r>
      <w:r w:rsidRPr="00EB7013">
        <w:rPr>
          <w:rFonts w:ascii="Arial" w:eastAsia="Calibri" w:hAnsi="Arial" w:cs="Arial"/>
          <w:sz w:val="24"/>
          <w:szCs w:val="24"/>
        </w:rPr>
        <w:t>лица</w:t>
      </w:r>
      <w:r w:rsidR="00CE7E81" w:rsidRPr="00EB7013">
        <w:rPr>
          <w:rFonts w:ascii="Arial" w:eastAsia="Calibri" w:hAnsi="Arial" w:cs="Arial"/>
          <w:sz w:val="24"/>
          <w:szCs w:val="24"/>
        </w:rPr>
        <w:t xml:space="preserve">, </w:t>
      </w:r>
      <w:r w:rsidR="004A654C" w:rsidRPr="00EB7013">
        <w:rPr>
          <w:rFonts w:ascii="Arial" w:eastAsia="Calibri" w:hAnsi="Arial" w:cs="Arial"/>
          <w:sz w:val="24"/>
          <w:szCs w:val="24"/>
        </w:rPr>
        <w:t xml:space="preserve">замещающего муниципальную должность, </w:t>
      </w:r>
      <w:r w:rsidR="00CE7E81" w:rsidRPr="00EB7013">
        <w:rPr>
          <w:rFonts w:ascii="Arial" w:eastAsia="Calibri" w:hAnsi="Arial" w:cs="Arial"/>
          <w:sz w:val="24"/>
          <w:szCs w:val="24"/>
        </w:rPr>
        <w:t>надлежащим образом извещенного о дате и времени заседания Комиссии,</w:t>
      </w:r>
      <w:r w:rsidR="003D4693" w:rsidRPr="00EB7013">
        <w:rPr>
          <w:rFonts w:ascii="Arial" w:eastAsia="Calibri" w:hAnsi="Arial" w:cs="Arial"/>
          <w:sz w:val="24"/>
          <w:szCs w:val="24"/>
        </w:rPr>
        <w:t xml:space="preserve">без уважительной причины </w:t>
      </w:r>
      <w:r w:rsidRPr="00EB7013">
        <w:rPr>
          <w:rFonts w:ascii="Arial" w:eastAsia="Calibri" w:hAnsi="Arial" w:cs="Arial"/>
          <w:sz w:val="24"/>
          <w:szCs w:val="24"/>
        </w:rPr>
        <w:t>р</w:t>
      </w:r>
      <w:r w:rsidR="00864CAF" w:rsidRPr="00EB7013">
        <w:rPr>
          <w:rFonts w:ascii="Arial" w:eastAsia="Calibri" w:hAnsi="Arial" w:cs="Arial"/>
          <w:sz w:val="24"/>
          <w:szCs w:val="24"/>
        </w:rPr>
        <w:t xml:space="preserve">ассмотрение вопроса, </w:t>
      </w:r>
      <w:r w:rsidR="000D52B7" w:rsidRPr="00EB7013">
        <w:rPr>
          <w:rFonts w:ascii="Arial" w:eastAsia="Calibri" w:hAnsi="Arial" w:cs="Arial"/>
          <w:sz w:val="24"/>
          <w:szCs w:val="24"/>
        </w:rPr>
        <w:t xml:space="preserve">отложенного в </w:t>
      </w:r>
      <w:r w:rsidR="00864CAF" w:rsidRPr="00EB7013">
        <w:rPr>
          <w:rFonts w:ascii="Arial" w:eastAsia="Calibri" w:hAnsi="Arial" w:cs="Arial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EB7013">
        <w:rPr>
          <w:rFonts w:ascii="Arial" w:eastAsia="Calibri" w:hAnsi="Arial" w:cs="Arial"/>
          <w:sz w:val="24"/>
          <w:szCs w:val="24"/>
        </w:rPr>
        <w:t>осуществляется</w:t>
      </w:r>
      <w:r w:rsidR="00864CAF" w:rsidRPr="00EB7013">
        <w:rPr>
          <w:rFonts w:ascii="Arial" w:eastAsia="Calibri" w:hAnsi="Arial" w:cs="Arial"/>
          <w:sz w:val="24"/>
          <w:szCs w:val="24"/>
        </w:rPr>
        <w:t xml:space="preserve"> в отсутствие </w:t>
      </w:r>
      <w:r w:rsidR="000D52B7" w:rsidRPr="00EB7013">
        <w:rPr>
          <w:rFonts w:ascii="Arial" w:eastAsia="Calibri" w:hAnsi="Arial" w:cs="Arial"/>
          <w:sz w:val="24"/>
          <w:szCs w:val="24"/>
        </w:rPr>
        <w:t>указанного лица</w:t>
      </w:r>
      <w:r w:rsidR="004A654C" w:rsidRPr="00EB7013">
        <w:rPr>
          <w:rFonts w:ascii="Arial" w:eastAsia="Calibri" w:hAnsi="Arial" w:cs="Arial"/>
          <w:sz w:val="24"/>
          <w:szCs w:val="24"/>
        </w:rPr>
        <w:t>.</w:t>
      </w:r>
    </w:p>
    <w:p w:rsidR="0007398B" w:rsidRPr="00EB7013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EB7013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</w:t>
      </w:r>
      <w:r w:rsidR="00235F95" w:rsidRPr="00EB7013">
        <w:rPr>
          <w:rFonts w:ascii="Arial" w:eastAsia="Calibri" w:hAnsi="Arial" w:cs="Arial"/>
          <w:sz w:val="24"/>
          <w:szCs w:val="24"/>
        </w:rPr>
        <w:t>9</w:t>
      </w:r>
      <w:r w:rsidRPr="00EB7013">
        <w:rPr>
          <w:rFonts w:ascii="Arial" w:eastAsia="Calibri" w:hAnsi="Arial" w:cs="Arial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EB7013">
        <w:rPr>
          <w:rFonts w:ascii="Arial" w:eastAsia="Calibri" w:hAnsi="Arial" w:cs="Arial"/>
          <w:sz w:val="24"/>
          <w:szCs w:val="24"/>
        </w:rPr>
        <w:t xml:space="preserve">быть </w:t>
      </w:r>
      <w:r w:rsidRPr="00EB7013">
        <w:rPr>
          <w:rFonts w:ascii="Arial" w:eastAsia="Calibri" w:hAnsi="Arial" w:cs="Arial"/>
          <w:sz w:val="24"/>
          <w:szCs w:val="24"/>
        </w:rPr>
        <w:t>приглаш</w:t>
      </w:r>
      <w:r w:rsidR="001769A9" w:rsidRPr="00EB7013">
        <w:rPr>
          <w:rFonts w:ascii="Arial" w:eastAsia="Calibri" w:hAnsi="Arial" w:cs="Arial"/>
          <w:sz w:val="24"/>
          <w:szCs w:val="24"/>
        </w:rPr>
        <w:t>ены</w:t>
      </w:r>
      <w:r w:rsidRPr="00EB7013">
        <w:rPr>
          <w:rFonts w:ascii="Arial" w:eastAsia="Calibri" w:hAnsi="Arial" w:cs="Arial"/>
          <w:sz w:val="24"/>
          <w:szCs w:val="24"/>
        </w:rPr>
        <w:t xml:space="preserve"> должностные лица государственных органов, органов </w:t>
      </w:r>
      <w:r w:rsidR="005D48CD" w:rsidRPr="00EB7013">
        <w:rPr>
          <w:rFonts w:ascii="Arial" w:eastAsia="Calibri" w:hAnsi="Arial" w:cs="Arial"/>
          <w:sz w:val="24"/>
          <w:szCs w:val="24"/>
        </w:rPr>
        <w:t>местного самоуправления и представители организаций.</w:t>
      </w:r>
    </w:p>
    <w:p w:rsidR="00287407" w:rsidRPr="0054109D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 xml:space="preserve"> заседании Комиссии могут </w:t>
      </w:r>
      <w:r w:rsidR="001769A9" w:rsidRPr="00EB7013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нимать участие с правом совещательного голоса</w:t>
      </w:r>
      <w:r w:rsidR="00806586" w:rsidRPr="00EB7013">
        <w:rPr>
          <w:rFonts w:ascii="Arial" w:eastAsia="Calibri" w:hAnsi="Arial" w:cs="Arial"/>
          <w:sz w:val="24"/>
          <w:szCs w:val="24"/>
          <w:lang w:eastAsia="ru-RU"/>
        </w:rPr>
        <w:t xml:space="preserve">депутаты Совета депутатов </w:t>
      </w:r>
      <w:r w:rsidR="00304418" w:rsidRPr="0054109D">
        <w:rPr>
          <w:rFonts w:ascii="Arial" w:hAnsi="Arial" w:cs="Arial"/>
          <w:sz w:val="24"/>
          <w:szCs w:val="24"/>
        </w:rPr>
        <w:t xml:space="preserve">Петровского сельсовета </w:t>
      </w:r>
      <w:r w:rsidR="00806586" w:rsidRPr="0054109D">
        <w:rPr>
          <w:rFonts w:ascii="Arial" w:hAnsi="Arial" w:cs="Arial"/>
          <w:sz w:val="24"/>
          <w:szCs w:val="24"/>
        </w:rPr>
        <w:t>не входящие в состав Комиссии.</w:t>
      </w:r>
    </w:p>
    <w:p w:rsidR="00806586" w:rsidRPr="00EB7013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20</w:t>
      </w:r>
      <w:r w:rsidR="00806586" w:rsidRPr="00EB7013">
        <w:rPr>
          <w:rFonts w:ascii="Arial" w:eastAsia="Calibri" w:hAnsi="Arial" w:cs="Arial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</w:t>
      </w:r>
      <w:r w:rsidR="00235F95" w:rsidRPr="00EB7013">
        <w:rPr>
          <w:rFonts w:ascii="Arial" w:eastAsia="Calibri" w:hAnsi="Arial" w:cs="Arial"/>
          <w:sz w:val="24"/>
          <w:szCs w:val="24"/>
        </w:rPr>
        <w:t>1</w:t>
      </w:r>
      <w:r w:rsidRPr="00EB7013">
        <w:rPr>
          <w:rFonts w:ascii="Arial" w:eastAsia="Calibri" w:hAnsi="Arial" w:cs="Arial"/>
          <w:sz w:val="24"/>
          <w:szCs w:val="24"/>
        </w:rPr>
        <w:t>. Члены Комиссии и лица, участвовавшие в ее заседании</w:t>
      </w:r>
      <w:r w:rsidR="004C3133" w:rsidRPr="00EB7013">
        <w:rPr>
          <w:rFonts w:ascii="Arial" w:eastAsia="Calibri" w:hAnsi="Arial" w:cs="Arial"/>
          <w:sz w:val="24"/>
          <w:szCs w:val="24"/>
        </w:rPr>
        <w:t xml:space="preserve"> и</w:t>
      </w:r>
      <w:r w:rsidR="00287407" w:rsidRPr="00EB7013">
        <w:rPr>
          <w:rFonts w:ascii="Arial" w:eastAsia="Calibri" w:hAnsi="Arial" w:cs="Arial"/>
          <w:sz w:val="24"/>
          <w:szCs w:val="24"/>
        </w:rPr>
        <w:t> </w:t>
      </w:r>
      <w:r w:rsidR="004C3133" w:rsidRPr="00EB7013">
        <w:rPr>
          <w:rFonts w:ascii="Arial" w:eastAsia="Calibri" w:hAnsi="Arial" w:cs="Arial"/>
          <w:sz w:val="24"/>
          <w:szCs w:val="24"/>
        </w:rPr>
        <w:t>присутствовавшие на нем</w:t>
      </w:r>
      <w:r w:rsidRPr="00EB7013">
        <w:rPr>
          <w:rFonts w:ascii="Arial" w:eastAsia="Calibri" w:hAnsi="Arial" w:cs="Arial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EB7013">
        <w:rPr>
          <w:rFonts w:ascii="Arial" w:eastAsia="Calibri" w:hAnsi="Arial" w:cs="Arial"/>
          <w:sz w:val="24"/>
          <w:szCs w:val="24"/>
        </w:rPr>
        <w:t xml:space="preserve">заседания </w:t>
      </w:r>
      <w:r w:rsidRPr="00EB7013">
        <w:rPr>
          <w:rFonts w:ascii="Arial" w:eastAsia="Calibri" w:hAnsi="Arial" w:cs="Arial"/>
          <w:sz w:val="24"/>
          <w:szCs w:val="24"/>
        </w:rPr>
        <w:t>Комиссии.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EB7013">
        <w:rPr>
          <w:rFonts w:ascii="Arial" w:eastAsia="Calibri" w:hAnsi="Arial" w:cs="Arial"/>
          <w:sz w:val="24"/>
          <w:szCs w:val="24"/>
        </w:rPr>
        <w:t>2</w:t>
      </w:r>
      <w:r w:rsidR="00235F95" w:rsidRPr="00EB7013">
        <w:rPr>
          <w:rFonts w:ascii="Arial" w:eastAsia="Calibri" w:hAnsi="Arial" w:cs="Arial"/>
          <w:sz w:val="24"/>
          <w:szCs w:val="24"/>
        </w:rPr>
        <w:t>2</w:t>
      </w:r>
      <w:r w:rsidRPr="00EB7013">
        <w:rPr>
          <w:rFonts w:ascii="Arial" w:eastAsia="Calibri" w:hAnsi="Arial" w:cs="Arial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следующих решений: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EB7013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</w:t>
      </w:r>
      <w:r w:rsidR="00235F95" w:rsidRPr="00EB7013">
        <w:rPr>
          <w:rFonts w:ascii="Arial" w:eastAsia="Calibri" w:hAnsi="Arial" w:cs="Arial"/>
          <w:sz w:val="24"/>
          <w:szCs w:val="24"/>
        </w:rPr>
        <w:t>3</w:t>
      </w:r>
      <w:r w:rsidRPr="00EB7013">
        <w:rPr>
          <w:rFonts w:ascii="Arial" w:eastAsia="Calibri" w:hAnsi="Arial" w:cs="Arial"/>
          <w:sz w:val="24"/>
          <w:szCs w:val="24"/>
        </w:rPr>
        <w:t xml:space="preserve">. По итогам </w:t>
      </w:r>
      <w:r w:rsidR="00BC145B" w:rsidRPr="00EB7013">
        <w:rPr>
          <w:rFonts w:ascii="Arial" w:eastAsia="Calibri" w:hAnsi="Arial" w:cs="Arial"/>
          <w:sz w:val="24"/>
          <w:szCs w:val="24"/>
        </w:rPr>
        <w:t xml:space="preserve">предварительного </w:t>
      </w:r>
      <w:r w:rsidRPr="00EB7013">
        <w:rPr>
          <w:rFonts w:ascii="Arial" w:eastAsia="Calibri" w:hAnsi="Arial" w:cs="Arial"/>
          <w:sz w:val="24"/>
          <w:szCs w:val="24"/>
        </w:rPr>
        <w:t xml:space="preserve">рассмотрения </w:t>
      </w:r>
      <w:r w:rsidR="008C4ADB" w:rsidRPr="00EB7013">
        <w:rPr>
          <w:rFonts w:ascii="Arial" w:eastAsia="Calibri" w:hAnsi="Arial" w:cs="Arial"/>
          <w:sz w:val="24"/>
          <w:szCs w:val="24"/>
        </w:rPr>
        <w:t>информации</w:t>
      </w:r>
      <w:r w:rsidRPr="00EB7013">
        <w:rPr>
          <w:rFonts w:ascii="Arial" w:eastAsia="Calibri" w:hAnsi="Arial" w:cs="Arial"/>
          <w:sz w:val="24"/>
          <w:szCs w:val="24"/>
        </w:rPr>
        <w:t>, указанн</w:t>
      </w:r>
      <w:r w:rsidR="008C4ADB" w:rsidRPr="00EB7013">
        <w:rPr>
          <w:rFonts w:ascii="Arial" w:eastAsia="Calibri" w:hAnsi="Arial" w:cs="Arial"/>
          <w:sz w:val="24"/>
          <w:szCs w:val="24"/>
        </w:rPr>
        <w:t>ой</w:t>
      </w:r>
      <w:r w:rsidRPr="00EB7013">
        <w:rPr>
          <w:rFonts w:ascii="Arial" w:eastAsia="Calibri" w:hAnsi="Arial" w:cs="Arial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EB7013">
        <w:rPr>
          <w:rFonts w:ascii="Arial" w:eastAsia="Calibri" w:hAnsi="Arial" w:cs="Arial"/>
          <w:sz w:val="24"/>
          <w:szCs w:val="24"/>
        </w:rPr>
        <w:t>имаетрешение</w:t>
      </w:r>
      <w:r w:rsidR="00F516F3" w:rsidRPr="00EB7013">
        <w:rPr>
          <w:rFonts w:ascii="Arial" w:eastAsia="Calibri" w:hAnsi="Arial" w:cs="Arial"/>
          <w:sz w:val="24"/>
          <w:szCs w:val="24"/>
        </w:rPr>
        <w:t>, в</w:t>
      </w:r>
      <w:r w:rsidR="007B7F78" w:rsidRPr="00EB7013">
        <w:rPr>
          <w:rFonts w:ascii="Arial" w:eastAsia="Calibri" w:hAnsi="Arial" w:cs="Arial"/>
          <w:sz w:val="24"/>
          <w:szCs w:val="24"/>
        </w:rPr>
        <w:t> </w:t>
      </w:r>
      <w:r w:rsidR="00F516F3" w:rsidRPr="00EB7013">
        <w:rPr>
          <w:rFonts w:ascii="Arial" w:eastAsia="Calibri" w:hAnsi="Arial" w:cs="Arial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EB7013">
        <w:rPr>
          <w:rFonts w:ascii="Arial" w:eastAsia="Calibri" w:hAnsi="Arial" w:cs="Arial"/>
          <w:sz w:val="24"/>
          <w:szCs w:val="24"/>
        </w:rPr>
        <w:t> </w:t>
      </w:r>
      <w:r w:rsidR="00F516F3" w:rsidRPr="00EB7013">
        <w:rPr>
          <w:rFonts w:ascii="Arial" w:eastAsia="Calibri" w:hAnsi="Arial" w:cs="Arial"/>
          <w:sz w:val="24"/>
          <w:szCs w:val="24"/>
        </w:rPr>
        <w:t>применении</w:t>
      </w:r>
      <w:r w:rsidR="00225D8F" w:rsidRPr="00EB7013">
        <w:rPr>
          <w:rFonts w:ascii="Arial" w:eastAsia="Calibri" w:hAnsi="Arial" w:cs="Arial"/>
          <w:sz w:val="24"/>
          <w:szCs w:val="24"/>
        </w:rPr>
        <w:t xml:space="preserve"> к</w:t>
      </w:r>
      <w:r w:rsidR="001F4506" w:rsidRPr="00EB7013">
        <w:rPr>
          <w:rFonts w:ascii="Arial" w:eastAsia="Calibri" w:hAnsi="Arial" w:cs="Arial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EB7013">
        <w:rPr>
          <w:rFonts w:ascii="Arial" w:eastAsia="Calibri" w:hAnsi="Arial" w:cs="Arial"/>
          <w:sz w:val="24"/>
          <w:szCs w:val="24"/>
        </w:rPr>
        <w:t>од</w:t>
      </w:r>
      <w:r w:rsidR="001F4506" w:rsidRPr="00EB7013">
        <w:rPr>
          <w:rFonts w:ascii="Arial" w:eastAsia="Calibri" w:hAnsi="Arial" w:cs="Arial"/>
          <w:sz w:val="24"/>
          <w:szCs w:val="24"/>
        </w:rPr>
        <w:t>н</w:t>
      </w:r>
      <w:r w:rsidR="00F516F3" w:rsidRPr="00EB7013">
        <w:rPr>
          <w:rFonts w:ascii="Arial" w:eastAsia="Calibri" w:hAnsi="Arial" w:cs="Arial"/>
          <w:sz w:val="24"/>
          <w:szCs w:val="24"/>
        </w:rPr>
        <w:t>у</w:t>
      </w:r>
      <w:r w:rsidR="001F4506" w:rsidRPr="00EB7013">
        <w:rPr>
          <w:rFonts w:ascii="Arial" w:eastAsia="Calibri" w:hAnsi="Arial" w:cs="Arial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EB7013">
        <w:rPr>
          <w:rFonts w:ascii="Arial" w:eastAsia="Calibri" w:hAnsi="Arial" w:cs="Arial"/>
          <w:sz w:val="24"/>
          <w:szCs w:val="24"/>
        </w:rPr>
        <w:t xml:space="preserve">40 </w:t>
      </w:r>
      <w:r w:rsidR="001F4506" w:rsidRPr="00EB7013">
        <w:rPr>
          <w:rFonts w:ascii="Arial" w:eastAsia="Calibri" w:hAnsi="Arial" w:cs="Arial"/>
          <w:sz w:val="24"/>
          <w:szCs w:val="24"/>
        </w:rPr>
        <w:t>Федерального закона «Об общих принципах организации местного самоуправления в</w:t>
      </w:r>
      <w:r w:rsidR="007B7F78" w:rsidRPr="00EB7013">
        <w:rPr>
          <w:rFonts w:ascii="Arial" w:eastAsia="Calibri" w:hAnsi="Arial" w:cs="Arial"/>
          <w:sz w:val="24"/>
          <w:szCs w:val="24"/>
        </w:rPr>
        <w:t> </w:t>
      </w:r>
      <w:r w:rsidR="001F4506" w:rsidRPr="00EB7013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225D8F" w:rsidRPr="00EB7013">
        <w:rPr>
          <w:rFonts w:ascii="Arial" w:eastAsia="Calibri" w:hAnsi="Arial" w:cs="Arial"/>
          <w:sz w:val="24"/>
          <w:szCs w:val="24"/>
        </w:rPr>
        <w:t>.</w:t>
      </w:r>
    </w:p>
    <w:p w:rsidR="00BC145B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EB7013">
        <w:rPr>
          <w:rFonts w:ascii="Arial" w:eastAsia="Calibri" w:hAnsi="Arial" w:cs="Arial"/>
          <w:sz w:val="24"/>
          <w:szCs w:val="24"/>
        </w:rPr>
        <w:lastRenderedPageBreak/>
        <w:t>2</w:t>
      </w:r>
      <w:r w:rsidR="00235F95" w:rsidRPr="00EB7013">
        <w:rPr>
          <w:rFonts w:ascii="Arial" w:eastAsia="Calibri" w:hAnsi="Arial" w:cs="Arial"/>
          <w:sz w:val="24"/>
          <w:szCs w:val="24"/>
        </w:rPr>
        <w:t>4</w:t>
      </w:r>
      <w:r w:rsidRPr="00EB7013">
        <w:rPr>
          <w:rFonts w:ascii="Arial" w:eastAsia="Calibri" w:hAnsi="Arial" w:cs="Arial"/>
          <w:sz w:val="24"/>
          <w:szCs w:val="24"/>
        </w:rPr>
        <w:t>. </w:t>
      </w:r>
      <w:r w:rsidR="00BC145B" w:rsidRPr="00EB7013">
        <w:rPr>
          <w:rFonts w:ascii="Arial" w:eastAsia="Calibri" w:hAnsi="Arial" w:cs="Arial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EB7013">
        <w:rPr>
          <w:rFonts w:ascii="Arial" w:eastAsia="Calibri" w:hAnsi="Arial" w:cs="Arial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4B7C79" w:rsidRPr="00EB7013">
        <w:rPr>
          <w:rFonts w:ascii="Arial" w:eastAsia="Calibri" w:hAnsi="Arial" w:cs="Arial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EB7013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EB7013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EB7013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EB701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EB7013">
        <w:rPr>
          <w:rFonts w:ascii="Arial" w:hAnsi="Arial" w:cs="Arial"/>
          <w:sz w:val="24"/>
          <w:szCs w:val="24"/>
        </w:rPr>
        <w:t>.</w:t>
      </w:r>
    </w:p>
    <w:p w:rsidR="00806586" w:rsidRPr="00EB7013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25. </w:t>
      </w:r>
      <w:r w:rsidR="00806586" w:rsidRPr="00EB7013">
        <w:rPr>
          <w:rFonts w:ascii="Arial" w:eastAsia="Calibri" w:hAnsi="Arial" w:cs="Arial"/>
          <w:sz w:val="24"/>
          <w:szCs w:val="24"/>
        </w:rPr>
        <w:t xml:space="preserve">По итогам рассмотрения сообщения, указанного в абзаце </w:t>
      </w:r>
      <w:r w:rsidR="001734AC" w:rsidRPr="00EB7013">
        <w:rPr>
          <w:rFonts w:ascii="Arial" w:eastAsia="Calibri" w:hAnsi="Arial" w:cs="Arial"/>
          <w:sz w:val="24"/>
          <w:szCs w:val="24"/>
        </w:rPr>
        <w:t>четвертом</w:t>
      </w:r>
      <w:r w:rsidR="00806586" w:rsidRPr="00EB7013">
        <w:rPr>
          <w:rFonts w:ascii="Arial" w:eastAsia="Calibri" w:hAnsi="Arial" w:cs="Arial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EB7013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EB7013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EB7013">
        <w:rPr>
          <w:rFonts w:ascii="Arial" w:eastAsia="Calibri" w:hAnsi="Arial" w:cs="Arial"/>
          <w:sz w:val="24"/>
          <w:szCs w:val="24"/>
        </w:rPr>
        <w:t>принять меры попредотвращению или урегулированию конфликта интересов;</w:t>
      </w:r>
    </w:p>
    <w:p w:rsidR="00806586" w:rsidRPr="00EB7013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</w:t>
      </w:r>
      <w:r w:rsidR="008123C5" w:rsidRPr="00EB7013">
        <w:rPr>
          <w:rFonts w:ascii="Arial" w:eastAsia="Calibri" w:hAnsi="Arial" w:cs="Arial"/>
          <w:sz w:val="24"/>
          <w:szCs w:val="24"/>
        </w:rPr>
        <w:t>6</w:t>
      </w:r>
      <w:r w:rsidRPr="00EB7013">
        <w:rPr>
          <w:rFonts w:ascii="Arial" w:eastAsia="Calibri" w:hAnsi="Arial" w:cs="Arial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EB7013">
        <w:rPr>
          <w:rFonts w:ascii="Arial" w:eastAsia="Calibri" w:hAnsi="Arial" w:cs="Arial"/>
          <w:sz w:val="24"/>
          <w:szCs w:val="24"/>
        </w:rPr>
        <w:t xml:space="preserve">пятом </w:t>
      </w:r>
      <w:r w:rsidRPr="00EB7013">
        <w:rPr>
          <w:rFonts w:ascii="Arial" w:eastAsia="Calibri" w:hAnsi="Arial" w:cs="Arial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являются объективными;</w:t>
      </w:r>
    </w:p>
    <w:p w:rsidR="00806586" w:rsidRPr="00EB7013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не</w:t>
      </w:r>
      <w:r w:rsidR="00E32C5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 xml:space="preserve">являются объективными. </w:t>
      </w:r>
    </w:p>
    <w:p w:rsidR="00806586" w:rsidRPr="00EB701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</w:t>
      </w:r>
      <w:r w:rsidR="008123C5" w:rsidRPr="00EB7013">
        <w:rPr>
          <w:rFonts w:ascii="Arial" w:eastAsia="Calibri" w:hAnsi="Arial" w:cs="Arial"/>
          <w:sz w:val="24"/>
          <w:szCs w:val="24"/>
        </w:rPr>
        <w:t>7</w:t>
      </w:r>
      <w:r w:rsidRPr="00EB7013">
        <w:rPr>
          <w:rFonts w:ascii="Arial" w:eastAsia="Calibri" w:hAnsi="Arial" w:cs="Arial"/>
          <w:sz w:val="24"/>
          <w:szCs w:val="24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EB7013">
        <w:rPr>
          <w:rFonts w:ascii="Arial" w:eastAsia="Calibri" w:hAnsi="Arial" w:cs="Arial"/>
          <w:sz w:val="24"/>
          <w:szCs w:val="24"/>
        </w:rPr>
        <w:t>рассмотренных в</w:t>
      </w:r>
      <w:r w:rsidR="001734AC" w:rsidRPr="00EB7013">
        <w:rPr>
          <w:rFonts w:ascii="Arial" w:eastAsia="Calibri" w:hAnsi="Arial" w:cs="Arial"/>
          <w:sz w:val="24"/>
          <w:szCs w:val="24"/>
        </w:rPr>
        <w:t> </w:t>
      </w:r>
      <w:r w:rsidR="00316662" w:rsidRPr="00EB7013">
        <w:rPr>
          <w:rFonts w:ascii="Arial" w:eastAsia="Calibri" w:hAnsi="Arial" w:cs="Arial"/>
          <w:sz w:val="24"/>
          <w:szCs w:val="24"/>
        </w:rPr>
        <w:t xml:space="preserve">соответствии с абзацем четвертым подпункта </w:t>
      </w:r>
      <w:r w:rsidR="001734AC" w:rsidRPr="00EB7013">
        <w:rPr>
          <w:rFonts w:ascii="Arial" w:eastAsia="Calibri" w:hAnsi="Arial" w:cs="Arial"/>
          <w:sz w:val="24"/>
          <w:szCs w:val="24"/>
        </w:rPr>
        <w:t>3</w:t>
      </w:r>
      <w:r w:rsidR="00316662" w:rsidRPr="00EB7013">
        <w:rPr>
          <w:rFonts w:ascii="Arial" w:eastAsia="Calibri" w:hAnsi="Arial" w:cs="Arial"/>
          <w:sz w:val="24"/>
          <w:szCs w:val="24"/>
        </w:rPr>
        <w:t xml:space="preserve"> пункта 3, абзацем третьим пункта 10 настоящего Положения, </w:t>
      </w:r>
      <w:r w:rsidRPr="00EB7013">
        <w:rPr>
          <w:rFonts w:ascii="Arial" w:eastAsia="Calibri" w:hAnsi="Arial" w:cs="Arial"/>
          <w:sz w:val="24"/>
          <w:szCs w:val="24"/>
        </w:rPr>
        <w:t>Комиссия принимает соответствующеерешение, информация о котором направляется в орган местного самоуправления (муниципальный орган)</w:t>
      </w:r>
      <w:r w:rsidRPr="00EB7013">
        <w:rPr>
          <w:rStyle w:val="a5"/>
          <w:rFonts w:ascii="Arial" w:eastAsia="Calibri" w:hAnsi="Arial" w:cs="Arial"/>
          <w:sz w:val="24"/>
          <w:szCs w:val="24"/>
        </w:rPr>
        <w:footnoteReference w:id="2"/>
      </w:r>
      <w:r w:rsidRPr="00EB7013">
        <w:rPr>
          <w:rFonts w:ascii="Arial" w:eastAsia="Calibri" w:hAnsi="Arial" w:cs="Arial"/>
          <w:sz w:val="24"/>
          <w:szCs w:val="24"/>
        </w:rPr>
        <w:t>, в котором лицо замещает муниципальную должность.</w:t>
      </w:r>
    </w:p>
    <w:p w:rsidR="00806586" w:rsidRPr="00EB701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</w:t>
      </w:r>
      <w:r w:rsidR="008123C5" w:rsidRPr="00EB7013">
        <w:rPr>
          <w:rFonts w:ascii="Arial" w:eastAsia="Calibri" w:hAnsi="Arial" w:cs="Arial"/>
          <w:sz w:val="24"/>
          <w:szCs w:val="24"/>
        </w:rPr>
        <w:t>8</w:t>
      </w:r>
      <w:r w:rsidRPr="00EB7013">
        <w:rPr>
          <w:rFonts w:ascii="Arial" w:eastAsia="Calibri" w:hAnsi="Arial" w:cs="Arial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EB7013">
        <w:rPr>
          <w:rFonts w:ascii="Arial" w:eastAsia="Calibri" w:hAnsi="Arial" w:cs="Arial"/>
          <w:sz w:val="24"/>
          <w:szCs w:val="24"/>
        </w:rPr>
        <w:t>2</w:t>
      </w:r>
      <w:r w:rsidRPr="00EB7013">
        <w:rPr>
          <w:rFonts w:ascii="Arial" w:eastAsia="Calibri" w:hAnsi="Arial" w:cs="Arial"/>
          <w:sz w:val="24"/>
          <w:szCs w:val="24"/>
        </w:rPr>
        <w:t>, пункт</w:t>
      </w:r>
      <w:r w:rsidR="0016465D" w:rsidRPr="00EB7013">
        <w:rPr>
          <w:rFonts w:ascii="Arial" w:eastAsia="Calibri" w:hAnsi="Arial" w:cs="Arial"/>
          <w:sz w:val="24"/>
          <w:szCs w:val="24"/>
        </w:rPr>
        <w:t>ами</w:t>
      </w:r>
      <w:r w:rsidRPr="00EB7013">
        <w:rPr>
          <w:rFonts w:ascii="Arial" w:eastAsia="Calibri" w:hAnsi="Arial" w:cs="Arial"/>
          <w:sz w:val="24"/>
          <w:szCs w:val="24"/>
        </w:rPr>
        <w:t xml:space="preserve"> 2</w:t>
      </w:r>
      <w:r w:rsidR="00E32C5C" w:rsidRPr="00EB7013">
        <w:rPr>
          <w:rFonts w:ascii="Arial" w:eastAsia="Calibri" w:hAnsi="Arial" w:cs="Arial"/>
          <w:sz w:val="24"/>
          <w:szCs w:val="24"/>
        </w:rPr>
        <w:t>3</w:t>
      </w:r>
      <w:r w:rsidR="0016465D" w:rsidRPr="00EB7013">
        <w:rPr>
          <w:rFonts w:ascii="Arial" w:eastAsia="Calibri" w:hAnsi="Arial" w:cs="Arial"/>
          <w:sz w:val="24"/>
          <w:szCs w:val="24"/>
        </w:rPr>
        <w:t xml:space="preserve"> и 24</w:t>
      </w:r>
      <w:r w:rsidRPr="00EB7013">
        <w:rPr>
          <w:rFonts w:ascii="Arial" w:eastAsia="Calibri" w:hAnsi="Arial" w:cs="Arial"/>
          <w:sz w:val="24"/>
          <w:szCs w:val="24"/>
        </w:rPr>
        <w:t>, подпунктом 3 пункта 2</w:t>
      </w:r>
      <w:r w:rsidR="004B7C79" w:rsidRPr="00EB7013">
        <w:rPr>
          <w:rFonts w:ascii="Arial" w:eastAsia="Calibri" w:hAnsi="Arial" w:cs="Arial"/>
          <w:sz w:val="24"/>
          <w:szCs w:val="24"/>
        </w:rPr>
        <w:t>5</w:t>
      </w:r>
      <w:r w:rsidRPr="00EB7013">
        <w:rPr>
          <w:rFonts w:ascii="Arial" w:eastAsia="Calibri" w:hAnsi="Arial" w:cs="Arial"/>
          <w:sz w:val="24"/>
          <w:szCs w:val="24"/>
        </w:rPr>
        <w:t>, подпунктом 2</w:t>
      </w:r>
      <w:r w:rsidR="001734A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пункта 2</w:t>
      </w:r>
      <w:r w:rsidR="004B7C79" w:rsidRPr="00EB7013">
        <w:rPr>
          <w:rFonts w:ascii="Arial" w:eastAsia="Calibri" w:hAnsi="Arial" w:cs="Arial"/>
          <w:sz w:val="24"/>
          <w:szCs w:val="24"/>
        </w:rPr>
        <w:t>6</w:t>
      </w:r>
      <w:r w:rsidRPr="00EB7013">
        <w:rPr>
          <w:rFonts w:ascii="Arial" w:eastAsia="Calibri" w:hAnsi="Arial" w:cs="Arial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EB7013">
        <w:rPr>
          <w:rFonts w:ascii="Arial" w:eastAsia="Calibri" w:hAnsi="Arial" w:cs="Arial"/>
          <w:sz w:val="24"/>
          <w:szCs w:val="24"/>
        </w:rPr>
        <w:t xml:space="preserve">(муниципальный орган) </w:t>
      </w:r>
      <w:r w:rsidRPr="00EB7013">
        <w:rPr>
          <w:rFonts w:ascii="Arial" w:eastAsia="Calibri" w:hAnsi="Arial" w:cs="Arial"/>
          <w:sz w:val="24"/>
          <w:szCs w:val="24"/>
        </w:rPr>
        <w:t>для рассмотрения и принятия решения.</w:t>
      </w:r>
    </w:p>
    <w:p w:rsidR="00806586" w:rsidRPr="00EB701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lastRenderedPageBreak/>
        <w:t>2</w:t>
      </w:r>
      <w:r w:rsidR="008123C5" w:rsidRPr="00EB7013">
        <w:rPr>
          <w:rFonts w:ascii="Arial" w:eastAsia="Calibri" w:hAnsi="Arial" w:cs="Arial"/>
          <w:sz w:val="24"/>
          <w:szCs w:val="24"/>
        </w:rPr>
        <w:t>9</w:t>
      </w:r>
      <w:r w:rsidRPr="00EB7013">
        <w:rPr>
          <w:rFonts w:ascii="Arial" w:eastAsia="Calibri" w:hAnsi="Arial" w:cs="Arial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принятии решений обладают равными правами.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EB7013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30</w:t>
      </w:r>
      <w:r w:rsidR="00806586" w:rsidRPr="00EB7013">
        <w:rPr>
          <w:rFonts w:ascii="Arial" w:eastAsia="Calibri" w:hAnsi="Arial" w:cs="Arial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EB7013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</w:t>
      </w:r>
      <w:r w:rsidR="008123C5" w:rsidRPr="00EB7013">
        <w:rPr>
          <w:rFonts w:ascii="Arial" w:eastAsia="Calibri" w:hAnsi="Arial" w:cs="Arial"/>
          <w:sz w:val="24"/>
          <w:szCs w:val="24"/>
        </w:rPr>
        <w:t>1</w:t>
      </w:r>
      <w:r w:rsidR="00806586" w:rsidRPr="00EB7013">
        <w:rPr>
          <w:rFonts w:ascii="Arial" w:eastAsia="Calibri" w:hAnsi="Arial" w:cs="Arial"/>
          <w:sz w:val="24"/>
          <w:szCs w:val="24"/>
        </w:rPr>
        <w:t>. В протоколе заседания Комиссии указываются: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</w:t>
      </w:r>
      <w:r w:rsidR="008123C5" w:rsidRPr="00EB7013">
        <w:rPr>
          <w:rFonts w:ascii="Arial" w:eastAsia="Calibri" w:hAnsi="Arial" w:cs="Arial"/>
          <w:sz w:val="24"/>
          <w:szCs w:val="24"/>
        </w:rPr>
        <w:t>2</w:t>
      </w:r>
      <w:r w:rsidRPr="00EB7013">
        <w:rPr>
          <w:rFonts w:ascii="Arial" w:eastAsia="Calibri" w:hAnsi="Arial" w:cs="Arial"/>
          <w:sz w:val="24"/>
          <w:szCs w:val="24"/>
        </w:rPr>
        <w:t>. Член Комиссии, несогласный с принятым решением, имеет право в</w:t>
      </w:r>
      <w:r w:rsidR="00E32C5C" w:rsidRPr="00EB7013">
        <w:rPr>
          <w:rFonts w:ascii="Arial" w:eastAsia="Calibri" w:hAnsi="Arial" w:cs="Arial"/>
          <w:sz w:val="24"/>
          <w:szCs w:val="24"/>
        </w:rPr>
        <w:t> </w:t>
      </w:r>
      <w:r w:rsidRPr="00EB7013">
        <w:rPr>
          <w:rFonts w:ascii="Arial" w:eastAsia="Calibri" w:hAnsi="Arial" w:cs="Arial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54109D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</w:t>
      </w:r>
      <w:r w:rsidR="008123C5" w:rsidRPr="00EB7013">
        <w:rPr>
          <w:rFonts w:ascii="Arial" w:eastAsia="Calibri" w:hAnsi="Arial" w:cs="Arial"/>
          <w:sz w:val="24"/>
          <w:szCs w:val="24"/>
        </w:rPr>
        <w:t>3</w:t>
      </w:r>
      <w:r w:rsidRPr="00EB7013">
        <w:rPr>
          <w:rFonts w:ascii="Arial" w:eastAsia="Calibri" w:hAnsi="Arial" w:cs="Arial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EB7013">
        <w:rPr>
          <w:rFonts w:ascii="Arial" w:eastAsia="Calibri" w:hAnsi="Arial" w:cs="Arial"/>
          <w:sz w:val="24"/>
          <w:szCs w:val="24"/>
        </w:rPr>
        <w:t xml:space="preserve">а также в Совет депутатов </w:t>
      </w:r>
      <w:r w:rsidR="00304418" w:rsidRPr="0054109D">
        <w:rPr>
          <w:rFonts w:ascii="Arial" w:hAnsi="Arial" w:cs="Arial"/>
          <w:sz w:val="24"/>
          <w:szCs w:val="24"/>
        </w:rPr>
        <w:t xml:space="preserve">Петровского сельсовета </w:t>
      </w:r>
      <w:r w:rsidRPr="0054109D">
        <w:rPr>
          <w:rFonts w:ascii="Arial" w:hAnsi="Arial" w:cs="Arial"/>
          <w:sz w:val="24"/>
          <w:szCs w:val="24"/>
        </w:rPr>
        <w:t xml:space="preserve">в течение трех </w:t>
      </w:r>
      <w:r w:rsidR="00F0456B" w:rsidRPr="0054109D">
        <w:rPr>
          <w:rFonts w:ascii="Arial" w:hAnsi="Arial" w:cs="Arial"/>
          <w:sz w:val="24"/>
          <w:szCs w:val="24"/>
        </w:rPr>
        <w:t xml:space="preserve">рабочих </w:t>
      </w:r>
      <w:r w:rsidRPr="0054109D">
        <w:rPr>
          <w:rFonts w:ascii="Arial" w:hAnsi="Arial" w:cs="Arial"/>
          <w:sz w:val="24"/>
          <w:szCs w:val="24"/>
        </w:rPr>
        <w:t xml:space="preserve">дней после </w:t>
      </w:r>
      <w:r w:rsidR="00F0456B" w:rsidRPr="0054109D">
        <w:rPr>
          <w:rFonts w:ascii="Arial" w:hAnsi="Arial" w:cs="Arial"/>
          <w:sz w:val="24"/>
          <w:szCs w:val="24"/>
        </w:rPr>
        <w:t>подписания протокола.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3</w:t>
      </w:r>
      <w:r w:rsidR="008123C5" w:rsidRPr="00EB7013">
        <w:rPr>
          <w:rFonts w:ascii="Arial" w:eastAsia="Calibri" w:hAnsi="Arial" w:cs="Arial"/>
          <w:sz w:val="24"/>
          <w:szCs w:val="24"/>
        </w:rPr>
        <w:t>4</w:t>
      </w:r>
      <w:r w:rsidRPr="00EB7013">
        <w:rPr>
          <w:rFonts w:ascii="Arial" w:eastAsia="Calibri" w:hAnsi="Arial" w:cs="Arial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EB701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23C5" w:rsidRPr="00EB7013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. Обеспечение деятельности Комиссии осуществляет</w:t>
      </w:r>
      <w:r w:rsidRPr="00EB7013">
        <w:rPr>
          <w:rFonts w:ascii="Arial" w:eastAsia="Calibri" w:hAnsi="Arial" w:cs="Arial"/>
          <w:sz w:val="24"/>
          <w:szCs w:val="24"/>
        </w:rPr>
        <w:t xml:space="preserve"> (</w:t>
      </w:r>
      <w:r w:rsidRPr="00EB7013">
        <w:rPr>
          <w:rFonts w:ascii="Arial" w:eastAsia="Calibri" w:hAnsi="Arial" w:cs="Arial"/>
          <w:i/>
          <w:sz w:val="24"/>
          <w:szCs w:val="24"/>
        </w:rPr>
        <w:t>указать структурное подразделение органа местного самоуправления</w:t>
      </w:r>
      <w:r w:rsidRPr="00EB7013">
        <w:rPr>
          <w:rFonts w:ascii="Arial" w:eastAsia="Calibri" w:hAnsi="Arial" w:cs="Arial"/>
          <w:sz w:val="24"/>
          <w:szCs w:val="24"/>
        </w:rPr>
        <w:t>)</w:t>
      </w:r>
      <w:r w:rsidRPr="00EB701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B6966" w:rsidRPr="00EB7013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06586" w:rsidRPr="00EB7013" w:rsidRDefault="00806586" w:rsidP="00806586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06586" w:rsidRPr="00EB7013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sz w:val="24"/>
          <w:szCs w:val="24"/>
        </w:rPr>
        <w:t>УТВЕРЖДЕН</w:t>
      </w:r>
    </w:p>
    <w:p w:rsidR="00806586" w:rsidRPr="00EB7013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</w:p>
    <w:p w:rsidR="00304418" w:rsidRPr="00EB7013" w:rsidRDefault="00304418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 xml:space="preserve">Петровского сельсовета </w:t>
      </w:r>
    </w:p>
    <w:p w:rsidR="00304418" w:rsidRPr="00EB7013" w:rsidRDefault="00304418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EB7013">
        <w:rPr>
          <w:rFonts w:ascii="Arial" w:eastAsia="Calibri" w:hAnsi="Arial" w:cs="Arial"/>
          <w:bCs/>
          <w:sz w:val="24"/>
          <w:szCs w:val="24"/>
        </w:rPr>
        <w:t>Ордынского района Новосибирской области</w:t>
      </w:r>
    </w:p>
    <w:p w:rsidR="00806586" w:rsidRPr="00EB7013" w:rsidRDefault="00806586" w:rsidP="00806586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7013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  <w:r w:rsidR="00304418" w:rsidRPr="00955D3F">
        <w:rPr>
          <w:rFonts w:ascii="Arial" w:hAnsi="Arial" w:cs="Arial"/>
          <w:b/>
        </w:rPr>
        <w:t>Петровского сельсовета</w:t>
      </w:r>
      <w:r w:rsidRPr="00EB7013">
        <w:rPr>
          <w:rFonts w:ascii="Arial" w:hAnsi="Arial" w:cs="Arial"/>
          <w:b/>
          <w:color w:val="000000"/>
          <w:sz w:val="24"/>
          <w:szCs w:val="24"/>
        </w:rPr>
        <w:t>по</w:t>
      </w:r>
      <w:r w:rsidR="005608F2" w:rsidRPr="00EB7013">
        <w:rPr>
          <w:rFonts w:ascii="Arial" w:hAnsi="Arial" w:cs="Arial"/>
          <w:b/>
          <w:color w:val="000000"/>
          <w:sz w:val="24"/>
          <w:szCs w:val="24"/>
        </w:rPr>
        <w:t> </w:t>
      </w:r>
      <w:r w:rsidRPr="00EB7013">
        <w:rPr>
          <w:rFonts w:ascii="Arial" w:hAnsi="Arial" w:cs="Arial"/>
          <w:b/>
          <w:color w:val="000000"/>
          <w:sz w:val="24"/>
          <w:szCs w:val="24"/>
        </w:rPr>
        <w:t xml:space="preserve">соблюдению лицами, замещающими муниципальные должности </w:t>
      </w:r>
      <w:r w:rsidR="00304418" w:rsidRPr="00F80DDE">
        <w:rPr>
          <w:rFonts w:ascii="Arial" w:hAnsi="Arial" w:cs="Arial"/>
          <w:b/>
          <w:sz w:val="24"/>
          <w:szCs w:val="24"/>
        </w:rPr>
        <w:t>Петровского сельсовета</w:t>
      </w:r>
      <w:r w:rsidRPr="00EB7013">
        <w:rPr>
          <w:rFonts w:ascii="Arial" w:hAnsi="Arial" w:cs="Arial"/>
          <w:b/>
          <w:color w:val="000000"/>
          <w:sz w:val="24"/>
          <w:szCs w:val="24"/>
        </w:rPr>
        <w:t>ограничений, запретов и</w:t>
      </w:r>
      <w:r w:rsidRPr="00EB7013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EB7013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EB7013" w:rsidRDefault="00806586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B7013">
        <w:rPr>
          <w:rFonts w:ascii="Arial" w:hAnsi="Arial" w:cs="Arial"/>
          <w:color w:val="000000"/>
          <w:sz w:val="24"/>
          <w:szCs w:val="24"/>
        </w:rPr>
        <w:t>1.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C1" w:rsidRDefault="006C7FC1" w:rsidP="00806586">
      <w:pPr>
        <w:spacing w:after="0" w:line="240" w:lineRule="auto"/>
      </w:pPr>
      <w:r>
        <w:separator/>
      </w:r>
    </w:p>
  </w:endnote>
  <w:endnote w:type="continuationSeparator" w:id="1">
    <w:p w:rsidR="006C7FC1" w:rsidRDefault="006C7FC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C1" w:rsidRDefault="006C7FC1" w:rsidP="00806586">
      <w:pPr>
        <w:spacing w:after="0" w:line="240" w:lineRule="auto"/>
      </w:pPr>
      <w:r>
        <w:separator/>
      </w:r>
    </w:p>
  </w:footnote>
  <w:footnote w:type="continuationSeparator" w:id="1">
    <w:p w:rsidR="006C7FC1" w:rsidRDefault="006C7FC1" w:rsidP="00806586">
      <w:pPr>
        <w:spacing w:after="0" w:line="240" w:lineRule="auto"/>
      </w:pPr>
      <w:r>
        <w:continuationSeparator/>
      </w:r>
    </w:p>
  </w:footnote>
  <w:footnote w:id="2">
    <w:p w:rsidR="00806586" w:rsidRPr="00E05592" w:rsidRDefault="00806586" w:rsidP="002E3D6D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97FFA"/>
    <w:rsid w:val="001A0080"/>
    <w:rsid w:val="001B6966"/>
    <w:rsid w:val="001E727D"/>
    <w:rsid w:val="001F26DA"/>
    <w:rsid w:val="001F4506"/>
    <w:rsid w:val="001F4ECB"/>
    <w:rsid w:val="002049E7"/>
    <w:rsid w:val="00215DD0"/>
    <w:rsid w:val="00225D8F"/>
    <w:rsid w:val="00235F95"/>
    <w:rsid w:val="0025650E"/>
    <w:rsid w:val="002743DD"/>
    <w:rsid w:val="0027591A"/>
    <w:rsid w:val="00280985"/>
    <w:rsid w:val="00287407"/>
    <w:rsid w:val="002B4466"/>
    <w:rsid w:val="002B5837"/>
    <w:rsid w:val="002C0F3F"/>
    <w:rsid w:val="002C1C73"/>
    <w:rsid w:val="002E3D6D"/>
    <w:rsid w:val="002E7C20"/>
    <w:rsid w:val="00304418"/>
    <w:rsid w:val="00316662"/>
    <w:rsid w:val="00342FB8"/>
    <w:rsid w:val="00356D85"/>
    <w:rsid w:val="003752A7"/>
    <w:rsid w:val="003930DC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61768"/>
    <w:rsid w:val="004701DC"/>
    <w:rsid w:val="00476463"/>
    <w:rsid w:val="00486AEC"/>
    <w:rsid w:val="0049232F"/>
    <w:rsid w:val="004A654C"/>
    <w:rsid w:val="004B7C79"/>
    <w:rsid w:val="004C3133"/>
    <w:rsid w:val="004C492A"/>
    <w:rsid w:val="004F38D3"/>
    <w:rsid w:val="004F5E35"/>
    <w:rsid w:val="00524ADA"/>
    <w:rsid w:val="0054109D"/>
    <w:rsid w:val="005608F2"/>
    <w:rsid w:val="00594611"/>
    <w:rsid w:val="00594DCD"/>
    <w:rsid w:val="005A3B17"/>
    <w:rsid w:val="005A4864"/>
    <w:rsid w:val="005B5FEB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A78F8"/>
    <w:rsid w:val="006B14DC"/>
    <w:rsid w:val="006B14F1"/>
    <w:rsid w:val="006C7FC1"/>
    <w:rsid w:val="006E1699"/>
    <w:rsid w:val="00712FD9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80AA7"/>
    <w:rsid w:val="00893264"/>
    <w:rsid w:val="0089392D"/>
    <w:rsid w:val="00897412"/>
    <w:rsid w:val="008B2955"/>
    <w:rsid w:val="008C4ADB"/>
    <w:rsid w:val="008E6C17"/>
    <w:rsid w:val="00943ECD"/>
    <w:rsid w:val="00955D3F"/>
    <w:rsid w:val="009574F2"/>
    <w:rsid w:val="00961002"/>
    <w:rsid w:val="00970397"/>
    <w:rsid w:val="00976AE9"/>
    <w:rsid w:val="0098103A"/>
    <w:rsid w:val="009A2AC3"/>
    <w:rsid w:val="009A6E69"/>
    <w:rsid w:val="009C42C7"/>
    <w:rsid w:val="009D08BE"/>
    <w:rsid w:val="00A0715D"/>
    <w:rsid w:val="00A13E4B"/>
    <w:rsid w:val="00A20191"/>
    <w:rsid w:val="00A20E6A"/>
    <w:rsid w:val="00A23FE5"/>
    <w:rsid w:val="00A346FA"/>
    <w:rsid w:val="00A67D8B"/>
    <w:rsid w:val="00A7704C"/>
    <w:rsid w:val="00A853E5"/>
    <w:rsid w:val="00AA0D07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769DB"/>
    <w:rsid w:val="00B85F30"/>
    <w:rsid w:val="00BC145B"/>
    <w:rsid w:val="00BE3CC3"/>
    <w:rsid w:val="00BE64C8"/>
    <w:rsid w:val="00C057E9"/>
    <w:rsid w:val="00C11896"/>
    <w:rsid w:val="00C37DAD"/>
    <w:rsid w:val="00C66BB0"/>
    <w:rsid w:val="00C735C7"/>
    <w:rsid w:val="00C97181"/>
    <w:rsid w:val="00CD45F9"/>
    <w:rsid w:val="00CE0691"/>
    <w:rsid w:val="00CE7E81"/>
    <w:rsid w:val="00D0764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A7390"/>
    <w:rsid w:val="00EB7013"/>
    <w:rsid w:val="00EC5CF1"/>
    <w:rsid w:val="00F0456B"/>
    <w:rsid w:val="00F260CC"/>
    <w:rsid w:val="00F323F7"/>
    <w:rsid w:val="00F516F3"/>
    <w:rsid w:val="00F66BC7"/>
    <w:rsid w:val="00F80CA7"/>
    <w:rsid w:val="00F80DDE"/>
    <w:rsid w:val="00F816A0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8C92-7D97-4911-96D8-252F2D85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16</cp:revision>
  <cp:lastPrinted>2021-09-21T04:55:00Z</cp:lastPrinted>
  <dcterms:created xsi:type="dcterms:W3CDTF">2021-08-06T05:45:00Z</dcterms:created>
  <dcterms:modified xsi:type="dcterms:W3CDTF">2021-10-07T03:07:00Z</dcterms:modified>
</cp:coreProperties>
</file>