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DD" w:rsidRPr="00D2179F" w:rsidRDefault="00851A3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A3341" w:rsidRPr="00D2179F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3CE" w:rsidRPr="00D2179F" w:rsidRDefault="00D2179F" w:rsidP="00B9126B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АДМИНИСТРАЦИЯ</w:t>
      </w:r>
      <w:r w:rsidR="00AF03CE" w:rsidRPr="00D2179F">
        <w:rPr>
          <w:rFonts w:ascii="Arial" w:hAnsi="Arial" w:cs="Arial"/>
          <w:bCs/>
          <w:sz w:val="24"/>
        </w:rPr>
        <w:t xml:space="preserve"> </w:t>
      </w:r>
    </w:p>
    <w:p w:rsidR="00AF03CE" w:rsidRPr="00D2179F" w:rsidRDefault="00D2179F" w:rsidP="00B9126B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ПЕТРОВСКОГО СЕЛЬСОВЕТА</w:t>
      </w:r>
    </w:p>
    <w:p w:rsidR="00B9126B" w:rsidRPr="00D2179F" w:rsidRDefault="00D2179F" w:rsidP="00AF03CE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ОРДЫНСКОГО РАЙОНА</w:t>
      </w:r>
      <w:r w:rsidR="00AF03CE" w:rsidRPr="00D2179F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НОВОСИБИРСКОЙ ОБЛАСТИ</w:t>
      </w:r>
    </w:p>
    <w:p w:rsidR="00B9126B" w:rsidRPr="00D2179F" w:rsidRDefault="00B9126B" w:rsidP="00B9126B">
      <w:pPr>
        <w:jc w:val="center"/>
        <w:rPr>
          <w:rFonts w:ascii="Arial" w:hAnsi="Arial" w:cs="Arial"/>
          <w:b/>
          <w:bCs/>
          <w:sz w:val="24"/>
        </w:rPr>
      </w:pPr>
    </w:p>
    <w:p w:rsidR="00B9126B" w:rsidRPr="00D2179F" w:rsidRDefault="00D2179F" w:rsidP="00B912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ПОСТАНОВЛЕНИЕ</w:t>
      </w:r>
    </w:p>
    <w:p w:rsidR="00B9126B" w:rsidRPr="00D2179F" w:rsidRDefault="00B9126B" w:rsidP="00B9126B">
      <w:pPr>
        <w:jc w:val="center"/>
        <w:rPr>
          <w:rFonts w:ascii="Arial" w:hAnsi="Arial" w:cs="Arial"/>
          <w:sz w:val="24"/>
        </w:rPr>
      </w:pPr>
    </w:p>
    <w:p w:rsidR="00B9126B" w:rsidRPr="00D2179F" w:rsidRDefault="00B9126B" w:rsidP="00B9126B">
      <w:pPr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от </w:t>
      </w:r>
      <w:r w:rsidR="00D2179F">
        <w:rPr>
          <w:rFonts w:ascii="Arial" w:hAnsi="Arial" w:cs="Arial"/>
          <w:sz w:val="24"/>
        </w:rPr>
        <w:t>20.09.</w:t>
      </w:r>
      <w:r w:rsidRPr="00D2179F">
        <w:rPr>
          <w:rFonts w:ascii="Arial" w:hAnsi="Arial" w:cs="Arial"/>
          <w:sz w:val="24"/>
        </w:rPr>
        <w:t xml:space="preserve"> 201</w:t>
      </w:r>
      <w:r w:rsidR="00C87718" w:rsidRPr="00D2179F">
        <w:rPr>
          <w:rFonts w:ascii="Arial" w:hAnsi="Arial" w:cs="Arial"/>
          <w:sz w:val="24"/>
        </w:rPr>
        <w:t>8</w:t>
      </w:r>
      <w:r w:rsidR="00D2179F">
        <w:rPr>
          <w:rFonts w:ascii="Arial" w:hAnsi="Arial" w:cs="Arial"/>
          <w:sz w:val="24"/>
        </w:rPr>
        <w:t xml:space="preserve"> г.</w:t>
      </w:r>
      <w:r w:rsidRPr="00D2179F">
        <w:rPr>
          <w:rFonts w:ascii="Arial" w:hAnsi="Arial" w:cs="Arial"/>
          <w:sz w:val="24"/>
        </w:rPr>
        <w:t xml:space="preserve">                                                                              </w:t>
      </w:r>
      <w:r w:rsidR="00AF03CE" w:rsidRPr="00D2179F">
        <w:rPr>
          <w:rFonts w:ascii="Arial" w:hAnsi="Arial" w:cs="Arial"/>
          <w:sz w:val="24"/>
        </w:rPr>
        <w:t xml:space="preserve">                           </w:t>
      </w:r>
      <w:r w:rsidR="00424061">
        <w:rPr>
          <w:rFonts w:ascii="Arial" w:hAnsi="Arial" w:cs="Arial"/>
          <w:sz w:val="24"/>
        </w:rPr>
        <w:t>№ 117</w:t>
      </w:r>
    </w:p>
    <w:p w:rsidR="00FB3FDD" w:rsidRPr="00D2179F" w:rsidRDefault="00FB3FDD">
      <w:pPr>
        <w:rPr>
          <w:rFonts w:ascii="Arial" w:hAnsi="Arial" w:cs="Arial"/>
          <w:sz w:val="24"/>
        </w:rPr>
      </w:pPr>
    </w:p>
    <w:p w:rsidR="00C87718" w:rsidRPr="00D2179F" w:rsidRDefault="00C87718" w:rsidP="00C87718">
      <w:pPr>
        <w:jc w:val="center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О порядке формирования, ведения, ежегодного дополнения и обязательного опубликования перечня муниципального имущества</w:t>
      </w:r>
      <w:r w:rsidR="00AF03CE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Ордынского района Новосибирской области, </w:t>
      </w:r>
      <w:r w:rsidR="00AF03CE" w:rsidRPr="00D2179F">
        <w:rPr>
          <w:rFonts w:ascii="Arial" w:hAnsi="Arial" w:cs="Arial"/>
          <w:sz w:val="24"/>
        </w:rPr>
        <w:t>свободного от прав третьих лиц</w:t>
      </w:r>
      <w:r w:rsidRPr="00D2179F">
        <w:rPr>
          <w:rFonts w:ascii="Arial" w:hAnsi="Arial" w:cs="Arial"/>
          <w:sz w:val="24"/>
        </w:rPr>
        <w:t>,  предназначенных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</w:p>
    <w:p w:rsidR="00357AE5" w:rsidRPr="00D2179F" w:rsidRDefault="00357AE5" w:rsidP="008F2C62">
      <w:pPr>
        <w:jc w:val="center"/>
        <w:rPr>
          <w:rFonts w:ascii="Arial" w:hAnsi="Arial" w:cs="Arial"/>
          <w:sz w:val="24"/>
        </w:rPr>
      </w:pPr>
    </w:p>
    <w:p w:rsidR="00AF03CE" w:rsidRPr="00D2179F" w:rsidRDefault="00B9126B" w:rsidP="00B9126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В соответствии с Федеральным </w:t>
      </w:r>
      <w:hyperlink r:id="rId7" w:history="1">
        <w:r w:rsidRPr="00D2179F">
          <w:rPr>
            <w:rFonts w:ascii="Arial" w:hAnsi="Arial" w:cs="Arial"/>
            <w:sz w:val="24"/>
          </w:rPr>
          <w:t>законом</w:t>
        </w:r>
      </w:hyperlink>
      <w:r w:rsidRPr="00D2179F">
        <w:rPr>
          <w:rFonts w:ascii="Arial" w:hAnsi="Arial" w:cs="Arial"/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в целях приведения муниципальных правовых актов </w:t>
      </w:r>
      <w:r w:rsidR="00AF03C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sz w:val="24"/>
        </w:rPr>
        <w:t xml:space="preserve">Ордынского района Новосибирской области в соответствие с действующим законодательством, руководствуясь Уставом </w:t>
      </w:r>
      <w:r w:rsidR="00AF03C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sz w:val="24"/>
        </w:rPr>
        <w:t>Ордынского района Новоси</w:t>
      </w:r>
      <w:r w:rsidR="00AF03CE" w:rsidRPr="00D2179F">
        <w:rPr>
          <w:rFonts w:ascii="Arial" w:hAnsi="Arial" w:cs="Arial"/>
          <w:sz w:val="24"/>
        </w:rPr>
        <w:t>бирской области, администрация Петровского сельсовета</w:t>
      </w:r>
      <w:r w:rsidRPr="00D2179F">
        <w:rPr>
          <w:rFonts w:ascii="Arial" w:hAnsi="Arial" w:cs="Arial"/>
          <w:sz w:val="24"/>
        </w:rPr>
        <w:t xml:space="preserve"> Ордынского района Новосибирской области</w:t>
      </w:r>
      <w:r w:rsidR="00AF03CE" w:rsidRPr="00D2179F">
        <w:rPr>
          <w:rFonts w:ascii="Arial" w:hAnsi="Arial" w:cs="Arial"/>
          <w:sz w:val="24"/>
        </w:rPr>
        <w:t>,</w:t>
      </w:r>
    </w:p>
    <w:p w:rsidR="00B9126B" w:rsidRPr="00D2179F" w:rsidRDefault="00B9126B" w:rsidP="00B9126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</w:t>
      </w:r>
    </w:p>
    <w:p w:rsidR="00FB3FDD" w:rsidRPr="00D2179F" w:rsidRDefault="00AF03CE" w:rsidP="007476C2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ПОСТАНОВЛЯЕТ</w:t>
      </w:r>
      <w:r w:rsidR="00FB3FDD" w:rsidRPr="00D2179F">
        <w:rPr>
          <w:rFonts w:ascii="Arial" w:hAnsi="Arial" w:cs="Arial"/>
          <w:sz w:val="24"/>
        </w:rPr>
        <w:t>:</w:t>
      </w:r>
    </w:p>
    <w:p w:rsidR="00C87718" w:rsidRPr="00D2179F" w:rsidRDefault="00D2179F" w:rsidP="00D2179F">
      <w:pPr>
        <w:tabs>
          <w:tab w:val="left" w:pos="5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C87718" w:rsidRPr="00D2179F">
        <w:rPr>
          <w:rFonts w:ascii="Arial" w:hAnsi="Arial" w:cs="Arial"/>
          <w:sz w:val="24"/>
        </w:rPr>
        <w:t>1. Утвердить Порядок формирования, ведения, ежегодного дополнения и обязательного опубликования перечня муниципального имущества, свободного от прав третьих лиц, предназначенных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приложению.</w:t>
      </w:r>
    </w:p>
    <w:p w:rsidR="00C87718" w:rsidRPr="00D2179F" w:rsidRDefault="00D2179F" w:rsidP="00D2179F">
      <w:pPr>
        <w:tabs>
          <w:tab w:val="left" w:pos="5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2. Признать утратившим</w:t>
      </w:r>
      <w:r w:rsidR="00C87718" w:rsidRPr="00D2179F">
        <w:rPr>
          <w:rFonts w:ascii="Arial" w:hAnsi="Arial" w:cs="Arial"/>
          <w:sz w:val="24"/>
        </w:rPr>
        <w:t xml:space="preserve"> силу: </w:t>
      </w:r>
    </w:p>
    <w:p w:rsidR="00C87718" w:rsidRPr="00D2179F" w:rsidRDefault="00AF03CE" w:rsidP="00C87718">
      <w:pPr>
        <w:jc w:val="both"/>
        <w:rPr>
          <w:rFonts w:ascii="Arial" w:hAnsi="Arial" w:cs="Arial"/>
          <w:color w:val="0000FF"/>
          <w:sz w:val="24"/>
        </w:rPr>
      </w:pPr>
      <w:r w:rsidRPr="00D2179F">
        <w:rPr>
          <w:rFonts w:ascii="Arial" w:hAnsi="Arial" w:cs="Arial"/>
          <w:sz w:val="24"/>
        </w:rPr>
        <w:t xml:space="preserve"> - постановление администрации Петровского сельсовета</w:t>
      </w:r>
      <w:r w:rsidR="00C87718" w:rsidRPr="00D2179F">
        <w:rPr>
          <w:rFonts w:ascii="Arial" w:hAnsi="Arial" w:cs="Arial"/>
          <w:sz w:val="24"/>
        </w:rPr>
        <w:t xml:space="preserve"> Ордынского ра</w:t>
      </w:r>
      <w:r w:rsidRPr="00D2179F">
        <w:rPr>
          <w:rFonts w:ascii="Arial" w:hAnsi="Arial" w:cs="Arial"/>
          <w:sz w:val="24"/>
        </w:rPr>
        <w:t>йона Новосибирской области от 21.09.2017 года № 90</w:t>
      </w:r>
      <w:r w:rsidR="00E06EBD" w:rsidRPr="00D2179F">
        <w:rPr>
          <w:rFonts w:ascii="Arial" w:hAnsi="Arial" w:cs="Arial"/>
          <w:sz w:val="24"/>
        </w:rPr>
        <w:t xml:space="preserve"> </w:t>
      </w:r>
      <w:r w:rsidR="00C87718" w:rsidRPr="00D2179F">
        <w:rPr>
          <w:rFonts w:ascii="Arial" w:hAnsi="Arial" w:cs="Arial"/>
          <w:sz w:val="24"/>
        </w:rPr>
        <w:t>«О</w:t>
      </w:r>
      <w:r w:rsidRPr="00D2179F">
        <w:rPr>
          <w:rFonts w:ascii="Arial" w:hAnsi="Arial" w:cs="Arial"/>
          <w:sz w:val="24"/>
        </w:rPr>
        <w:t>б утверждении Порядка</w:t>
      </w:r>
      <w:r w:rsidR="00C87718" w:rsidRPr="00D2179F">
        <w:rPr>
          <w:rFonts w:ascii="Arial" w:hAnsi="Arial" w:cs="Arial"/>
          <w:sz w:val="24"/>
        </w:rPr>
        <w:t xml:space="preserve"> формирования, ведения и обязательного опубликования перечня имущества, находящегося в муниципальной собственности</w:t>
      </w:r>
      <w:r w:rsidR="00D2179F" w:rsidRPr="00D2179F">
        <w:rPr>
          <w:rFonts w:ascii="Arial" w:hAnsi="Arial" w:cs="Arial"/>
          <w:sz w:val="24"/>
        </w:rPr>
        <w:t xml:space="preserve"> Петровского сельсовета</w:t>
      </w:r>
      <w:r w:rsidR="00C87718" w:rsidRPr="00D2179F">
        <w:rPr>
          <w:rFonts w:ascii="Arial" w:hAnsi="Arial" w:cs="Arial"/>
          <w:sz w:val="24"/>
        </w:rPr>
        <w:t xml:space="preserve">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предпринимательства)».</w:t>
      </w:r>
    </w:p>
    <w:p w:rsidR="00D2179F" w:rsidRPr="00273B52" w:rsidRDefault="00D2179F" w:rsidP="00D2179F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273B52">
        <w:rPr>
          <w:rFonts w:ascii="Arial" w:hAnsi="Arial" w:cs="Arial"/>
          <w:sz w:val="24"/>
        </w:rPr>
        <w:t>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D2179F" w:rsidRPr="00273B52" w:rsidRDefault="00D2179F" w:rsidP="00D2179F">
      <w:pPr>
        <w:pStyle w:val="a3"/>
        <w:ind w:right="11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73B5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2179F" w:rsidRPr="00C25A2F" w:rsidRDefault="00D2179F" w:rsidP="00D2179F">
      <w:pPr>
        <w:ind w:firstLine="567"/>
        <w:jc w:val="both"/>
        <w:rPr>
          <w:rFonts w:ascii="Arial" w:hAnsi="Arial" w:cs="Arial"/>
          <w:sz w:val="24"/>
        </w:rPr>
      </w:pPr>
    </w:p>
    <w:p w:rsidR="00D2179F" w:rsidRPr="00C25A2F" w:rsidRDefault="00D2179F" w:rsidP="00D2179F">
      <w:pPr>
        <w:outlineLvl w:val="1"/>
        <w:rPr>
          <w:rFonts w:ascii="Arial" w:hAnsi="Arial" w:cs="Arial"/>
          <w:sz w:val="24"/>
        </w:rPr>
      </w:pPr>
    </w:p>
    <w:p w:rsidR="00D2179F" w:rsidRDefault="00D2179F" w:rsidP="00D2179F">
      <w:pPr>
        <w:rPr>
          <w:rFonts w:ascii="Arial" w:hAnsi="Arial" w:cs="Arial"/>
          <w:sz w:val="24"/>
        </w:rPr>
      </w:pPr>
    </w:p>
    <w:p w:rsidR="00D2179F" w:rsidRDefault="00D2179F" w:rsidP="00D2179F">
      <w:pPr>
        <w:rPr>
          <w:rFonts w:ascii="Arial" w:hAnsi="Arial" w:cs="Arial"/>
          <w:sz w:val="24"/>
        </w:rPr>
      </w:pPr>
    </w:p>
    <w:p w:rsidR="00D2179F" w:rsidRPr="00C25A2F" w:rsidRDefault="00D2179F" w:rsidP="00D2179F">
      <w:pPr>
        <w:rPr>
          <w:rFonts w:ascii="Arial" w:hAnsi="Arial" w:cs="Arial"/>
          <w:sz w:val="24"/>
        </w:rPr>
      </w:pPr>
      <w:r w:rsidRPr="00C25A2F">
        <w:rPr>
          <w:rFonts w:ascii="Arial" w:hAnsi="Arial" w:cs="Arial"/>
          <w:sz w:val="24"/>
        </w:rPr>
        <w:t xml:space="preserve">Глава Петровского сельсовета                                                  </w:t>
      </w:r>
    </w:p>
    <w:p w:rsidR="00D2179F" w:rsidRPr="00C25A2F" w:rsidRDefault="00D2179F" w:rsidP="00D2179F">
      <w:pPr>
        <w:rPr>
          <w:rFonts w:ascii="Arial" w:hAnsi="Arial" w:cs="Arial"/>
          <w:sz w:val="24"/>
        </w:rPr>
      </w:pPr>
      <w:r w:rsidRPr="00C25A2F">
        <w:rPr>
          <w:rFonts w:ascii="Arial" w:hAnsi="Arial" w:cs="Arial"/>
          <w:sz w:val="24"/>
        </w:rPr>
        <w:t xml:space="preserve">Ордынского района </w:t>
      </w:r>
    </w:p>
    <w:p w:rsidR="00D2179F" w:rsidRPr="00C25A2F" w:rsidRDefault="00D2179F" w:rsidP="00D2179F">
      <w:pPr>
        <w:rPr>
          <w:rFonts w:ascii="Arial" w:hAnsi="Arial" w:cs="Arial"/>
          <w:sz w:val="24"/>
        </w:rPr>
      </w:pPr>
      <w:r w:rsidRPr="00C25A2F">
        <w:rPr>
          <w:rFonts w:ascii="Arial" w:hAnsi="Arial" w:cs="Arial"/>
          <w:sz w:val="24"/>
        </w:rPr>
        <w:t>Новосибирской области                                                                      Г.В. Уточкина</w:t>
      </w:r>
    </w:p>
    <w:p w:rsidR="00C87718" w:rsidRPr="00B65352" w:rsidRDefault="00C87718" w:rsidP="00D2179F">
      <w:pPr>
        <w:rPr>
          <w:szCs w:val="28"/>
        </w:rPr>
      </w:pPr>
    </w:p>
    <w:p w:rsidR="00C87718" w:rsidRPr="00B65352" w:rsidRDefault="00C87718" w:rsidP="00C87718">
      <w:pPr>
        <w:jc w:val="right"/>
        <w:rPr>
          <w:szCs w:val="28"/>
        </w:rPr>
      </w:pPr>
    </w:p>
    <w:p w:rsidR="00C87718" w:rsidRPr="00D2179F" w:rsidRDefault="00C87718" w:rsidP="00C87718">
      <w:pPr>
        <w:jc w:val="right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lastRenderedPageBreak/>
        <w:t>ПРИЛОЖЕНИЕ</w:t>
      </w:r>
    </w:p>
    <w:p w:rsidR="00D2179F" w:rsidRPr="00D2179F" w:rsidRDefault="00D2179F" w:rsidP="00D2179F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  <w:r w:rsidRPr="00D2179F">
        <w:rPr>
          <w:rFonts w:ascii="Arial" w:hAnsi="Arial" w:cs="Arial"/>
        </w:rPr>
        <w:t>к постановлению администрации</w:t>
      </w:r>
    </w:p>
    <w:p w:rsidR="00D2179F" w:rsidRPr="00D2179F" w:rsidRDefault="00D2179F" w:rsidP="00D2179F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  <w:r w:rsidRPr="00D2179F">
        <w:rPr>
          <w:rFonts w:ascii="Arial" w:hAnsi="Arial" w:cs="Arial"/>
        </w:rPr>
        <w:t>Петровского сельсовета</w:t>
      </w:r>
    </w:p>
    <w:p w:rsidR="00D2179F" w:rsidRPr="00D2179F" w:rsidRDefault="00D2179F" w:rsidP="00D2179F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  <w:r w:rsidRPr="00D2179F">
        <w:rPr>
          <w:rFonts w:ascii="Arial" w:hAnsi="Arial" w:cs="Arial"/>
        </w:rPr>
        <w:t xml:space="preserve">Ордынского района </w:t>
      </w:r>
    </w:p>
    <w:p w:rsidR="00D2179F" w:rsidRPr="00D2179F" w:rsidRDefault="00D2179F" w:rsidP="00D2179F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  <w:r w:rsidRPr="00D2179F">
        <w:rPr>
          <w:rFonts w:ascii="Arial" w:hAnsi="Arial" w:cs="Arial"/>
        </w:rPr>
        <w:t>Новосибирской области</w:t>
      </w:r>
    </w:p>
    <w:p w:rsidR="00D2179F" w:rsidRPr="00D2179F" w:rsidRDefault="00D2179F" w:rsidP="00D2179F">
      <w:pPr>
        <w:pStyle w:val="headertext"/>
        <w:spacing w:before="0" w:beforeAutospacing="0" w:after="0" w:afterAutospacing="0"/>
        <w:jc w:val="right"/>
        <w:rPr>
          <w:rFonts w:ascii="Arial" w:hAnsi="Arial" w:cs="Arial"/>
        </w:rPr>
      </w:pPr>
      <w:r w:rsidRPr="00D2179F">
        <w:rPr>
          <w:rFonts w:ascii="Arial" w:hAnsi="Arial" w:cs="Arial"/>
        </w:rPr>
        <w:t xml:space="preserve">от 20.09.2018г. № </w:t>
      </w:r>
      <w:r w:rsidR="00424061">
        <w:rPr>
          <w:rFonts w:ascii="Arial" w:hAnsi="Arial" w:cs="Arial"/>
        </w:rPr>
        <w:t>117</w:t>
      </w:r>
    </w:p>
    <w:p w:rsidR="00C87718" w:rsidRPr="00D2179F" w:rsidRDefault="00C87718" w:rsidP="00D2179F">
      <w:pPr>
        <w:jc w:val="right"/>
        <w:rPr>
          <w:rFonts w:ascii="Arial" w:hAnsi="Arial" w:cs="Arial"/>
          <w:sz w:val="24"/>
        </w:rPr>
      </w:pPr>
    </w:p>
    <w:p w:rsidR="00C87718" w:rsidRPr="00D2179F" w:rsidRDefault="00C87718" w:rsidP="00C87718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D2179F">
        <w:rPr>
          <w:rFonts w:ascii="Arial" w:hAnsi="Arial" w:cs="Arial"/>
        </w:rPr>
        <w:t>Порядок</w:t>
      </w:r>
    </w:p>
    <w:p w:rsidR="00C87718" w:rsidRPr="00D2179F" w:rsidRDefault="00C87718" w:rsidP="00C87718">
      <w:pPr>
        <w:jc w:val="center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формирования, ведения, ежегодного дополнения и обязательного опубликования перечня муниципального имущества </w:t>
      </w:r>
      <w:r w:rsidR="009C75B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sz w:val="24"/>
        </w:rPr>
        <w:t xml:space="preserve">Ордынского района Новосибирской области, свободного от прав третьих лиц, </w:t>
      </w:r>
      <w:r w:rsidR="009C75BE" w:rsidRPr="00D2179F">
        <w:rPr>
          <w:rFonts w:ascii="Arial" w:hAnsi="Arial" w:cs="Arial"/>
          <w:sz w:val="24"/>
        </w:rPr>
        <w:t>предназначенного</w:t>
      </w:r>
      <w:r w:rsidRPr="00D2179F">
        <w:rPr>
          <w:rFonts w:ascii="Arial" w:hAnsi="Arial" w:cs="Arial"/>
          <w:sz w:val="24"/>
        </w:rPr>
        <w:t xml:space="preserve">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</w:p>
    <w:p w:rsidR="00C87718" w:rsidRPr="00D2179F" w:rsidRDefault="00C87718" w:rsidP="00C87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</w:p>
    <w:p w:rsidR="00C87718" w:rsidRPr="00D2179F" w:rsidRDefault="00C87718" w:rsidP="00C87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1. Общие положения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1.1. Порядок формирования, ведения, ежегодного дополнения и обязательного опубликования перечня муниципального имущества </w:t>
      </w:r>
      <w:r w:rsidR="009C75B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sz w:val="24"/>
        </w:rPr>
        <w:t>Ордынского района Новосибирской области, свободного от прав третьих лиц,</w:t>
      </w:r>
      <w:r w:rsidR="009C75BE" w:rsidRPr="00D2179F">
        <w:rPr>
          <w:rFonts w:ascii="Arial" w:hAnsi="Arial" w:cs="Arial"/>
          <w:sz w:val="24"/>
        </w:rPr>
        <w:t xml:space="preserve">  предназначенного</w:t>
      </w:r>
      <w:r w:rsidRPr="00D2179F">
        <w:rPr>
          <w:rFonts w:ascii="Arial" w:hAnsi="Arial" w:cs="Arial"/>
          <w:sz w:val="24"/>
        </w:rPr>
        <w:t xml:space="preserve">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(далее - Порядок), разработан в соответствии с Гражданским </w:t>
      </w:r>
      <w:hyperlink r:id="rId8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кодексом</w:t>
        </w:r>
      </w:hyperlink>
      <w:r w:rsidRPr="00D2179F">
        <w:rPr>
          <w:rFonts w:ascii="Arial" w:hAnsi="Arial" w:cs="Arial"/>
          <w:sz w:val="24"/>
        </w:rPr>
        <w:t xml:space="preserve"> Российской Федерации, Федеральными законами от 06 октября 2003 года </w:t>
      </w:r>
      <w:hyperlink r:id="rId9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D2179F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от 24 июля 2007 года </w:t>
      </w:r>
      <w:hyperlink r:id="rId10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D2179F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 (далее Федеральный закон № 209-ФЗ),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иными нормативными правовыми актами Российской Федерации, Новосибирской области и муниципальными  правовыми актами </w:t>
      </w:r>
      <w:r w:rsidR="009C75BE" w:rsidRPr="00D2179F">
        <w:rPr>
          <w:rFonts w:ascii="Arial" w:hAnsi="Arial" w:cs="Arial"/>
          <w:sz w:val="24"/>
        </w:rPr>
        <w:t>Петровского сельсовета</w:t>
      </w:r>
      <w:r w:rsidRPr="00D2179F">
        <w:rPr>
          <w:rFonts w:ascii="Arial" w:hAnsi="Arial" w:cs="Arial"/>
          <w:sz w:val="24"/>
        </w:rPr>
        <w:t xml:space="preserve">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1.2. Порядок устанавливает процедуру формирования, ведения, ежегодного дополнения и обязательного опубликования перечня муниципального имущества</w:t>
      </w:r>
      <w:r w:rsidR="009C75BE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Ордынского района Новосибирской области, свободного от прав третьих лиц,</w:t>
      </w:r>
      <w:r w:rsidR="009C75BE" w:rsidRPr="00D2179F">
        <w:rPr>
          <w:rFonts w:ascii="Arial" w:hAnsi="Arial" w:cs="Arial"/>
          <w:sz w:val="24"/>
        </w:rPr>
        <w:t xml:space="preserve">  предназначенного</w:t>
      </w:r>
      <w:r w:rsidRPr="00D2179F">
        <w:rPr>
          <w:rFonts w:ascii="Arial" w:hAnsi="Arial" w:cs="Arial"/>
          <w:sz w:val="24"/>
        </w:rPr>
        <w:t xml:space="preserve">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(далее - Перечень).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1.3. Имущество, находящееся в муниципальной собственности </w:t>
      </w:r>
      <w:r w:rsidR="009C75B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 (далее - имущество), включенн</w:t>
      </w:r>
      <w:r w:rsidR="009C75BE" w:rsidRPr="00D2179F">
        <w:rPr>
          <w:rFonts w:ascii="Arial" w:hAnsi="Arial" w:cs="Arial"/>
          <w:sz w:val="24"/>
        </w:rPr>
        <w:t>ого</w:t>
      </w:r>
      <w:r w:rsidRPr="00D2179F">
        <w:rPr>
          <w:rFonts w:ascii="Arial" w:hAnsi="Arial" w:cs="Arial"/>
          <w:sz w:val="24"/>
        </w:rPr>
        <w:t xml:space="preserve">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 </w:t>
      </w:r>
      <w:hyperlink r:id="rId11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частью 2.1 статьи 9</w:t>
        </w:r>
      </w:hyperlink>
      <w:r w:rsidRPr="00D2179F">
        <w:rPr>
          <w:rFonts w:ascii="Arial" w:hAnsi="Arial" w:cs="Arial"/>
          <w:sz w:val="24"/>
        </w:rPr>
        <w:t xml:space="preserve">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 w:rsidRPr="00D2179F">
        <w:rPr>
          <w:rFonts w:ascii="Arial" w:hAnsi="Arial" w:cs="Arial"/>
          <w:sz w:val="24"/>
        </w:rPr>
        <w:lastRenderedPageBreak/>
        <w:t>малого и среднего предпринимательства, и о внесении изменений в отдельные законодательные акты Российской Федерации" (далее Федеральный закон № 159-ФЗ).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Порядок и условия предоставления в аренду включенного в Перечень имущества устанавливаются решением Совета депутатов </w:t>
      </w:r>
      <w:r w:rsidR="00B61BB2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sz w:val="24"/>
        </w:rPr>
        <w:t>Ордынского района Новосибирской области.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1.4. Формирование, ведение и обязательное опубликование Перечня осуществляет </w:t>
      </w:r>
      <w:r w:rsidR="00B61BB2" w:rsidRPr="00D2179F">
        <w:rPr>
          <w:rFonts w:ascii="Arial" w:hAnsi="Arial" w:cs="Arial"/>
          <w:sz w:val="24"/>
        </w:rPr>
        <w:t>администрация Петровского сельсовета</w:t>
      </w:r>
      <w:r w:rsidRPr="00D2179F">
        <w:rPr>
          <w:rFonts w:ascii="Arial" w:hAnsi="Arial" w:cs="Arial"/>
          <w:sz w:val="24"/>
        </w:rPr>
        <w:t xml:space="preserve">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</w:t>
      </w:r>
      <w:r w:rsidR="00B61BB2" w:rsidRPr="00D2179F">
        <w:rPr>
          <w:rFonts w:ascii="Arial" w:hAnsi="Arial" w:cs="Arial"/>
          <w:sz w:val="24"/>
        </w:rPr>
        <w:t>сибирской области</w:t>
      </w:r>
      <w:r w:rsidRPr="00D2179F">
        <w:rPr>
          <w:rFonts w:ascii="Arial" w:hAnsi="Arial" w:cs="Arial"/>
          <w:sz w:val="24"/>
        </w:rPr>
        <w:t>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1.5.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частью 2.1 статьи 9</w:t>
        </w:r>
      </w:hyperlink>
      <w:r w:rsidRPr="00D2179F">
        <w:rPr>
          <w:rFonts w:ascii="Arial" w:hAnsi="Arial" w:cs="Arial"/>
          <w:sz w:val="24"/>
        </w:rPr>
        <w:t xml:space="preserve"> Федерального закона № 159-ФЗ.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1.6.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Par46"/>
      <w:bookmarkEnd w:id="0"/>
      <w:r w:rsidRPr="00D2179F">
        <w:rPr>
          <w:rFonts w:ascii="Arial" w:hAnsi="Arial" w:cs="Arial"/>
          <w:sz w:val="24"/>
        </w:rPr>
        <w:t xml:space="preserve">1.7. Администрация </w:t>
      </w:r>
      <w:r w:rsidR="00B61BB2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 (далее –</w:t>
      </w:r>
      <w:r w:rsidR="00B61BB2" w:rsidRPr="00D2179F">
        <w:rPr>
          <w:rFonts w:ascii="Arial" w:hAnsi="Arial" w:cs="Arial"/>
          <w:sz w:val="24"/>
        </w:rPr>
        <w:t xml:space="preserve"> а</w:t>
      </w:r>
      <w:r w:rsidRPr="00D2179F">
        <w:rPr>
          <w:rFonts w:ascii="Arial" w:hAnsi="Arial" w:cs="Arial"/>
          <w:sz w:val="24"/>
        </w:rPr>
        <w:t>дминистрация</w:t>
      </w:r>
      <w:r w:rsidR="0038500C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>)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предпринимательства, или организациями, созданными общероссийскими общественными объединениями инвалидов, предоставленным таким субъектам и организациям имуществом при его использовании не по целевому назначению.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C87718" w:rsidP="00C87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2. Формирование Перечня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B61BB2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2.1. Администрация</w:t>
      </w:r>
      <w:r w:rsidR="0038500C" w:rsidRPr="00D2179F">
        <w:rPr>
          <w:rFonts w:ascii="Arial" w:hAnsi="Arial" w:cs="Arial"/>
          <w:sz w:val="24"/>
        </w:rPr>
        <w:t xml:space="preserve"> Петровского сельсовета</w:t>
      </w:r>
      <w:r w:rsidR="00C87718" w:rsidRPr="00D2179F">
        <w:rPr>
          <w:rFonts w:ascii="Arial" w:hAnsi="Arial" w:cs="Arial"/>
          <w:sz w:val="24"/>
        </w:rPr>
        <w:t xml:space="preserve"> осуществляет формирование Перечня по согласованию с Координационным Советом по развитию малого и среднего предпринимательства</w:t>
      </w:r>
      <w:r w:rsidR="00BF49D6" w:rsidRPr="00D2179F">
        <w:rPr>
          <w:rFonts w:ascii="Arial" w:hAnsi="Arial" w:cs="Arial"/>
          <w:sz w:val="24"/>
        </w:rPr>
        <w:t xml:space="preserve"> Петровского сельсовета</w:t>
      </w:r>
      <w:r w:rsidR="00C87718" w:rsidRPr="00D2179F">
        <w:rPr>
          <w:rFonts w:ascii="Arial" w:hAnsi="Arial" w:cs="Arial"/>
          <w:sz w:val="24"/>
        </w:rPr>
        <w:t xml:space="preserve"> Ордынского района </w:t>
      </w:r>
      <w:r w:rsidR="00C87718" w:rsidRPr="00D2179F">
        <w:rPr>
          <w:rFonts w:ascii="Arial" w:hAnsi="Arial" w:cs="Arial"/>
          <w:bCs/>
          <w:sz w:val="24"/>
        </w:rPr>
        <w:t xml:space="preserve">(далее – Координационный Совет) </w:t>
      </w:r>
      <w:r w:rsidR="00C87718" w:rsidRPr="00D2179F">
        <w:rPr>
          <w:rFonts w:ascii="Arial" w:hAnsi="Arial" w:cs="Arial"/>
          <w:sz w:val="24"/>
        </w:rPr>
        <w:t>с учетом предложений: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органов местного самоуправления</w:t>
      </w:r>
      <w:r w:rsidR="00BF49D6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bCs/>
          <w:sz w:val="24"/>
        </w:rPr>
        <w:t xml:space="preserve"> 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1" w:name="Par56"/>
      <w:bookmarkEnd w:id="1"/>
      <w:r w:rsidRPr="00D2179F">
        <w:rPr>
          <w:rFonts w:ascii="Arial" w:hAnsi="Arial" w:cs="Arial"/>
          <w:sz w:val="24"/>
        </w:rPr>
        <w:t>- субъектов малого и среднего предпринимательства;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 координационного Совета;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организаций, образующих инфраструктуру поддержки субъектов малого и среднего предпринимательства;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организаций, созданных общероссийскими общественными объединениями инвалидов;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иных заинтересованных лиц и организаций.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2.2. При формировании Перечня в него включается имущество при наличии следующих условий: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- имущество свободно от прав третьих лиц (за исключением </w:t>
      </w:r>
      <w:r w:rsidR="00DD26A9" w:rsidRPr="00D2179F">
        <w:rPr>
          <w:rFonts w:ascii="Arial" w:hAnsi="Arial" w:cs="Arial"/>
          <w:sz w:val="24"/>
        </w:rPr>
        <w:t xml:space="preserve">права хозяйственного ведения, права оперативного управления, а также </w:t>
      </w:r>
      <w:r w:rsidRPr="00D2179F">
        <w:rPr>
          <w:rFonts w:ascii="Arial" w:hAnsi="Arial" w:cs="Arial"/>
          <w:sz w:val="24"/>
        </w:rPr>
        <w:t>имущественных прав субъектов малого и среднего предпринимательства);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- отсутствует необходимость использования имущества органами местного самоуправления </w:t>
      </w:r>
      <w:r w:rsidR="00BF49D6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 для осуществления предусмотренных законодательством полномочий;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- </w:t>
      </w:r>
      <w:bookmarkStart w:id="2" w:name="Par60"/>
      <w:bookmarkEnd w:id="2"/>
      <w:r w:rsidRPr="00D2179F">
        <w:rPr>
          <w:rFonts w:ascii="Arial" w:hAnsi="Arial" w:cs="Arial"/>
          <w:sz w:val="24"/>
        </w:rPr>
        <w:t>имущество не ограничено в обороте</w:t>
      </w:r>
      <w:r w:rsidR="00DD26A9" w:rsidRPr="00D2179F">
        <w:rPr>
          <w:rFonts w:ascii="Arial" w:hAnsi="Arial" w:cs="Arial"/>
          <w:sz w:val="24"/>
        </w:rPr>
        <w:t>, за исключением случаев, установленных законом или иными нормативно-правовыми актами;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имущество не является объектам религиозного назначения;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lastRenderedPageBreak/>
        <w:t>- имущество не является  объектом незавершенного строительства</w:t>
      </w:r>
      <w:r w:rsidR="00DD26A9" w:rsidRPr="00D2179F">
        <w:rPr>
          <w:rFonts w:ascii="Arial" w:hAnsi="Arial" w:cs="Arial"/>
          <w:sz w:val="24"/>
        </w:rPr>
        <w:t>, за исключением случаев, когда в отношении объектов незавершенного строительства установлен особый порядок распоряжения</w:t>
      </w:r>
      <w:r w:rsidRPr="00D2179F">
        <w:rPr>
          <w:rFonts w:ascii="Arial" w:hAnsi="Arial" w:cs="Arial"/>
          <w:sz w:val="24"/>
        </w:rPr>
        <w:t>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имущество не включено в прогнозный план приватизации на текущий год или плановый период;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в отношении муниципального имущества не принято решение собственника о предоставлении его иным лицам;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имущество не признано аварийным и подлежащим сносу или реконструкции.</w:t>
      </w:r>
    </w:p>
    <w:p w:rsidR="005D6911" w:rsidRPr="00D2179F" w:rsidRDefault="005D6911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имущество не относится к жилому фонду.</w:t>
      </w:r>
    </w:p>
    <w:p w:rsidR="006C12E3" w:rsidRPr="00D2179F" w:rsidRDefault="006C12E3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2.3. В Перечень включается следующее имущество: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состояния, экономических характеристик и морального износа;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объекты недвижимого имущества, планируемые  к использованию под административные, торговые или офисные цели, находящиеся в границах населенных пунктов.</w:t>
      </w:r>
    </w:p>
    <w:p w:rsidR="005D6911" w:rsidRPr="00D2179F" w:rsidRDefault="00E06EBD" w:rsidP="005D69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b/>
          <w:sz w:val="24"/>
        </w:rPr>
        <w:t xml:space="preserve"> </w:t>
      </w:r>
      <w:r w:rsidR="005D6911" w:rsidRPr="00D2179F">
        <w:rPr>
          <w:rFonts w:ascii="Arial" w:hAnsi="Arial" w:cs="Arial"/>
          <w:b/>
          <w:sz w:val="24"/>
        </w:rPr>
        <w:t xml:space="preserve"> </w:t>
      </w:r>
      <w:r w:rsidR="005D6911" w:rsidRPr="00D2179F">
        <w:rPr>
          <w:rFonts w:ascii="Arial" w:hAnsi="Arial" w:cs="Arial"/>
          <w:i/>
          <w:sz w:val="24"/>
        </w:rPr>
        <w:t xml:space="preserve">- </w:t>
      </w:r>
      <w:r w:rsidR="005D6911" w:rsidRPr="00D2179F">
        <w:rPr>
          <w:rFonts w:ascii="Arial" w:hAnsi="Arial" w:cs="Arial"/>
          <w:sz w:val="24"/>
        </w:rPr>
        <w:t xml:space="preserve">земельные участки </w:t>
      </w:r>
      <w:r w:rsidR="005D6911" w:rsidRPr="00D2179F">
        <w:rPr>
          <w:rFonts w:ascii="Arial" w:hAnsi="Arial" w:cs="Arial"/>
          <w:bCs/>
          <w:sz w:val="24"/>
        </w:rPr>
        <w:t>(за исключением земельных участков, предназначенных для ведения личного подсобного</w:t>
      </w:r>
      <w:r w:rsidR="005D6911" w:rsidRPr="00D2179F">
        <w:rPr>
          <w:rFonts w:ascii="Arial" w:hAnsi="Arial" w:cs="Arial"/>
          <w:b/>
          <w:bCs/>
          <w:sz w:val="24"/>
        </w:rPr>
        <w:t xml:space="preserve"> </w:t>
      </w:r>
      <w:r w:rsidR="005D6911" w:rsidRPr="00D2179F">
        <w:rPr>
          <w:rFonts w:ascii="Arial" w:hAnsi="Arial" w:cs="Arial"/>
          <w:bCs/>
          <w:sz w:val="24"/>
        </w:rPr>
        <w:t>хозяйства, огородничества, садоводства, индивидуального жилищного строительства)</w:t>
      </w:r>
      <w:r w:rsidR="005D6911" w:rsidRPr="00D2179F">
        <w:rPr>
          <w:rFonts w:ascii="Arial" w:hAnsi="Arial" w:cs="Arial"/>
          <w:sz w:val="24"/>
        </w:rPr>
        <w:t>, в том числе  из состава земель с</w:t>
      </w:r>
      <w:r w:rsidR="00DB680C" w:rsidRPr="00D2179F">
        <w:rPr>
          <w:rFonts w:ascii="Arial" w:hAnsi="Arial" w:cs="Arial"/>
          <w:sz w:val="24"/>
        </w:rPr>
        <w:t>ельскохозяйственного назначения</w:t>
      </w:r>
      <w:r w:rsidR="005D6911" w:rsidRPr="00D2179F">
        <w:rPr>
          <w:rFonts w:ascii="Arial" w:hAnsi="Arial" w:cs="Arial"/>
          <w:sz w:val="24"/>
        </w:rPr>
        <w:t>;</w:t>
      </w:r>
    </w:p>
    <w:p w:rsidR="005D6911" w:rsidRPr="00D2179F" w:rsidRDefault="005D6911" w:rsidP="005D6911">
      <w:pPr>
        <w:pStyle w:val="2"/>
        <w:shd w:val="clear" w:color="auto" w:fill="auto"/>
        <w:tabs>
          <w:tab w:val="left" w:pos="1387"/>
        </w:tabs>
        <w:spacing w:before="0"/>
        <w:rPr>
          <w:rFonts w:ascii="Arial" w:hAnsi="Arial" w:cs="Arial"/>
          <w:sz w:val="24"/>
          <w:szCs w:val="24"/>
        </w:rPr>
      </w:pPr>
      <w:r w:rsidRPr="00D2179F">
        <w:rPr>
          <w:rFonts w:ascii="Arial" w:hAnsi="Arial" w:cs="Arial"/>
          <w:sz w:val="24"/>
          <w:szCs w:val="24"/>
        </w:rPr>
        <w:t xml:space="preserve">       - имущество, закрепленное на праве хозяйственного ведения или оперативного управления </w:t>
      </w:r>
      <w:r w:rsidR="00240D9C" w:rsidRPr="00D2179F">
        <w:rPr>
          <w:rFonts w:ascii="Arial" w:hAnsi="Arial" w:cs="Arial"/>
          <w:sz w:val="24"/>
          <w:szCs w:val="24"/>
        </w:rPr>
        <w:t xml:space="preserve">за </w:t>
      </w:r>
      <w:r w:rsidRPr="00D2179F">
        <w:rPr>
          <w:rFonts w:ascii="Arial" w:hAnsi="Arial" w:cs="Arial"/>
          <w:sz w:val="24"/>
          <w:szCs w:val="24"/>
        </w:rPr>
        <w:t xml:space="preserve">муниципальным унитарным предприятием, на праве оперативного управления </w:t>
      </w:r>
      <w:r w:rsidR="006C12E3" w:rsidRPr="00D2179F">
        <w:rPr>
          <w:rFonts w:ascii="Arial" w:hAnsi="Arial" w:cs="Arial"/>
          <w:sz w:val="24"/>
          <w:szCs w:val="24"/>
        </w:rPr>
        <w:t xml:space="preserve">за </w:t>
      </w:r>
      <w:r w:rsidRPr="00D2179F">
        <w:rPr>
          <w:rFonts w:ascii="Arial" w:hAnsi="Arial" w:cs="Arial"/>
          <w:sz w:val="24"/>
          <w:szCs w:val="24"/>
        </w:rPr>
        <w:t xml:space="preserve">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</w:t>
      </w:r>
      <w:r w:rsidR="006C12E3" w:rsidRPr="00D2179F">
        <w:rPr>
          <w:rFonts w:ascii="Arial" w:hAnsi="Arial" w:cs="Arial"/>
          <w:sz w:val="24"/>
          <w:szCs w:val="24"/>
        </w:rPr>
        <w:t xml:space="preserve">администрацией </w:t>
      </w:r>
      <w:r w:rsidR="0038500C" w:rsidRPr="00D2179F">
        <w:rPr>
          <w:rFonts w:ascii="Arial" w:hAnsi="Arial" w:cs="Arial"/>
          <w:sz w:val="24"/>
          <w:szCs w:val="24"/>
        </w:rPr>
        <w:t xml:space="preserve">Петровского сельсовета </w:t>
      </w:r>
      <w:r w:rsidR="006C12E3" w:rsidRPr="00D2179F">
        <w:rPr>
          <w:rFonts w:ascii="Arial" w:hAnsi="Arial" w:cs="Arial"/>
          <w:sz w:val="24"/>
          <w:szCs w:val="24"/>
        </w:rPr>
        <w:t>Ордынского района Новосибирской области</w:t>
      </w:r>
      <w:r w:rsidRPr="00D2179F">
        <w:rPr>
          <w:rFonts w:ascii="Arial" w:hAnsi="Arial" w:cs="Arial"/>
          <w:sz w:val="24"/>
          <w:szCs w:val="24"/>
        </w:rPr>
        <w:t>, о</w:t>
      </w:r>
      <w:r w:rsidR="006C12E3" w:rsidRPr="00D2179F">
        <w:rPr>
          <w:rFonts w:ascii="Arial" w:hAnsi="Arial" w:cs="Arial"/>
          <w:sz w:val="24"/>
          <w:szCs w:val="24"/>
        </w:rPr>
        <w:t xml:space="preserve"> включении имущества в Перечень;</w:t>
      </w:r>
    </w:p>
    <w:p w:rsidR="005D6911" w:rsidRPr="00D2179F" w:rsidRDefault="005D6911" w:rsidP="005D6911">
      <w:pPr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  - инвестиционные площадки.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Сформированный проект Перечня вносится на рассмотрение Координационного Совета. При этом решение об утверждении Перечня принимается не ранее, чем через 30 (тридцать) дней со дня направления проекта в Координационный Совет. При поступлении в указный срок предложений Координационного</w:t>
      </w:r>
      <w:r w:rsidR="0038500C" w:rsidRPr="00D2179F">
        <w:rPr>
          <w:rFonts w:ascii="Arial" w:hAnsi="Arial" w:cs="Arial"/>
          <w:sz w:val="24"/>
        </w:rPr>
        <w:t xml:space="preserve">  Совета и наличии разногласий а</w:t>
      </w:r>
      <w:r w:rsidRPr="00D2179F">
        <w:rPr>
          <w:rFonts w:ascii="Arial" w:hAnsi="Arial" w:cs="Arial"/>
          <w:sz w:val="24"/>
        </w:rPr>
        <w:t>дминистрация</w:t>
      </w:r>
      <w:r w:rsidR="0038500C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проводит согласительное совещание, информация о результатах которого размещается  на информационных ресурсах, на которых размещен Перечень.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2.4. В Перечень не включается следующее имущество: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– имущество, непригодное к использованию в том числе объекты недвижимого имущества, находящиеся в аварийном и </w:t>
      </w:r>
      <w:proofErr w:type="spellStart"/>
      <w:r w:rsidRPr="00D2179F">
        <w:rPr>
          <w:rFonts w:ascii="Arial" w:hAnsi="Arial" w:cs="Arial"/>
          <w:sz w:val="24"/>
        </w:rPr>
        <w:t>руинированном</w:t>
      </w:r>
      <w:proofErr w:type="spellEnd"/>
      <w:r w:rsidRPr="00D2179F">
        <w:rPr>
          <w:rFonts w:ascii="Arial" w:hAnsi="Arial" w:cs="Arial"/>
          <w:sz w:val="24"/>
        </w:rPr>
        <w:t xml:space="preserve"> состоянии;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– движимое имущество, срок службы которого составляет заведомо  менее пяти лет – минимального срока заключения договора с субъектом МСП;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– недвижимое имущество, относящееся к жилищному фонду;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 – имущество, арендуемое субъектом МСП, в отношении которого  арендатор направил возражения на включение в Перечень; 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lastRenderedPageBreak/>
        <w:t xml:space="preserve">     – находящееся во владении и (или) в пользовании субъектов малого и среднего предпринимательства, которым в соответствии Законом № 209-ФЗ не может оказываться имущественная поддержка;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– арендуемое субъектами малого и среднего предпринимательства, в отношении которого на день вступления в силу Федерального </w:t>
      </w:r>
      <w:hyperlink r:id="rId13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закона</w:t>
        </w:r>
      </w:hyperlink>
      <w:r w:rsidRPr="00D2179F">
        <w:rPr>
          <w:rFonts w:ascii="Arial" w:hAnsi="Arial" w:cs="Arial"/>
          <w:sz w:val="24"/>
        </w:rPr>
        <w:t xml:space="preserve"> от 02 июля 2013 года № 144-ФЗ "О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 заключен договор купли-продажи арендуемого имущества или определен победитель при продаже такого имущества на аукционе, специализированном аукционе или конкурсе;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– имущество, принадлежащее организациям, образующим инфраструктуру поддержки субъектов малого и среднего предпринимательства.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     2.5. Имущество</w:t>
      </w:r>
      <w:r w:rsidR="00FD4B63" w:rsidRPr="00D2179F">
        <w:rPr>
          <w:rFonts w:ascii="Arial" w:hAnsi="Arial" w:cs="Arial"/>
          <w:sz w:val="24"/>
        </w:rPr>
        <w:t xml:space="preserve">, находящееся в муниципальной собственности </w:t>
      </w:r>
      <w:r w:rsidR="00DB680C" w:rsidRPr="00D2179F">
        <w:rPr>
          <w:rFonts w:ascii="Arial" w:hAnsi="Arial" w:cs="Arial"/>
          <w:sz w:val="24"/>
        </w:rPr>
        <w:t xml:space="preserve">Петровского сельсовета </w:t>
      </w:r>
      <w:r w:rsidR="00FD4B63" w:rsidRPr="00D2179F">
        <w:rPr>
          <w:rFonts w:ascii="Arial" w:hAnsi="Arial" w:cs="Arial"/>
          <w:sz w:val="24"/>
        </w:rPr>
        <w:t>Ордынского района Новосибирской области,</w:t>
      </w:r>
      <w:r w:rsidRPr="00D2179F">
        <w:rPr>
          <w:rFonts w:ascii="Arial" w:hAnsi="Arial" w:cs="Arial"/>
          <w:sz w:val="24"/>
        </w:rPr>
        <w:t xml:space="preserve"> должно быть учтено в реестре муниципальной собственности </w:t>
      </w:r>
      <w:r w:rsidR="00DB680C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sz w:val="24"/>
        </w:rPr>
        <w:t xml:space="preserve">Ордынского района Новосибирской области. Сведения об имуществе, включаемые в Перечень должны совпадать с информацией, содержащейся в реестре муниципальной собственности. 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При включении в Перечень имущества, для использования которого необходимо проведение ремонта или реконструкции, договор аренды заключается на срок от 10 лет с условием осуществления ремонта или реконструкции и с возможностью зачета расходов в счет арендной платы. При этом в договоре подробно определяется порядок документального подтверждения понесенных расходов и их зачета в счет арендной платы во избежание нарушений законодательства Российской Федерации.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 Перечень дополняется не реже одного раза в год, но не позднее 1 ноября текущего года за исключением  случая, если в муниципальной собственности отсутствует имущество, соответствующее требованием части 1 статьи 18 Федерального закона № 209-ФЗ.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Сведения о муниципальном имуществе вносятся в Перечень в составе о по форме, которые установлены в соответствии с частью 4.4 статьи 18 Федерального Закона № 209-ФЗ.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2.6. Перечень утверждается постановлением администрации</w:t>
      </w:r>
      <w:r w:rsidR="00DB680C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Ордынского района Новосибирской области.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C87718" w:rsidP="00C87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3. Ведение Перечня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3.1. В Перечень могут быть внесены следующие изменения: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включение имущества;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исключение имущества;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- внесение изменений в сведения о включенном в Перечень имуществе. 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3.2. Для сбора предложений по формированию и дополнению Пе</w:t>
      </w:r>
      <w:r w:rsidR="00DB680C" w:rsidRPr="00D2179F">
        <w:rPr>
          <w:rFonts w:ascii="Arial" w:hAnsi="Arial" w:cs="Arial"/>
          <w:sz w:val="24"/>
        </w:rPr>
        <w:t>речня а</w:t>
      </w:r>
      <w:r w:rsidRPr="00D2179F">
        <w:rPr>
          <w:rFonts w:ascii="Arial" w:hAnsi="Arial" w:cs="Arial"/>
          <w:sz w:val="24"/>
        </w:rPr>
        <w:t>дминистрация</w:t>
      </w:r>
      <w:r w:rsidR="00DB680C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размещает на официальном сайте администрации сведения об имуществе казны, за исключением имущества, которое уже включено в Перечень или не может быть предложено для включения в него, в том числе имущества, включенного в перечень муниципального имущества для предоставления в пользование на долгосрочной основе социально-ориентированным некоммерческим организациям; имущества, включенного в действующий прогнозный план приватизации муниципального имущества, а также имущества, использование которого по целевому назначению или заключению договора аренды или безвозмездного пользования невозможно.</w:t>
      </w:r>
    </w:p>
    <w:p w:rsidR="00C87718" w:rsidRPr="00D2179F" w:rsidRDefault="00C87718" w:rsidP="00C87718">
      <w:pPr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lastRenderedPageBreak/>
        <w:t xml:space="preserve">       Сведения об имуществе размещаются в объеме, предусмотренном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3.4. Рассмотрение предложений о внесении сведений о муниципальном имуществе в Перечень, а также его исключе</w:t>
      </w:r>
      <w:r w:rsidR="00437DAF" w:rsidRPr="00D2179F">
        <w:rPr>
          <w:rFonts w:ascii="Arial" w:hAnsi="Arial" w:cs="Arial"/>
          <w:sz w:val="24"/>
        </w:rPr>
        <w:t>нии  из перечня осуществляется а</w:t>
      </w:r>
      <w:r w:rsidRPr="00D2179F">
        <w:rPr>
          <w:rFonts w:ascii="Arial" w:hAnsi="Arial" w:cs="Arial"/>
          <w:sz w:val="24"/>
        </w:rPr>
        <w:t xml:space="preserve">дминистрацией </w:t>
      </w:r>
      <w:r w:rsidR="00437DAF" w:rsidRPr="00D2179F">
        <w:rPr>
          <w:rFonts w:ascii="Arial" w:hAnsi="Arial" w:cs="Arial"/>
          <w:sz w:val="24"/>
        </w:rPr>
        <w:t>Петровского сельсовета</w:t>
      </w:r>
      <w:r w:rsidRPr="00D2179F">
        <w:rPr>
          <w:rFonts w:ascii="Arial" w:hAnsi="Arial" w:cs="Arial"/>
          <w:sz w:val="24"/>
        </w:rPr>
        <w:t xml:space="preserve"> в течение 30 дней со дня регистрации письменного обращения, содержащего такие предложения.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3.5. Включению в Перечень подлежит имущество, соответствующее условиям, предусмотренным </w:t>
      </w:r>
      <w:hyperlink r:id="rId14" w:anchor="Par56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пунктами 2.2</w:t>
        </w:r>
      </w:hyperlink>
      <w:r w:rsidRPr="00D2179F">
        <w:rPr>
          <w:rFonts w:ascii="Arial" w:hAnsi="Arial" w:cs="Arial"/>
          <w:sz w:val="24"/>
        </w:rPr>
        <w:t xml:space="preserve">, </w:t>
      </w:r>
      <w:hyperlink r:id="rId15" w:anchor="Par60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2.3</w:t>
        </w:r>
      </w:hyperlink>
      <w:r w:rsidRPr="00D2179F">
        <w:rPr>
          <w:rFonts w:ascii="Arial" w:hAnsi="Arial" w:cs="Arial"/>
          <w:sz w:val="24"/>
        </w:rPr>
        <w:t xml:space="preserve"> Порядка.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В случае несоответствия имущества условиям, предусмотренным </w:t>
      </w:r>
      <w:hyperlink r:id="rId16" w:anchor="Par56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пунктами 2.2</w:t>
        </w:r>
      </w:hyperlink>
      <w:r w:rsidRPr="00D2179F">
        <w:rPr>
          <w:rFonts w:ascii="Arial" w:hAnsi="Arial" w:cs="Arial"/>
          <w:sz w:val="24"/>
        </w:rPr>
        <w:t xml:space="preserve">, </w:t>
      </w:r>
      <w:hyperlink r:id="rId17" w:anchor="Par60" w:history="1">
        <w:r w:rsidRPr="00D2179F">
          <w:rPr>
            <w:rStyle w:val="a5"/>
            <w:rFonts w:ascii="Arial" w:hAnsi="Arial" w:cs="Arial"/>
            <w:color w:val="auto"/>
            <w:sz w:val="24"/>
            <w:u w:val="none"/>
          </w:rPr>
          <w:t>2.3</w:t>
        </w:r>
      </w:hyperlink>
      <w:r w:rsidR="00437DAF" w:rsidRPr="00D2179F">
        <w:rPr>
          <w:rFonts w:ascii="Arial" w:hAnsi="Arial" w:cs="Arial"/>
          <w:sz w:val="24"/>
        </w:rPr>
        <w:t xml:space="preserve"> Порядка, а</w:t>
      </w:r>
      <w:r w:rsidRPr="00D2179F">
        <w:rPr>
          <w:rFonts w:ascii="Arial" w:hAnsi="Arial" w:cs="Arial"/>
          <w:sz w:val="24"/>
        </w:rPr>
        <w:t>дминистрация</w:t>
      </w:r>
      <w:r w:rsidR="00437DAF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отказывает лицу, обратившемуся с предложением о включении имущества в Перечень, во включении имущества в Перечень.</w:t>
      </w:r>
    </w:p>
    <w:p w:rsidR="00C87718" w:rsidRPr="00D2179F" w:rsidRDefault="00437DAF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Отказ администрации Петровского сельсовета</w:t>
      </w:r>
      <w:r w:rsidR="00C87718" w:rsidRPr="00D2179F">
        <w:rPr>
          <w:rFonts w:ascii="Arial" w:hAnsi="Arial" w:cs="Arial"/>
          <w:sz w:val="24"/>
        </w:rPr>
        <w:t xml:space="preserve"> должен быть мотивирован и содержать указания на нормы Порядка, которые нарушены.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3.6. Основаниями для исключения имущества из Перечня являются: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а) выкуп имущества субъектом малого и среднего предпринимательства, арендующим данное имущество;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б) прекращение права собственности </w:t>
      </w:r>
      <w:r w:rsidR="00437DAF" w:rsidRPr="00D2179F">
        <w:rPr>
          <w:rFonts w:ascii="Arial" w:hAnsi="Arial" w:cs="Arial"/>
          <w:sz w:val="24"/>
        </w:rPr>
        <w:t xml:space="preserve"> 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в) закрепление за органом государственной власти или органом местного самоуправления.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деятельности.  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г) </w:t>
      </w:r>
      <w:proofErr w:type="spellStart"/>
      <w:r w:rsidRPr="00D2179F">
        <w:rPr>
          <w:rFonts w:ascii="Arial" w:hAnsi="Arial" w:cs="Arial"/>
          <w:sz w:val="24"/>
        </w:rPr>
        <w:t>невостребованность</w:t>
      </w:r>
      <w:proofErr w:type="spellEnd"/>
      <w:r w:rsidRPr="00D2179F">
        <w:rPr>
          <w:rFonts w:ascii="Arial" w:hAnsi="Arial" w:cs="Arial"/>
          <w:sz w:val="24"/>
        </w:rPr>
        <w:t xml:space="preserve">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в течение 2 (двух) лет  со дня включения имущества в Перечень, в отношении такого имущества от субъектов малого и среднего предпринимательства и организация, образующих инфраструктуру поддержки субъектов малого и среднего предпринимательства, не поступало: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proofErr w:type="spellStart"/>
      <w:r w:rsidRPr="00D2179F">
        <w:rPr>
          <w:rFonts w:ascii="Arial" w:hAnsi="Arial" w:cs="Arial"/>
          <w:sz w:val="24"/>
        </w:rPr>
        <w:t>д</w:t>
      </w:r>
      <w:proofErr w:type="spellEnd"/>
      <w:r w:rsidRPr="00D2179F">
        <w:rPr>
          <w:rFonts w:ascii="Arial" w:hAnsi="Arial" w:cs="Arial"/>
          <w:sz w:val="24"/>
        </w:rPr>
        <w:t>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 реконструкции);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В случаях, предусмотренных подпунктами «а» и «б» пункта 3.6 настоящего Порядка, имущество исключается из Перечня после наступления указанных в них обстоятельств и с учетом сроков рассмотрения вопросов отчуждения имущества </w:t>
      </w:r>
      <w:r w:rsidRPr="00D2179F">
        <w:rPr>
          <w:rFonts w:ascii="Arial" w:hAnsi="Arial" w:cs="Arial"/>
          <w:sz w:val="24"/>
        </w:rPr>
        <w:lastRenderedPageBreak/>
        <w:t>Координационным Советом (не ранее чем через 30 (тридцать) дней со дня направления проекта решения в указанный орган).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В случаях, предусмотренных подпунктом «в» пункта 3.6 настоящего Порядка, решение об исключении имущества из Перечня принимается одновременно с передачей его государственной или муниципальной организации. При поступлении возражений Координационного С</w:t>
      </w:r>
      <w:r w:rsidR="00437DAF" w:rsidRPr="00D2179F">
        <w:rPr>
          <w:rFonts w:ascii="Arial" w:hAnsi="Arial" w:cs="Arial"/>
          <w:sz w:val="24"/>
        </w:rPr>
        <w:t>овета а</w:t>
      </w:r>
      <w:r w:rsidRPr="00D2179F">
        <w:rPr>
          <w:rFonts w:ascii="Arial" w:hAnsi="Arial" w:cs="Arial"/>
          <w:sz w:val="24"/>
        </w:rPr>
        <w:t>дминистрация</w:t>
      </w:r>
      <w:r w:rsidR="00437DAF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проводит согласительное совещание, информация о результатах которого размещается на информационных ресурсах, на которых размещается Перечень.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Внесение в перечень изменений, не предусматривающих исключение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3.7. Включение имущества в Перечень, исключение имущества из Перечня, изменение сведений о</w:t>
      </w:r>
      <w:r w:rsidR="00437DAF" w:rsidRPr="00D2179F">
        <w:rPr>
          <w:rFonts w:ascii="Arial" w:hAnsi="Arial" w:cs="Arial"/>
          <w:sz w:val="24"/>
        </w:rPr>
        <w:t xml:space="preserve"> включенном в Перечень имуществе</w:t>
      </w:r>
      <w:r w:rsidRPr="00D2179F">
        <w:rPr>
          <w:rFonts w:ascii="Arial" w:hAnsi="Arial" w:cs="Arial"/>
          <w:sz w:val="24"/>
        </w:rPr>
        <w:t xml:space="preserve"> осуществляется постановлением администрации </w:t>
      </w:r>
      <w:r w:rsidR="00437DAF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 xml:space="preserve">3.8. </w:t>
      </w:r>
      <w:r w:rsidR="00437DAF" w:rsidRPr="00D2179F">
        <w:rPr>
          <w:rFonts w:ascii="Arial" w:hAnsi="Arial" w:cs="Arial"/>
          <w:sz w:val="24"/>
        </w:rPr>
        <w:t>Ведение Перечня осуществляется а</w:t>
      </w:r>
      <w:r w:rsidRPr="00D2179F">
        <w:rPr>
          <w:rFonts w:ascii="Arial" w:hAnsi="Arial" w:cs="Arial"/>
          <w:sz w:val="24"/>
        </w:rPr>
        <w:t>дминистрацией</w:t>
      </w:r>
      <w:r w:rsidR="00437DAF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в электронном виде.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C87718" w:rsidP="00C8771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4. Порядок обязательного опубликования Перечня</w:t>
      </w: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C87718" w:rsidRPr="00D2179F" w:rsidRDefault="00C87718" w:rsidP="00C877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2179F">
        <w:rPr>
          <w:rFonts w:ascii="Arial" w:hAnsi="Arial" w:cs="Arial"/>
          <w:sz w:val="24"/>
        </w:rPr>
        <w:t>Перечень, изменения в Перечень подлежат обязательному опубликованию в периодическом печатном издании органов местного самоуправления</w:t>
      </w:r>
      <w:r w:rsidR="00437DAF" w:rsidRPr="00D2179F">
        <w:rPr>
          <w:rFonts w:ascii="Arial" w:hAnsi="Arial" w:cs="Arial"/>
          <w:sz w:val="24"/>
        </w:rPr>
        <w:t xml:space="preserve"> Петровского сельсовета</w:t>
      </w:r>
      <w:r w:rsidRPr="00D2179F">
        <w:rPr>
          <w:rFonts w:ascii="Arial" w:hAnsi="Arial" w:cs="Arial"/>
          <w:sz w:val="24"/>
        </w:rPr>
        <w:t xml:space="preserve"> Ордынского района </w:t>
      </w:r>
      <w:r w:rsidR="00AF03CE" w:rsidRPr="00D2179F">
        <w:rPr>
          <w:rFonts w:ascii="Arial" w:hAnsi="Arial" w:cs="Arial"/>
          <w:sz w:val="24"/>
        </w:rPr>
        <w:t>Новосибирской области «Петровский в</w:t>
      </w:r>
      <w:r w:rsidRPr="00D2179F">
        <w:rPr>
          <w:rFonts w:ascii="Arial" w:hAnsi="Arial" w:cs="Arial"/>
          <w:sz w:val="24"/>
        </w:rPr>
        <w:t>естник</w:t>
      </w:r>
      <w:r w:rsidR="00AF03CE" w:rsidRPr="00D2179F">
        <w:rPr>
          <w:rFonts w:ascii="Arial" w:hAnsi="Arial" w:cs="Arial"/>
          <w:sz w:val="24"/>
        </w:rPr>
        <w:t>»</w:t>
      </w:r>
      <w:r w:rsidRPr="00D2179F">
        <w:rPr>
          <w:rFonts w:ascii="Arial" w:hAnsi="Arial" w:cs="Arial"/>
          <w:sz w:val="24"/>
        </w:rPr>
        <w:t xml:space="preserve"> в течение 10 рабочих дней со дня их утверждения постановлением администрации </w:t>
      </w:r>
      <w:r w:rsidR="00AF03C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 xml:space="preserve">Новосибирской области и размещению на официальном сайте администрации </w:t>
      </w:r>
      <w:r w:rsidR="00AF03CE" w:rsidRPr="00D2179F">
        <w:rPr>
          <w:rFonts w:ascii="Arial" w:hAnsi="Arial" w:cs="Arial"/>
          <w:sz w:val="24"/>
        </w:rPr>
        <w:t xml:space="preserve">Петровского сельсовета </w:t>
      </w:r>
      <w:r w:rsidRPr="00D2179F">
        <w:rPr>
          <w:rFonts w:ascii="Arial" w:hAnsi="Arial" w:cs="Arial"/>
          <w:bCs/>
          <w:sz w:val="24"/>
        </w:rPr>
        <w:t>Ордынского района</w:t>
      </w:r>
      <w:r w:rsidRPr="00D2179F">
        <w:rPr>
          <w:rFonts w:ascii="Arial" w:hAnsi="Arial" w:cs="Arial"/>
          <w:b/>
          <w:bCs/>
          <w:sz w:val="24"/>
        </w:rPr>
        <w:t xml:space="preserve"> </w:t>
      </w:r>
      <w:r w:rsidRPr="00D2179F">
        <w:rPr>
          <w:rFonts w:ascii="Arial" w:hAnsi="Arial" w:cs="Arial"/>
          <w:sz w:val="24"/>
        </w:rPr>
        <w:t>Новосибирской области в течение 3 рабочих дней со дня утверждения и (или) на официальных сайтах информационной поддержки субъектов малого и среднего предпринимательства в течение 5 (пяти) рабочих дней со дня утверждения.</w:t>
      </w:r>
    </w:p>
    <w:p w:rsidR="004D630D" w:rsidRPr="00B65352" w:rsidRDefault="004D630D" w:rsidP="004D630D">
      <w:pPr>
        <w:autoSpaceDE w:val="0"/>
        <w:autoSpaceDN w:val="0"/>
        <w:adjustRightInd w:val="0"/>
        <w:jc w:val="both"/>
        <w:rPr>
          <w:szCs w:val="28"/>
        </w:rPr>
      </w:pPr>
    </w:p>
    <w:p w:rsidR="004D630D" w:rsidRPr="00B65352" w:rsidRDefault="004D630D" w:rsidP="004D630D">
      <w:pPr>
        <w:autoSpaceDE w:val="0"/>
        <w:autoSpaceDN w:val="0"/>
        <w:adjustRightInd w:val="0"/>
        <w:jc w:val="both"/>
        <w:rPr>
          <w:szCs w:val="28"/>
        </w:rPr>
      </w:pPr>
    </w:p>
    <w:p w:rsidR="004D630D" w:rsidRPr="00B65352" w:rsidRDefault="004D630D" w:rsidP="004D630D">
      <w:pPr>
        <w:autoSpaceDE w:val="0"/>
        <w:autoSpaceDN w:val="0"/>
        <w:adjustRightInd w:val="0"/>
        <w:jc w:val="both"/>
        <w:rPr>
          <w:szCs w:val="28"/>
        </w:rPr>
      </w:pPr>
    </w:p>
    <w:sectPr w:rsidR="004D630D" w:rsidRPr="00B65352" w:rsidSect="004D630D">
      <w:footerReference w:type="default" r:id="rId18"/>
      <w:pgSz w:w="11907" w:h="16840" w:code="9"/>
      <w:pgMar w:top="851" w:right="567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7D" w:rsidRDefault="0060587D" w:rsidP="004D630D">
      <w:r>
        <w:separator/>
      </w:r>
    </w:p>
  </w:endnote>
  <w:endnote w:type="continuationSeparator" w:id="1">
    <w:p w:rsidR="0060587D" w:rsidRDefault="0060587D" w:rsidP="004D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0D" w:rsidRDefault="004D630D">
    <w:pPr>
      <w:pStyle w:val="a9"/>
      <w:jc w:val="right"/>
    </w:pPr>
    <w:fldSimple w:instr=" PAGE   \* MERGEFORMAT ">
      <w:r w:rsidR="00851A3C">
        <w:rPr>
          <w:noProof/>
        </w:rPr>
        <w:t>1</w:t>
      </w:r>
    </w:fldSimple>
  </w:p>
  <w:p w:rsidR="004D630D" w:rsidRDefault="004D63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7D" w:rsidRDefault="0060587D" w:rsidP="004D630D">
      <w:r>
        <w:separator/>
      </w:r>
    </w:p>
  </w:footnote>
  <w:footnote w:type="continuationSeparator" w:id="1">
    <w:p w:rsidR="0060587D" w:rsidRDefault="0060587D" w:rsidP="004D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2BD3"/>
    <w:multiLevelType w:val="hybridMultilevel"/>
    <w:tmpl w:val="673CFD72"/>
    <w:lvl w:ilvl="0" w:tplc="D86885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6BCC4A14"/>
    <w:multiLevelType w:val="hybridMultilevel"/>
    <w:tmpl w:val="373E8D1E"/>
    <w:lvl w:ilvl="0" w:tplc="FFFFFFFF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45D"/>
    <w:rsid w:val="00012720"/>
    <w:rsid w:val="0003621E"/>
    <w:rsid w:val="00037EAF"/>
    <w:rsid w:val="00065AE8"/>
    <w:rsid w:val="00074699"/>
    <w:rsid w:val="0008736C"/>
    <w:rsid w:val="000B2355"/>
    <w:rsid w:val="000D2B88"/>
    <w:rsid w:val="000D348B"/>
    <w:rsid w:val="000D7EE7"/>
    <w:rsid w:val="000E1BDB"/>
    <w:rsid w:val="001046EA"/>
    <w:rsid w:val="001123FE"/>
    <w:rsid w:val="001163BF"/>
    <w:rsid w:val="00116ACA"/>
    <w:rsid w:val="001875CD"/>
    <w:rsid w:val="001A1707"/>
    <w:rsid w:val="001A32E7"/>
    <w:rsid w:val="001B7640"/>
    <w:rsid w:val="00210781"/>
    <w:rsid w:val="00240D9C"/>
    <w:rsid w:val="0025612A"/>
    <w:rsid w:val="00256D58"/>
    <w:rsid w:val="0026313C"/>
    <w:rsid w:val="00271128"/>
    <w:rsid w:val="00277A5A"/>
    <w:rsid w:val="00281436"/>
    <w:rsid w:val="00290904"/>
    <w:rsid w:val="003055B6"/>
    <w:rsid w:val="00311552"/>
    <w:rsid w:val="0032203E"/>
    <w:rsid w:val="00340A5B"/>
    <w:rsid w:val="0034192E"/>
    <w:rsid w:val="0035367B"/>
    <w:rsid w:val="00354567"/>
    <w:rsid w:val="00357AE5"/>
    <w:rsid w:val="003752E2"/>
    <w:rsid w:val="00375AE2"/>
    <w:rsid w:val="00376C10"/>
    <w:rsid w:val="00381216"/>
    <w:rsid w:val="0038500C"/>
    <w:rsid w:val="0039721F"/>
    <w:rsid w:val="003C0A69"/>
    <w:rsid w:val="003C0E90"/>
    <w:rsid w:val="003F047E"/>
    <w:rsid w:val="003F755B"/>
    <w:rsid w:val="004022EC"/>
    <w:rsid w:val="00411FB3"/>
    <w:rsid w:val="00412745"/>
    <w:rsid w:val="0041790D"/>
    <w:rsid w:val="00424061"/>
    <w:rsid w:val="00436CB9"/>
    <w:rsid w:val="00437DAF"/>
    <w:rsid w:val="00454B19"/>
    <w:rsid w:val="004856D1"/>
    <w:rsid w:val="004B18D0"/>
    <w:rsid w:val="004D4526"/>
    <w:rsid w:val="004D630D"/>
    <w:rsid w:val="004F2A43"/>
    <w:rsid w:val="00502E50"/>
    <w:rsid w:val="005051D7"/>
    <w:rsid w:val="00506EFB"/>
    <w:rsid w:val="0052435D"/>
    <w:rsid w:val="00534AB8"/>
    <w:rsid w:val="00555079"/>
    <w:rsid w:val="00556922"/>
    <w:rsid w:val="0057140C"/>
    <w:rsid w:val="00575596"/>
    <w:rsid w:val="005A0E65"/>
    <w:rsid w:val="005C1DD6"/>
    <w:rsid w:val="005C248C"/>
    <w:rsid w:val="005D6911"/>
    <w:rsid w:val="00603687"/>
    <w:rsid w:val="0060587D"/>
    <w:rsid w:val="006543FB"/>
    <w:rsid w:val="006549F1"/>
    <w:rsid w:val="00656B65"/>
    <w:rsid w:val="006728DD"/>
    <w:rsid w:val="006746DE"/>
    <w:rsid w:val="0068545D"/>
    <w:rsid w:val="006909AE"/>
    <w:rsid w:val="006B266A"/>
    <w:rsid w:val="006C12E3"/>
    <w:rsid w:val="006E4F29"/>
    <w:rsid w:val="007068C5"/>
    <w:rsid w:val="007102A5"/>
    <w:rsid w:val="00716230"/>
    <w:rsid w:val="007168C7"/>
    <w:rsid w:val="00735A75"/>
    <w:rsid w:val="007476C2"/>
    <w:rsid w:val="007519BF"/>
    <w:rsid w:val="00771143"/>
    <w:rsid w:val="007A2E15"/>
    <w:rsid w:val="007A3341"/>
    <w:rsid w:val="007C33AA"/>
    <w:rsid w:val="00801DDA"/>
    <w:rsid w:val="008146D9"/>
    <w:rsid w:val="0081654E"/>
    <w:rsid w:val="00820066"/>
    <w:rsid w:val="00851A3C"/>
    <w:rsid w:val="008954EC"/>
    <w:rsid w:val="0089641C"/>
    <w:rsid w:val="008A0C59"/>
    <w:rsid w:val="008A4C68"/>
    <w:rsid w:val="008D6D50"/>
    <w:rsid w:val="008F2C62"/>
    <w:rsid w:val="00905458"/>
    <w:rsid w:val="009324A8"/>
    <w:rsid w:val="00932F43"/>
    <w:rsid w:val="00943C10"/>
    <w:rsid w:val="0095672F"/>
    <w:rsid w:val="00960791"/>
    <w:rsid w:val="009722E2"/>
    <w:rsid w:val="00984708"/>
    <w:rsid w:val="009B4F56"/>
    <w:rsid w:val="009C00B7"/>
    <w:rsid w:val="009C6F24"/>
    <w:rsid w:val="009C75BE"/>
    <w:rsid w:val="009D493B"/>
    <w:rsid w:val="009D6C65"/>
    <w:rsid w:val="009E692F"/>
    <w:rsid w:val="009F1419"/>
    <w:rsid w:val="009F4438"/>
    <w:rsid w:val="00A06EE9"/>
    <w:rsid w:val="00A12161"/>
    <w:rsid w:val="00A44B6B"/>
    <w:rsid w:val="00A7304B"/>
    <w:rsid w:val="00A84F8D"/>
    <w:rsid w:val="00AA15A7"/>
    <w:rsid w:val="00AB39DC"/>
    <w:rsid w:val="00AF03CE"/>
    <w:rsid w:val="00AF1C15"/>
    <w:rsid w:val="00AF1EDE"/>
    <w:rsid w:val="00B0532D"/>
    <w:rsid w:val="00B0667E"/>
    <w:rsid w:val="00B1506D"/>
    <w:rsid w:val="00B25DBE"/>
    <w:rsid w:val="00B3425D"/>
    <w:rsid w:val="00B61BB2"/>
    <w:rsid w:val="00B63013"/>
    <w:rsid w:val="00B65352"/>
    <w:rsid w:val="00B86F4F"/>
    <w:rsid w:val="00B9126B"/>
    <w:rsid w:val="00B97826"/>
    <w:rsid w:val="00BA62FB"/>
    <w:rsid w:val="00BB11C6"/>
    <w:rsid w:val="00BB3E45"/>
    <w:rsid w:val="00BB7F30"/>
    <w:rsid w:val="00BC32C7"/>
    <w:rsid w:val="00BF49D6"/>
    <w:rsid w:val="00BF603E"/>
    <w:rsid w:val="00BF7CAE"/>
    <w:rsid w:val="00C05BD2"/>
    <w:rsid w:val="00C470F4"/>
    <w:rsid w:val="00C6327F"/>
    <w:rsid w:val="00C86297"/>
    <w:rsid w:val="00C87718"/>
    <w:rsid w:val="00CA7B60"/>
    <w:rsid w:val="00CD2E8F"/>
    <w:rsid w:val="00CD4A13"/>
    <w:rsid w:val="00CD73C2"/>
    <w:rsid w:val="00CE369E"/>
    <w:rsid w:val="00CE7EFD"/>
    <w:rsid w:val="00D005AE"/>
    <w:rsid w:val="00D026B4"/>
    <w:rsid w:val="00D2179F"/>
    <w:rsid w:val="00D45CBC"/>
    <w:rsid w:val="00D92FB6"/>
    <w:rsid w:val="00DB680C"/>
    <w:rsid w:val="00DD26A9"/>
    <w:rsid w:val="00DD2B1A"/>
    <w:rsid w:val="00DE6FBB"/>
    <w:rsid w:val="00E06EBD"/>
    <w:rsid w:val="00E10C9A"/>
    <w:rsid w:val="00E1494A"/>
    <w:rsid w:val="00E338D2"/>
    <w:rsid w:val="00E56691"/>
    <w:rsid w:val="00E72C12"/>
    <w:rsid w:val="00E82D1F"/>
    <w:rsid w:val="00E873B3"/>
    <w:rsid w:val="00E97E21"/>
    <w:rsid w:val="00EB0A87"/>
    <w:rsid w:val="00EB195A"/>
    <w:rsid w:val="00EB35FE"/>
    <w:rsid w:val="00EB4D0A"/>
    <w:rsid w:val="00EB5EE5"/>
    <w:rsid w:val="00EC2059"/>
    <w:rsid w:val="00ED1038"/>
    <w:rsid w:val="00ED6925"/>
    <w:rsid w:val="00EF7C7D"/>
    <w:rsid w:val="00F458BE"/>
    <w:rsid w:val="00F467B3"/>
    <w:rsid w:val="00F64529"/>
    <w:rsid w:val="00FA6FB2"/>
    <w:rsid w:val="00FB17E8"/>
    <w:rsid w:val="00FB2886"/>
    <w:rsid w:val="00FB3FDD"/>
    <w:rsid w:val="00FB4E9F"/>
    <w:rsid w:val="00FD4B63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555079"/>
    <w:pPr>
      <w:keepNext/>
      <w:spacing w:before="240" w:after="60" w:line="300" w:lineRule="auto"/>
      <w:ind w:firstLine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BF60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3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555079"/>
    <w:rPr>
      <w:rFonts w:ascii="Arial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984708"/>
    <w:rPr>
      <w:color w:val="0000FF"/>
      <w:u w:val="single"/>
    </w:rPr>
  </w:style>
  <w:style w:type="character" w:customStyle="1" w:styleId="a6">
    <w:name w:val="Основной текст_"/>
    <w:basedOn w:val="a0"/>
    <w:link w:val="2"/>
    <w:locked/>
    <w:rsid w:val="00C05BD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05BD2"/>
    <w:pPr>
      <w:widowControl w:val="0"/>
      <w:shd w:val="clear" w:color="auto" w:fill="FFFFFF"/>
      <w:spacing w:before="240" w:line="299" w:lineRule="exact"/>
      <w:jc w:val="both"/>
    </w:pPr>
    <w:rPr>
      <w:sz w:val="25"/>
      <w:szCs w:val="25"/>
    </w:rPr>
  </w:style>
  <w:style w:type="paragraph" w:customStyle="1" w:styleId="headertext">
    <w:name w:val="headertext"/>
    <w:basedOn w:val="a"/>
    <w:rsid w:val="00C87718"/>
    <w:pPr>
      <w:spacing w:before="100" w:beforeAutospacing="1" w:after="100" w:afterAutospacing="1"/>
    </w:pPr>
    <w:rPr>
      <w:sz w:val="24"/>
    </w:rPr>
  </w:style>
  <w:style w:type="paragraph" w:styleId="a7">
    <w:name w:val="header"/>
    <w:basedOn w:val="a"/>
    <w:link w:val="a8"/>
    <w:rsid w:val="004D6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630D"/>
    <w:rPr>
      <w:sz w:val="28"/>
      <w:szCs w:val="24"/>
    </w:rPr>
  </w:style>
  <w:style w:type="paragraph" w:styleId="a9">
    <w:name w:val="footer"/>
    <w:basedOn w:val="a"/>
    <w:link w:val="aa"/>
    <w:uiPriority w:val="99"/>
    <w:rsid w:val="004D6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30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C356F39C1E28F12FBB9C6A07442464AAEDEB665ADC8ACB3EB0FBD66H4f2I" TargetMode="External"/><Relationship Id="rId13" Type="http://schemas.openxmlformats.org/officeDocument/2006/relationships/hyperlink" Target="consultantplus://offline/ref=D0AC356F39C1E28F12FBB9C6A07442464AA3D3BB65A3C8ACB3EB0FBD66H4f2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223" TargetMode="External"/><Relationship Id="rId12" Type="http://schemas.openxmlformats.org/officeDocument/2006/relationships/hyperlink" Target="consultantplus://offline/ref=D0AC356F39C1E28F12FBB9C6A074424649A7DBB664A4C8ACB3EB0FBD664255A4D71727C04076CA1AH1f0I" TargetMode="External"/><Relationship Id="rId17" Type="http://schemas.openxmlformats.org/officeDocument/2006/relationships/hyperlink" Target="file:///C:\Users\&#1055;&#1086;&#1083;&#1100;&#1079;&#1086;&#1074;&#1072;&#1090;&#1077;&#1083;&#1100;\Desktop\Documents\&#1055;&#1086;&#1089;&#1090;&#1072;&#1085;&#1086;&#1074;&#1083;&#1077;&#1085;&#1080;&#1103;%202016\&#1055;&#1077;&#1088;&#1077;&#1095;&#1077;&#1085;&#1100;%20&#1050;&#1086;&#1083;&#1100;&#1094;&#1086;&#1074;&#1086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Documents\&#1055;&#1086;&#1089;&#1090;&#1072;&#1085;&#1086;&#1074;&#1083;&#1077;&#1085;&#1080;&#1103;%202016\&#1055;&#1077;&#1088;&#1077;&#1095;&#1077;&#1085;&#1100;%20&#1050;&#1086;&#1083;&#1100;&#1094;&#1086;&#1074;&#1086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AC356F39C1E28F12FBB9C6A074424649A7DBB664A4C8ACB3EB0FBD664255A4D71727C04076CA1AH1f0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5;&#1086;&#1083;&#1100;&#1079;&#1086;&#1074;&#1072;&#1090;&#1077;&#1083;&#1100;\Desktop\Documents\&#1055;&#1086;&#1089;&#1090;&#1072;&#1085;&#1086;&#1074;&#1083;&#1077;&#1085;&#1080;&#1103;%202016\&#1055;&#1077;&#1088;&#1077;&#1095;&#1077;&#1085;&#1100;%20&#1050;&#1086;&#1083;&#1100;&#1094;&#1086;&#1074;&#1086;.doc" TargetMode="External"/><Relationship Id="rId10" Type="http://schemas.openxmlformats.org/officeDocument/2006/relationships/hyperlink" Target="consultantplus://offline/ref=D0AC356F39C1E28F12FBB9C6A07442464AAED8BE64ADC8ACB3EB0FBD664255A4D71727C0H4f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C356F39C1E28F12FBB9C6A074424649A7DBB762A1C8ACB3EB0FBD664255A4D71727C049H7f4I" TargetMode="External"/><Relationship Id="rId14" Type="http://schemas.openxmlformats.org/officeDocument/2006/relationships/hyperlink" Target="file:///C:\Users\&#1055;&#1086;&#1083;&#1100;&#1079;&#1086;&#1074;&#1072;&#1090;&#1077;&#1083;&#1100;\Desktop\Documents\&#1055;&#1086;&#1089;&#1090;&#1072;&#1085;&#1086;&#1074;&#1083;&#1077;&#1085;&#1080;&#1103;%202016\&#1055;&#1077;&#1088;&#1077;&#1095;&#1077;&#1085;&#1100;%20&#1050;&#1086;&#1083;&#1100;&#1094;&#1086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admord</Company>
  <LinksUpToDate>false</LinksUpToDate>
  <CharactersWithSpaces>22793</CharactersWithSpaces>
  <SharedDoc>false</SharedDoc>
  <HLinks>
    <vt:vector size="66" baseType="variant">
      <vt:variant>
        <vt:i4>1083</vt:i4>
      </vt:variant>
      <vt:variant>
        <vt:i4>30</vt:i4>
      </vt:variant>
      <vt:variant>
        <vt:i4>0</vt:i4>
      </vt:variant>
      <vt:variant>
        <vt:i4>5</vt:i4>
      </vt:variant>
      <vt:variant>
        <vt:lpwstr>../../../Users/Пользователь/Desktop/Documents/Постановления 2016/Перечень Кольцово.doc</vt:lpwstr>
      </vt:variant>
      <vt:variant>
        <vt:lpwstr>Par60</vt:lpwstr>
      </vt:variant>
      <vt:variant>
        <vt:i4>197691</vt:i4>
      </vt:variant>
      <vt:variant>
        <vt:i4>27</vt:i4>
      </vt:variant>
      <vt:variant>
        <vt:i4>0</vt:i4>
      </vt:variant>
      <vt:variant>
        <vt:i4>5</vt:i4>
      </vt:variant>
      <vt:variant>
        <vt:lpwstr>../../../Users/Пользователь/Desktop/Documents/Постановления 2016/Перечень Кольцово.doc</vt:lpwstr>
      </vt:variant>
      <vt:variant>
        <vt:lpwstr>Par56</vt:lpwstr>
      </vt:variant>
      <vt:variant>
        <vt:i4>1083</vt:i4>
      </vt:variant>
      <vt:variant>
        <vt:i4>24</vt:i4>
      </vt:variant>
      <vt:variant>
        <vt:i4>0</vt:i4>
      </vt:variant>
      <vt:variant>
        <vt:i4>5</vt:i4>
      </vt:variant>
      <vt:variant>
        <vt:lpwstr>../../../Users/Пользователь/Desktop/Documents/Постановления 2016/Перечень Кольцово.doc</vt:lpwstr>
      </vt:variant>
      <vt:variant>
        <vt:lpwstr>Par60</vt:lpwstr>
      </vt:variant>
      <vt:variant>
        <vt:i4>197691</vt:i4>
      </vt:variant>
      <vt:variant>
        <vt:i4>21</vt:i4>
      </vt:variant>
      <vt:variant>
        <vt:i4>0</vt:i4>
      </vt:variant>
      <vt:variant>
        <vt:i4>5</vt:i4>
      </vt:variant>
      <vt:variant>
        <vt:lpwstr>../../../Users/Пользователь/Desktop/Documents/Постановления 2016/Перечень Кольцово.doc</vt:lpwstr>
      </vt:variant>
      <vt:variant>
        <vt:lpwstr>Par56</vt:lpwstr>
      </vt:variant>
      <vt:variant>
        <vt:i4>4915295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consultantplus://offline/ref=D0AC356F39C1E28F12FBB9C6A07442464AA3D3BB65A3C8ACB3EB0FBD66H4f2I</vt:lpwstr>
      </vt:variant>
      <vt:variant>
        <vt:lpwstr/>
      </vt:variant>
      <vt:variant>
        <vt:i4>8257589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consultantplus://offline/ref=D0AC356F39C1E28F12FBB9C6A074424649A7DBB664A4C8ACB3EB0FBD664255A4D71727C04076CA1AH1f0I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consultantplus://offline/ref=D0AC356F39C1E28F12FBB9C6A074424649A7DBB664A4C8ACB3EB0FBD664255A4D71727C04076CA1AH1f0I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consultantplus://offline/ref=D0AC356F39C1E28F12FBB9C6A07442464AAED8BE64ADC8ACB3EB0FBD664255A4D71727C0H4f2I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consultantplus://offline/ref=D0AC356F39C1E28F12FBB9C6A074424649A7DBB762A1C8ACB3EB0FBD664255A4D71727C049H7f4I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consultantplus://offline/ref=D0AC356F39C1E28F12FBB9C6A07442464AAEDEB665ADC8ACB3EB0FBD66H4f2I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m100</dc:creator>
  <cp:lastModifiedBy>user</cp:lastModifiedBy>
  <cp:revision>2</cp:revision>
  <cp:lastPrinted>2018-10-25T03:07:00Z</cp:lastPrinted>
  <dcterms:created xsi:type="dcterms:W3CDTF">2018-10-25T03:20:00Z</dcterms:created>
  <dcterms:modified xsi:type="dcterms:W3CDTF">2018-10-25T03:20:00Z</dcterms:modified>
</cp:coreProperties>
</file>