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C6" w:rsidRPr="00967F6C" w:rsidRDefault="00411098" w:rsidP="00967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6C">
        <w:rPr>
          <w:rFonts w:ascii="Times New Roman" w:hAnsi="Times New Roman" w:cs="Times New Roman"/>
          <w:b/>
          <w:sz w:val="28"/>
          <w:szCs w:val="28"/>
        </w:rPr>
        <w:t>Ответственность за порох</w:t>
      </w:r>
    </w:p>
    <w:p w:rsidR="00411098" w:rsidRPr="00967F6C" w:rsidRDefault="000D15DB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1098" w:rsidRPr="009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части 1 статьи 222.1</w:t>
      </w:r>
      <w:r w:rsidR="00411098" w:rsidRPr="00967F6C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</w:t>
      </w:r>
      <w:proofErr w:type="gramStart"/>
      <w:r w:rsidR="00411098" w:rsidRPr="00967F6C">
        <w:rPr>
          <w:rFonts w:ascii="Times New Roman" w:hAnsi="Times New Roman" w:cs="Times New Roman"/>
          <w:sz w:val="28"/>
          <w:szCs w:val="28"/>
        </w:rPr>
        <w:t>Федерации  за</w:t>
      </w:r>
      <w:proofErr w:type="gramEnd"/>
      <w:r w:rsidR="00411098" w:rsidRPr="00967F6C">
        <w:rPr>
          <w:rFonts w:ascii="Times New Roman" w:hAnsi="Times New Roman" w:cs="Times New Roman"/>
          <w:sz w:val="28"/>
          <w:szCs w:val="28"/>
        </w:rPr>
        <w:t xml:space="preserve"> н</w:t>
      </w:r>
      <w:r w:rsidR="00411098"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езаконные приобретение, передачу, хранение, перевозку, пересылку или ношение взрывчатых веществ или взрывных устройств, предусмотрено наказание в виде </w:t>
      </w:r>
      <w:r w:rsidR="00411098" w:rsidRPr="009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лишения</w:t>
      </w:r>
      <w:r w:rsidR="00411098" w:rsidRPr="0041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свободы на срок от шести до восьми лет со штрафом в размере до ста тысяч рублей</w:t>
      </w:r>
      <w:r w:rsidR="00411098" w:rsidRPr="0041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размере заработной платы или иного дохода осужденного за период до шести месяцев.</w:t>
      </w:r>
    </w:p>
    <w:p w:rsidR="00411098" w:rsidRPr="00967F6C" w:rsidRDefault="00411098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222.1 </w:t>
      </w:r>
      <w:r w:rsidRPr="00967F6C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предусмотрена ответственность за 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незаконный сбыт взрывчатых веществ или взрывных устройств в виде </w:t>
      </w:r>
      <w:r w:rsidRPr="009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лишения свободы на срок от восьми до одиннадцати лет со штрафом в размере от ста тысяч до двухсот тысяч рублей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размере заработной платы или </w:t>
      </w:r>
      <w:proofErr w:type="gramStart"/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шести месяцев до одного года.</w:t>
      </w:r>
    </w:p>
    <w:p w:rsidR="003111F9" w:rsidRPr="00967F6C" w:rsidRDefault="003111F9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за совершение указанных преступных деяний довольно серьезное,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минимальное наказание 6 лет лишения свободы, по части 2– 8 лет. О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тносятся данные преступления к категории тяжких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1F9" w:rsidRPr="00967F6C" w:rsidRDefault="003111F9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222.1  </w:t>
      </w:r>
      <w:r w:rsidRPr="00967F6C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имеет еще части 3, 4, 5, 6, в которых перечисляются преступления, связанные с незаконным оборотом </w:t>
      </w:r>
      <w:r w:rsidRPr="009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взрывчатых веществ или взрывных устройств, наказание за кото</w:t>
      </w:r>
      <w:r w:rsidR="009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рые более суровое, чем указанно</w:t>
      </w:r>
      <w:r w:rsidRPr="009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выше.</w:t>
      </w:r>
    </w:p>
    <w:p w:rsidR="003111F9" w:rsidRPr="00967F6C" w:rsidRDefault="003111F9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Остановимся подробнее на взрывчатых веществах, 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ними понимаются химические соединения или смеси веществ, способные под влиянием внешних воздействий к быстрому </w:t>
      </w:r>
      <w:proofErr w:type="spellStart"/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самораспространяющемуся</w:t>
      </w:r>
      <w:proofErr w:type="spellEnd"/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химическому превращению (взрыву). К указанным веществам относится и всем известный – 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ПОРОХ.</w:t>
      </w:r>
    </w:p>
    <w:p w:rsidR="00CE4315" w:rsidRPr="00CE4315" w:rsidRDefault="00CE4315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незаконным хранением взрывчатых веществ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взрывных устройств понимается</w:t>
      </w: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сокрытие указанных предметов в помещениях, тайниках, а также в иных местах, обеспечивающих их сохранность.</w:t>
      </w:r>
    </w:p>
    <w:p w:rsidR="00CE4315" w:rsidRPr="00967F6C" w:rsidRDefault="00CE4315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незаконным приобретением этих же предметов 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</w:t>
      </w: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покупку, получение в дар или в уплату долга, в обмен на товары и вещи, присвоение найденного и т.п., а также незаконное временное завладение ими в преступных либо иных целях, когда в действиях виновного не установлено признаков его хищения.</w:t>
      </w:r>
    </w:p>
    <w:p w:rsidR="00CE4315" w:rsidRDefault="00CE4315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незаконным сб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ытом указанных предметов понимается</w:t>
      </w: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безвозвратное (в отличие от незаконной передачи) отчуждение другому лицу (приобретателю) в результате совершения какой-либо противоправной сделки (возмездной или безвозмездной), т.е. продажу, дарение, обмен и т.п.</w:t>
      </w:r>
    </w:p>
    <w:p w:rsidR="004B4E2D" w:rsidRDefault="004B4E2D" w:rsidP="0096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 является приобретение, хранение и передача взрывчатых веществ, в том числе пороха при отсутствии на это специального разрешения, выданного уполномоченным органом.</w:t>
      </w:r>
    </w:p>
    <w:p w:rsidR="00CE4315" w:rsidRPr="00967F6C" w:rsidRDefault="00CE4315" w:rsidP="009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чтобы не стать фигурантом уголовного дела за преступления, предусмотренные статьей 222.1</w:t>
      </w:r>
      <w:r w:rsidRPr="00967F6C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="00967F6C">
        <w:rPr>
          <w:rFonts w:ascii="Times New Roman" w:hAnsi="Times New Roman" w:cs="Times New Roman"/>
          <w:sz w:val="28"/>
          <w:szCs w:val="28"/>
        </w:rPr>
        <w:t>,</w:t>
      </w:r>
      <w:r w:rsidRPr="00967F6C">
        <w:rPr>
          <w:rFonts w:ascii="Times New Roman" w:hAnsi="Times New Roman" w:cs="Times New Roman"/>
          <w:sz w:val="28"/>
          <w:szCs w:val="28"/>
        </w:rPr>
        <w:t xml:space="preserve"> нужно поступать</w:t>
      </w:r>
      <w:r w:rsidR="00967F6C">
        <w:rPr>
          <w:rFonts w:ascii="Times New Roman" w:hAnsi="Times New Roman" w:cs="Times New Roman"/>
          <w:sz w:val="28"/>
          <w:szCs w:val="28"/>
        </w:rPr>
        <w:t xml:space="preserve"> разумно при обнаружении того </w:t>
      </w:r>
      <w:r w:rsidRPr="00967F6C">
        <w:rPr>
          <w:rFonts w:ascii="Times New Roman" w:hAnsi="Times New Roman" w:cs="Times New Roman"/>
          <w:sz w:val="28"/>
          <w:szCs w:val="28"/>
        </w:rPr>
        <w:t>же пороха.</w:t>
      </w:r>
    </w:p>
    <w:p w:rsidR="00967F6C" w:rsidRDefault="00CE4315" w:rsidP="009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F6C">
        <w:rPr>
          <w:rFonts w:ascii="Times New Roman" w:hAnsi="Times New Roman" w:cs="Times New Roman"/>
          <w:sz w:val="28"/>
          <w:szCs w:val="28"/>
        </w:rPr>
        <w:t xml:space="preserve">При обнаружении пороха в каких-либо местах (это могут быть строения, ранее принадлежащие охотникам), не нужно его брать себе и хранить до </w:t>
      </w:r>
      <w:r w:rsidR="00967F6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67F6C">
        <w:rPr>
          <w:rFonts w:ascii="Times New Roman" w:hAnsi="Times New Roman" w:cs="Times New Roman"/>
          <w:sz w:val="28"/>
          <w:szCs w:val="28"/>
        </w:rPr>
        <w:t>лучших</w:t>
      </w:r>
      <w:r w:rsidR="00967F6C">
        <w:rPr>
          <w:rFonts w:ascii="Times New Roman" w:hAnsi="Times New Roman" w:cs="Times New Roman"/>
          <w:sz w:val="28"/>
          <w:szCs w:val="28"/>
        </w:rPr>
        <w:t>»</w:t>
      </w:r>
      <w:r w:rsidRPr="00967F6C">
        <w:rPr>
          <w:rFonts w:ascii="Times New Roman" w:hAnsi="Times New Roman" w:cs="Times New Roman"/>
          <w:sz w:val="28"/>
          <w:szCs w:val="28"/>
        </w:rPr>
        <w:t xml:space="preserve"> или </w:t>
      </w:r>
      <w:r w:rsidR="00967F6C">
        <w:rPr>
          <w:rFonts w:ascii="Times New Roman" w:hAnsi="Times New Roman" w:cs="Times New Roman"/>
          <w:sz w:val="28"/>
          <w:szCs w:val="28"/>
        </w:rPr>
        <w:t>«</w:t>
      </w:r>
      <w:r w:rsidRPr="00967F6C">
        <w:rPr>
          <w:rFonts w:ascii="Times New Roman" w:hAnsi="Times New Roman" w:cs="Times New Roman"/>
          <w:sz w:val="28"/>
          <w:szCs w:val="28"/>
        </w:rPr>
        <w:t>худших</w:t>
      </w:r>
      <w:r w:rsidR="00967F6C">
        <w:rPr>
          <w:rFonts w:ascii="Times New Roman" w:hAnsi="Times New Roman" w:cs="Times New Roman"/>
          <w:sz w:val="28"/>
          <w:szCs w:val="28"/>
        </w:rPr>
        <w:t>»</w:t>
      </w:r>
      <w:r w:rsidRPr="00967F6C">
        <w:rPr>
          <w:rFonts w:ascii="Times New Roman" w:hAnsi="Times New Roman" w:cs="Times New Roman"/>
          <w:sz w:val="28"/>
          <w:szCs w:val="28"/>
        </w:rPr>
        <w:t xml:space="preserve"> времен, а тем боле</w:t>
      </w:r>
      <w:r w:rsidR="00967F6C">
        <w:rPr>
          <w:rFonts w:ascii="Times New Roman" w:hAnsi="Times New Roman" w:cs="Times New Roman"/>
          <w:sz w:val="28"/>
          <w:szCs w:val="28"/>
        </w:rPr>
        <w:t>е продаватьили отдавать</w:t>
      </w:r>
      <w:r w:rsidRPr="00967F6C">
        <w:rPr>
          <w:rFonts w:ascii="Times New Roman" w:hAnsi="Times New Roman" w:cs="Times New Roman"/>
          <w:sz w:val="28"/>
          <w:szCs w:val="28"/>
        </w:rPr>
        <w:t xml:space="preserve"> его кому-либо, в том числе </w:t>
      </w:r>
      <w:r w:rsidR="00632E4D">
        <w:rPr>
          <w:rFonts w:ascii="Times New Roman" w:hAnsi="Times New Roman" w:cs="Times New Roman"/>
          <w:sz w:val="28"/>
          <w:szCs w:val="28"/>
        </w:rPr>
        <w:t xml:space="preserve">знакомому </w:t>
      </w:r>
      <w:r w:rsidRPr="00967F6C">
        <w:rPr>
          <w:rFonts w:ascii="Times New Roman" w:hAnsi="Times New Roman" w:cs="Times New Roman"/>
          <w:sz w:val="28"/>
          <w:szCs w:val="28"/>
        </w:rPr>
        <w:t xml:space="preserve">охотнику, имеющему разрешение на хранение огнестрельного оружия. </w:t>
      </w:r>
    </w:p>
    <w:p w:rsidR="00967F6C" w:rsidRPr="00967F6C" w:rsidRDefault="00CE4315" w:rsidP="009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F6C">
        <w:rPr>
          <w:rFonts w:ascii="Times New Roman" w:hAnsi="Times New Roman" w:cs="Times New Roman"/>
          <w:sz w:val="28"/>
          <w:szCs w:val="28"/>
        </w:rPr>
        <w:t>Об обнаружении пороха</w:t>
      </w:r>
      <w:r w:rsidR="00967F6C">
        <w:rPr>
          <w:rFonts w:ascii="Times New Roman" w:hAnsi="Times New Roman" w:cs="Times New Roman"/>
          <w:sz w:val="28"/>
          <w:szCs w:val="28"/>
        </w:rPr>
        <w:t xml:space="preserve"> и иных взрывчатых веществах</w:t>
      </w:r>
      <w:r w:rsidRPr="00967F6C">
        <w:rPr>
          <w:rFonts w:ascii="Times New Roman" w:hAnsi="Times New Roman" w:cs="Times New Roman"/>
          <w:sz w:val="28"/>
          <w:szCs w:val="28"/>
        </w:rPr>
        <w:t xml:space="preserve"> необходимо сообщить сотрудникам полиции</w:t>
      </w:r>
      <w:r w:rsidR="00632E4D">
        <w:rPr>
          <w:rFonts w:ascii="Times New Roman" w:hAnsi="Times New Roman" w:cs="Times New Roman"/>
          <w:sz w:val="28"/>
          <w:szCs w:val="28"/>
        </w:rPr>
        <w:t>, в том числе по единому номеру телефона 112</w:t>
      </w:r>
      <w:r w:rsidR="00967F6C">
        <w:rPr>
          <w:rFonts w:ascii="Times New Roman" w:hAnsi="Times New Roman" w:cs="Times New Roman"/>
          <w:sz w:val="28"/>
          <w:szCs w:val="28"/>
        </w:rPr>
        <w:t>. Э</w:t>
      </w:r>
      <w:r w:rsidR="00967F6C" w:rsidRPr="00967F6C">
        <w:rPr>
          <w:rFonts w:ascii="Times New Roman" w:hAnsi="Times New Roman" w:cs="Times New Roman"/>
          <w:sz w:val="28"/>
          <w:szCs w:val="28"/>
        </w:rPr>
        <w:t xml:space="preserve">то позволит избежать привлечение к уголовной ответственности.  </w:t>
      </w:r>
    </w:p>
    <w:p w:rsidR="00967F6C" w:rsidRDefault="00632E4D" w:rsidP="0096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7F6C" w:rsidRPr="00967F6C">
        <w:rPr>
          <w:rFonts w:ascii="Times New Roman" w:hAnsi="Times New Roman" w:cs="Times New Roman"/>
          <w:sz w:val="28"/>
          <w:szCs w:val="28"/>
        </w:rPr>
        <w:t xml:space="preserve"> примечании № 1 к статье 222.1 Уголовного кодекса Российской Федерации прямо указано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967F6C" w:rsidRPr="00967F6C">
        <w:rPr>
          <w:rFonts w:ascii="Times New Roman" w:hAnsi="Times New Roman" w:cs="Times New Roman"/>
          <w:sz w:val="28"/>
          <w:szCs w:val="28"/>
        </w:rPr>
        <w:t>л</w:t>
      </w:r>
      <w:r w:rsidR="00967F6C"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ицо, добровольно сдавшее предметы, указанные в настоящей статье, освобождается от уголовной ответственности по данной статье.</w:t>
      </w:r>
    </w:p>
    <w:p w:rsidR="00632E4D" w:rsidRDefault="00632E4D" w:rsidP="00632E4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2E4D" w:rsidRDefault="00632E4D" w:rsidP="00632E4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E4D" w:rsidRPr="00632E4D" w:rsidRDefault="000D15DB" w:rsidP="00632E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Ордынского</w:t>
      </w:r>
      <w:r w:rsidR="00632E4D" w:rsidRPr="00632E4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2E4D" w:rsidRPr="00632E4D" w:rsidRDefault="00632E4D" w:rsidP="00632E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2E4D" w:rsidRPr="00632E4D" w:rsidRDefault="000D15DB" w:rsidP="00632E4D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632E4D" w:rsidRPr="00632E4D">
        <w:rPr>
          <w:rFonts w:ascii="Times New Roman" w:hAnsi="Times New Roman" w:cs="Times New Roman"/>
          <w:sz w:val="28"/>
          <w:szCs w:val="28"/>
        </w:rPr>
        <w:t xml:space="preserve">советник юстиции   </w:t>
      </w:r>
      <w:r w:rsidR="00632E4D" w:rsidRPr="00632E4D">
        <w:rPr>
          <w:rFonts w:ascii="Times New Roman" w:hAnsi="Times New Roman" w:cs="Times New Roman"/>
          <w:sz w:val="28"/>
          <w:szCs w:val="28"/>
        </w:rPr>
        <w:tab/>
      </w:r>
      <w:r w:rsidR="00632E4D" w:rsidRPr="00632E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2E4D" w:rsidRPr="00632E4D">
        <w:rPr>
          <w:rFonts w:ascii="Times New Roman" w:hAnsi="Times New Roman" w:cs="Times New Roman"/>
          <w:sz w:val="28"/>
          <w:szCs w:val="28"/>
        </w:rPr>
        <w:tab/>
      </w:r>
      <w:r w:rsidR="00632E4D" w:rsidRPr="00632E4D">
        <w:rPr>
          <w:rFonts w:ascii="Times New Roman" w:hAnsi="Times New Roman" w:cs="Times New Roman"/>
          <w:sz w:val="28"/>
          <w:szCs w:val="28"/>
        </w:rPr>
        <w:tab/>
        <w:t xml:space="preserve">                            Д.В. Круглов</w:t>
      </w:r>
    </w:p>
    <w:p w:rsidR="00632E4D" w:rsidRPr="00967F6C" w:rsidRDefault="00632E4D" w:rsidP="00632E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7F6C" w:rsidRPr="00967F6C" w:rsidRDefault="00967F6C" w:rsidP="00632E4D">
      <w:pPr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4315" w:rsidRPr="00CE4315" w:rsidRDefault="00CE4315" w:rsidP="00CE4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15" w:rsidRPr="00CE4315" w:rsidRDefault="00CE4315" w:rsidP="00CE4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15" w:rsidRPr="00967F6C" w:rsidRDefault="00CE4315" w:rsidP="003111F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F9" w:rsidRPr="00967F6C" w:rsidRDefault="003111F9" w:rsidP="003111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98" w:rsidRPr="00411098" w:rsidRDefault="00411098" w:rsidP="003111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98" w:rsidRPr="00967F6C" w:rsidRDefault="00411098" w:rsidP="003111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98" w:rsidRPr="00967F6C" w:rsidRDefault="00411098">
      <w:pPr>
        <w:rPr>
          <w:rFonts w:ascii="Times New Roman" w:hAnsi="Times New Roman" w:cs="Times New Roman"/>
          <w:sz w:val="28"/>
          <w:szCs w:val="28"/>
        </w:rPr>
      </w:pPr>
    </w:p>
    <w:sectPr w:rsidR="00411098" w:rsidRPr="00967F6C" w:rsidSect="00632E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BBF"/>
    <w:rsid w:val="000D15DB"/>
    <w:rsid w:val="00114BBF"/>
    <w:rsid w:val="003111F9"/>
    <w:rsid w:val="00411098"/>
    <w:rsid w:val="004B3FDB"/>
    <w:rsid w:val="004B4E2D"/>
    <w:rsid w:val="00632E4D"/>
    <w:rsid w:val="00936333"/>
    <w:rsid w:val="00967F6C"/>
    <w:rsid w:val="00CE4315"/>
    <w:rsid w:val="00EB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A219"/>
  <w15:docId w15:val="{0031BBD3-5CC4-439B-84B3-C65C0BAD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5</cp:revision>
  <dcterms:created xsi:type="dcterms:W3CDTF">2022-01-17T04:58:00Z</dcterms:created>
  <dcterms:modified xsi:type="dcterms:W3CDTF">2023-10-19T11:34:00Z</dcterms:modified>
</cp:coreProperties>
</file>