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D" w:rsidRPr="008A4B5D" w:rsidRDefault="008A4B5D" w:rsidP="008A4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:rsidR="008A4B5D" w:rsidRPr="008A4B5D" w:rsidRDefault="008A4B5D" w:rsidP="008A4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ПЕТРОВСКОГО СЕЛЬСОВЕТА</w:t>
      </w:r>
    </w:p>
    <w:p w:rsidR="008A4B5D" w:rsidRPr="008A4B5D" w:rsidRDefault="008A4B5D" w:rsidP="008A4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</w:p>
    <w:p w:rsidR="008A4B5D" w:rsidRPr="008A4B5D" w:rsidRDefault="008A4B5D" w:rsidP="008A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4B5D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A4B5D" w:rsidRPr="008A4B5D" w:rsidRDefault="008A4B5D" w:rsidP="008A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D82615" w:rsidP="008A4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7</w:t>
      </w:r>
      <w:r w:rsidR="008A4B5D"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.12.2017 г.                        п. Петровский           </w:t>
      </w:r>
      <w:r w:rsidR="00463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8A4B5D"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№ </w:t>
      </w:r>
      <w:r w:rsidR="004639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130/1</w:t>
      </w:r>
    </w:p>
    <w:p w:rsidR="008A4B5D" w:rsidRPr="008A4B5D" w:rsidRDefault="008A4B5D" w:rsidP="008A4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5D" w:rsidRPr="008A4B5D" w:rsidRDefault="008A4B5D" w:rsidP="008A4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</w:t>
      </w:r>
      <w:r w:rsidRPr="008A4B5D">
        <w:rPr>
          <w:rFonts w:ascii="Times New Roman" w:hAnsi="Times New Roman"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  п. Петровский Ордынского района Новосибирской области на 2018-2022 гг»»</w:t>
      </w:r>
    </w:p>
    <w:p w:rsidR="008A4B5D" w:rsidRPr="008A4B5D" w:rsidRDefault="008A4B5D" w:rsidP="008A4B5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5D" w:rsidRPr="008A4B5D" w:rsidRDefault="008A4B5D" w:rsidP="008A4B5D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нормами Градостроительного кодекса Российской Федерации от 29.12.2004 N 190-ФЗ, Бюджетного кодекса Российской Федерации от 31.07.1998 №145-ФЗ, Федерального закона от 06.10.2003 № 131-ФЗ "Об общих принципах организации местного самоуправления в Российской Федерации",</w:t>
      </w:r>
      <w:r w:rsidRPr="008A4B5D">
        <w:rPr>
          <w:rFonts w:ascii="Times New Roman" w:hAnsi="Times New Roman"/>
          <w:sz w:val="28"/>
          <w:szCs w:val="28"/>
        </w:rPr>
        <w:t xml:space="preserve"> в соответствии с Уставом Петровского сельсовета Ордынского района Новосибирского района, и в </w:t>
      </w:r>
      <w:r w:rsidRPr="008A4B5D">
        <w:rPr>
          <w:rFonts w:ascii="Times New Roman" w:hAnsi="Times New Roman"/>
          <w:spacing w:val="-2"/>
          <w:sz w:val="28"/>
          <w:szCs w:val="28"/>
        </w:rPr>
        <w:t>целях совершенствования системы комплексного благоустройства на территории Петровского сельсовета Ордынского района Новосибирской области</w:t>
      </w:r>
      <w:r w:rsidRPr="008A4B5D">
        <w:rPr>
          <w:rFonts w:ascii="Times New Roman" w:hAnsi="Times New Roman"/>
          <w:sz w:val="28"/>
          <w:szCs w:val="28"/>
        </w:rPr>
        <w:t xml:space="preserve">, администрация Петровского сельсовета Ордынского района Новосибирской области, </w:t>
      </w:r>
    </w:p>
    <w:p w:rsidR="008A4B5D" w:rsidRPr="008A4B5D" w:rsidRDefault="008A4B5D" w:rsidP="008A4B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5D" w:rsidRPr="008A4B5D" w:rsidRDefault="008A4B5D" w:rsidP="008A4B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4B5D" w:rsidRPr="008A4B5D" w:rsidRDefault="008A4B5D" w:rsidP="008A4B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B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8A4B5D" w:rsidRPr="008A4B5D" w:rsidRDefault="008A4B5D" w:rsidP="008A4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4B5D">
        <w:rPr>
          <w:rFonts w:ascii="Times New Roman" w:hAnsi="Times New Roman"/>
          <w:sz w:val="28"/>
          <w:szCs w:val="28"/>
          <w:lang w:eastAsia="ru-RU"/>
        </w:rPr>
        <w:t>1. Утвердить прилагаемую Муниципальную программу «Формирование современной городской среды на территории  п. Петровский Ордынского района Новосибирской области на 2018-2022 гг</w:t>
      </w:r>
      <w:r w:rsidR="00D82615">
        <w:rPr>
          <w:rFonts w:ascii="Times New Roman" w:hAnsi="Times New Roman"/>
          <w:sz w:val="28"/>
          <w:szCs w:val="28"/>
          <w:lang w:eastAsia="ru-RU"/>
        </w:rPr>
        <w:t>.</w:t>
      </w:r>
      <w:r w:rsidRPr="008A4B5D">
        <w:rPr>
          <w:rFonts w:ascii="Times New Roman" w:hAnsi="Times New Roman"/>
          <w:sz w:val="28"/>
          <w:szCs w:val="28"/>
          <w:lang w:eastAsia="ru-RU"/>
        </w:rPr>
        <w:t>»;</w:t>
      </w:r>
    </w:p>
    <w:p w:rsidR="008A4B5D" w:rsidRPr="008A4B5D" w:rsidRDefault="008A4B5D" w:rsidP="008A4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B5D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8A4B5D" w:rsidRPr="008A4B5D" w:rsidRDefault="008A4B5D" w:rsidP="008A4B5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4B5D">
        <w:rPr>
          <w:rFonts w:ascii="Times New Roman" w:hAnsi="Times New Roman" w:cs="Times New Roman"/>
          <w:sz w:val="28"/>
          <w:szCs w:val="28"/>
        </w:rPr>
        <w:t xml:space="preserve">     3.Контроль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5D" w:rsidRPr="008A4B5D" w:rsidRDefault="008A4B5D" w:rsidP="008A4B5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A4B5D" w:rsidRPr="008A4B5D" w:rsidRDefault="008A4B5D" w:rsidP="008A4B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4B5D">
        <w:rPr>
          <w:rFonts w:ascii="Times New Roman" w:hAnsi="Times New Roman"/>
          <w:sz w:val="28"/>
          <w:szCs w:val="28"/>
          <w:lang w:eastAsia="ru-RU"/>
        </w:rPr>
        <w:t>Глава Петровского сельсовета</w:t>
      </w:r>
    </w:p>
    <w:p w:rsidR="008A4B5D" w:rsidRPr="008A4B5D" w:rsidRDefault="008A4B5D" w:rsidP="008A4B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4B5D">
        <w:rPr>
          <w:rFonts w:ascii="Times New Roman" w:hAnsi="Times New Roman"/>
          <w:sz w:val="28"/>
          <w:szCs w:val="28"/>
          <w:lang w:eastAsia="ru-RU"/>
        </w:rPr>
        <w:t xml:space="preserve"> Ордынского района  </w:t>
      </w:r>
    </w:p>
    <w:p w:rsidR="008A4B5D" w:rsidRPr="008A4B5D" w:rsidRDefault="008A4B5D" w:rsidP="008A4B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4B5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8A4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Г.В. Уточкина</w:t>
      </w:r>
    </w:p>
    <w:p w:rsidR="008A4B5D" w:rsidRDefault="008A4B5D" w:rsidP="008A4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704A" w:rsidRDefault="00FB37F8" w:rsidP="0062704A">
      <w:pPr>
        <w:pStyle w:val="a6"/>
        <w:jc w:val="right"/>
        <w:rPr>
          <w:rFonts w:ascii="Cambria" w:hAnsi="Cambria"/>
          <w:sz w:val="28"/>
          <w:szCs w:val="72"/>
        </w:rPr>
      </w:pPr>
      <w:r w:rsidRPr="00FB37F8">
        <w:rPr>
          <w:rFonts w:ascii="Arial" w:hAnsi="Arial" w:cs="Arial"/>
          <w:sz w:val="72"/>
          <w:szCs w:val="24"/>
        </w:rPr>
        <w:lastRenderedPageBreak/>
        <w:pict>
          <v:rect id="Прямоугольник 2" o:spid="_x0000_s1026" style="position:absolute;left:0;text-align:left;margin-left:0;margin-top:0;width:621.05pt;height:46.0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" o:allowincell="f" fillcolor="#9bbb59" strokecolor="#f2f2f2" strokeweight="3pt">
            <v:shadow on="t" type="perspective" color="#4e6128" opacity=".5" offset="1pt" offset2="-1pt"/>
            <w10:wrap anchorx="page" anchory="page"/>
          </v:rect>
        </w:pict>
      </w:r>
      <w:bookmarkStart w:id="0" w:name="_GoBack"/>
      <w:bookmarkEnd w:id="0"/>
      <w:r w:rsidRPr="00FB37F8">
        <w:rPr>
          <w:rFonts w:ascii="Arial" w:hAnsi="Arial" w:cs="Arial"/>
          <w:sz w:val="72"/>
          <w:szCs w:val="24"/>
        </w:rPr>
        <w:pict>
          <v:rect id="Прямоугольник 5" o:spid="_x0000_s1027" style="position:absolute;left:0;text-align:left;margin-left:38.4pt;margin-top:-19.55pt;width:7.15pt;height:878.9pt;z-index:25166131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" o:allowincell="f" fillcolor="#9bbb59" strokecolor="#f2f2f2" strokeweight="3pt">
            <v:shadow on="t" type="perspective" color="#4e6128" opacity=".5" offset="1pt" offset2="-1pt"/>
            <w10:wrap anchorx="margin" anchory="page"/>
          </v:rect>
        </w:pict>
      </w:r>
      <w:r w:rsidRPr="00FB37F8">
        <w:rPr>
          <w:rFonts w:ascii="Arial" w:hAnsi="Arial" w:cs="Arial"/>
          <w:sz w:val="72"/>
          <w:szCs w:val="24"/>
        </w:rPr>
        <w:pict>
          <v:rect id="Прямоугольник 4" o:spid="_x0000_s1028" style="position:absolute;left:0;text-align:left;margin-left:569.9pt;margin-top:-19.55pt;width:7.15pt;height:878.9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" o:allowincell="f" fillcolor="#9bbb59" strokecolor="#f2f2f2" strokeweight="3pt">
            <v:shadow on="t" type="perspective" color="#4e6128" opacity=".5" offset="1pt" offset2="-1pt"/>
            <w10:wrap anchorx="margin" anchory="page"/>
          </v:rect>
        </w:pict>
      </w:r>
      <w:r w:rsidRPr="00FB37F8">
        <w:rPr>
          <w:rFonts w:ascii="Arial" w:hAnsi="Arial" w:cs="Arial"/>
          <w:sz w:val="72"/>
          <w:szCs w:val="24"/>
        </w:rPr>
        <w:pict>
          <v:rect id="Прямоугольник 3" o:spid="_x0000_s1029" style="position:absolute;left:0;text-align:left;margin-left:-13.4pt;margin-top:1.5pt;width:621.05pt;height:46pt;z-index:251663360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" o:allowincell="f" fillcolor="#9bbb59" strokecolor="#f2f2f2" strokeweight="3pt">
            <v:shadow on="t" type="perspective" color="#4e6128" opacity=".5" offset="1pt" offset2="-1pt"/>
            <w10:wrap anchorx="page" anchory="margin"/>
          </v:rect>
        </w:pict>
      </w:r>
      <w:r w:rsidR="0062704A">
        <w:rPr>
          <w:rFonts w:ascii="Arial" w:hAnsi="Arial" w:cs="Arial"/>
          <w:sz w:val="72"/>
          <w:szCs w:val="24"/>
        </w:rPr>
        <w:t xml:space="preserve"> </w:t>
      </w:r>
      <w:r w:rsidRPr="00FB37F8">
        <w:rPr>
          <w:noProof/>
          <w:sz w:val="40"/>
        </w:rPr>
        <w:pict>
          <v:rect id="_x0000_s1030" style="position:absolute;left:0;text-align:left;margin-left:0;margin-top:0;width:621.05pt;height:46.05pt;z-index:25166438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" o:allowincell="f" fillcolor="#9bbb59" strokecolor="#f2f2f2" strokeweight="3pt">
            <v:shadow on="t" type="perspective" color="#4e6128" opacity=".5" offset="1pt" offset2="-1pt"/>
            <w10:wrap anchorx="page" anchory="page"/>
          </v:rect>
        </w:pict>
      </w:r>
      <w:r w:rsidRPr="00FB37F8">
        <w:rPr>
          <w:noProof/>
          <w:sz w:val="40"/>
        </w:rPr>
        <w:pict>
          <v:rect id="_x0000_s1033" style="position:absolute;left:0;text-align:left;margin-left:38.4pt;margin-top:-19.55pt;width:7.15pt;height:878.9pt;z-index:25166745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" o:allowincell="f" fillcolor="#9bbb59" strokecolor="#f2f2f2" strokeweight="3pt">
            <v:shadow on="t" type="perspective" color="#4e6128" opacity=".5" offset="1pt" offset2="-1pt"/>
            <w10:wrap anchorx="margin" anchory="page"/>
          </v:rect>
        </w:pict>
      </w:r>
      <w:r w:rsidRPr="00FB37F8">
        <w:rPr>
          <w:noProof/>
          <w:sz w:val="40"/>
        </w:rPr>
        <w:pict>
          <v:rect id="_x0000_s1032" style="position:absolute;left:0;text-align:left;margin-left:569.9pt;margin-top:-19.55pt;width:7.15pt;height:878.9pt;z-index:251666432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" o:allowincell="f" fillcolor="#9bbb59" strokecolor="#f2f2f2" strokeweight="3pt">
            <v:shadow on="t" type="perspective" color="#4e6128" opacity=".5" offset="1pt" offset2="-1pt"/>
            <w10:wrap anchorx="margin" anchory="page"/>
          </v:rect>
        </w:pict>
      </w:r>
      <w:r w:rsidRPr="00FB37F8">
        <w:rPr>
          <w:noProof/>
          <w:sz w:val="40"/>
        </w:rPr>
        <w:pict>
          <v:rect id="_x0000_s1031" style="position:absolute;left:0;text-align:left;margin-left:-13.4pt;margin-top:1.5pt;width:621.05pt;height:46pt;z-index:251665408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" o:allowincell="f" fillcolor="#9bbb59" strokecolor="#f2f2f2" strokeweight="3pt">
            <v:shadow on="t" type="perspective" color="#4e6128" opacity=".5" offset="1pt" offset2="-1pt"/>
            <w10:wrap anchorx="page" anchory="margin"/>
          </v:rect>
        </w:pict>
      </w:r>
      <w:r w:rsidR="0062704A" w:rsidRPr="002A1438">
        <w:rPr>
          <w:rFonts w:ascii="Cambria" w:hAnsi="Cambria"/>
          <w:sz w:val="28"/>
          <w:szCs w:val="72"/>
        </w:rPr>
        <w:t>У</w:t>
      </w:r>
      <w:r w:rsidR="0062704A">
        <w:rPr>
          <w:rFonts w:ascii="Cambria" w:hAnsi="Cambria"/>
          <w:sz w:val="28"/>
          <w:szCs w:val="72"/>
        </w:rPr>
        <w:t xml:space="preserve">тверждена 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  <w:r>
        <w:rPr>
          <w:rFonts w:ascii="Cambria" w:hAnsi="Cambria"/>
          <w:sz w:val="28"/>
          <w:szCs w:val="72"/>
        </w:rPr>
        <w:t>постановлением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  <w:r>
        <w:rPr>
          <w:rFonts w:ascii="Cambria" w:hAnsi="Cambria"/>
          <w:sz w:val="28"/>
          <w:szCs w:val="72"/>
        </w:rPr>
        <w:t xml:space="preserve">администрации 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  <w:r>
        <w:rPr>
          <w:rFonts w:ascii="Cambria" w:hAnsi="Cambria"/>
          <w:sz w:val="28"/>
          <w:szCs w:val="72"/>
        </w:rPr>
        <w:t>Петровского сельсовета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  <w:r>
        <w:rPr>
          <w:rFonts w:ascii="Cambria" w:hAnsi="Cambria"/>
          <w:sz w:val="28"/>
          <w:szCs w:val="72"/>
        </w:rPr>
        <w:t>Ордынского района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  <w:r>
        <w:rPr>
          <w:rFonts w:ascii="Cambria" w:hAnsi="Cambria"/>
          <w:sz w:val="28"/>
          <w:szCs w:val="72"/>
        </w:rPr>
        <w:t xml:space="preserve"> Новосибирской области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  <w:r>
        <w:rPr>
          <w:rFonts w:ascii="Cambria" w:hAnsi="Cambria"/>
          <w:sz w:val="28"/>
          <w:szCs w:val="72"/>
        </w:rPr>
        <w:t xml:space="preserve">от 07.12.2017г. №130/1 </w:t>
      </w:r>
    </w:p>
    <w:p w:rsidR="0062704A" w:rsidRDefault="0062704A" w:rsidP="0062704A">
      <w:pPr>
        <w:pStyle w:val="a6"/>
        <w:jc w:val="right"/>
        <w:rPr>
          <w:rFonts w:ascii="Cambria" w:hAnsi="Cambria"/>
          <w:sz w:val="28"/>
          <w:szCs w:val="72"/>
        </w:rPr>
      </w:pP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96"/>
          <w:szCs w:val="24"/>
        </w:rPr>
      </w:pPr>
      <w:r w:rsidRPr="00AC1A5D">
        <w:rPr>
          <w:rFonts w:ascii="Arial" w:hAnsi="Arial" w:cs="Arial"/>
          <w:sz w:val="96"/>
          <w:szCs w:val="24"/>
        </w:rPr>
        <w:t xml:space="preserve">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96"/>
          <w:szCs w:val="24"/>
        </w:rPr>
      </w:pP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32"/>
          <w:szCs w:val="24"/>
        </w:rPr>
      </w:pPr>
      <w:r w:rsidRPr="00AC1A5D">
        <w:rPr>
          <w:rFonts w:ascii="Arial" w:hAnsi="Arial" w:cs="Arial"/>
          <w:sz w:val="32"/>
          <w:szCs w:val="24"/>
        </w:rPr>
        <w:t xml:space="preserve">Муниципальная программа </w:t>
      </w: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32"/>
          <w:szCs w:val="24"/>
        </w:rPr>
      </w:pPr>
      <w:r w:rsidRPr="00AC1A5D">
        <w:rPr>
          <w:rFonts w:ascii="Arial" w:hAnsi="Arial" w:cs="Arial"/>
          <w:sz w:val="32"/>
          <w:szCs w:val="24"/>
        </w:rPr>
        <w:t xml:space="preserve">«Формирование современной городской среды на территории  п. Петровский Ордынского района Новосибирской области </w:t>
      </w: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32"/>
          <w:szCs w:val="24"/>
        </w:rPr>
      </w:pPr>
      <w:r w:rsidRPr="00AC1A5D">
        <w:rPr>
          <w:rFonts w:ascii="Arial" w:hAnsi="Arial" w:cs="Arial"/>
          <w:sz w:val="32"/>
          <w:szCs w:val="24"/>
        </w:rPr>
        <w:t>на 2018-2022 годы»</w:t>
      </w: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a6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Администрация Петровского сельсовета</w:t>
      </w:r>
    </w:p>
    <w:p w:rsidR="0062704A" w:rsidRPr="0062704A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62704A" w:rsidRPr="00AC1A5D" w:rsidRDefault="0062704A" w:rsidP="0062704A">
      <w:pPr>
        <w:jc w:val="center"/>
        <w:rPr>
          <w:rFonts w:ascii="Arial" w:hAnsi="Arial" w:cs="Arial"/>
          <w:b/>
          <w:sz w:val="24"/>
          <w:szCs w:val="24"/>
        </w:rPr>
      </w:pPr>
      <w:r w:rsidRPr="00AC1A5D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«Формирование современной городской среды на территории  п. Петровский Ордынского района Новосибирской области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годы»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Администрация Петровского сельсовета Ордынского района Новосибирской области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095" w:type="dxa"/>
          </w:tcPr>
          <w:p w:rsidR="00E40987" w:rsidRPr="00AC1A5D" w:rsidRDefault="0062704A" w:rsidP="006A1F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 на территории п. Петровский Ордынского района Новосибирской области  (далее – п. Петровский)</w:t>
            </w:r>
            <w:r w:rsidR="00E4098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</w:tcPr>
          <w:p w:rsidR="0062704A" w:rsidRDefault="0062704A" w:rsidP="006270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- обеспечение формирования единого облика </w:t>
            </w:r>
            <w:r w:rsidR="00D93FA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п. Петровский; </w:t>
            </w:r>
          </w:p>
          <w:p w:rsidR="0062704A" w:rsidRPr="00AC1A5D" w:rsidRDefault="0062704A" w:rsidP="006270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обеспечение создания, содержания и развития объектов благоустройства на территории п Петровский, включая объекты, находящиеся в частной собственности и прилегающие к ним территории;</w:t>
            </w:r>
          </w:p>
          <w:p w:rsidR="0062704A" w:rsidRPr="00AC1A5D" w:rsidRDefault="0062704A" w:rsidP="006270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п. Петровский.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95" w:type="dxa"/>
          </w:tcPr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количество дворовых территорий МКД (и/или общественных территорий), приведенных в нормативное состояние;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доля дворовых территорий МКД (и/или общественных территорий), на которых проведен ремонт асфальтобетонного покрытия, устройство тротуаров и парковочных мест;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-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Программе;  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уровень информирования о мероприятиях по формированию современной городской среды п. Петровский;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доля участия населения в мероприятиях, проводимых в рамках Программы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2018 - 2022 годы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6095" w:type="dxa"/>
          </w:tcPr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sym w:font="Symbol" w:char="F02D"/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администрация Петровского сельсовета Ордынского района Новосибирской области;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color w:val="1E1E1E"/>
                <w:sz w:val="24"/>
                <w:szCs w:val="24"/>
              </w:rPr>
              <w:sym w:font="Symbol" w:char="F02D"/>
            </w:r>
            <w:r w:rsidRPr="00AC1A5D">
              <w:rPr>
                <w:rFonts w:ascii="Arial" w:hAnsi="Arial" w:cs="Arial"/>
                <w:color w:val="1E1E1E"/>
                <w:sz w:val="24"/>
                <w:szCs w:val="24"/>
              </w:rPr>
              <w:t xml:space="preserve"> </w:t>
            </w:r>
            <w:r w:rsidRPr="00AC1A5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подрядные организации, выбранные в </w:t>
            </w:r>
            <w:r w:rsidRPr="00AC1A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соответствии  с Федеральным  законом от 05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1A5D">
                <w:rPr>
                  <w:rFonts w:ascii="Arial" w:hAnsi="Arial" w:cs="Arial"/>
                  <w:color w:val="000000"/>
                  <w:sz w:val="24"/>
                  <w:szCs w:val="24"/>
                </w:rPr>
                <w:t>2013 г</w:t>
              </w:r>
            </w:smartTag>
            <w:r w:rsidRPr="00AC1A5D">
              <w:rPr>
                <w:rFonts w:ascii="Arial" w:hAnsi="Arial" w:cs="Arial"/>
                <w:color w:val="000000"/>
                <w:sz w:val="24"/>
                <w:szCs w:val="24"/>
              </w:rPr>
              <w:t>. № 44-ФЗ «О контрактной системе в сфере</w:t>
            </w:r>
            <w:r w:rsidRPr="00AC1A5D">
              <w:rPr>
                <w:rFonts w:ascii="Arial" w:hAnsi="Arial" w:cs="Arial"/>
                <w:color w:val="1E1E1E"/>
                <w:sz w:val="24"/>
                <w:szCs w:val="24"/>
              </w:rPr>
              <w:t xml:space="preserve"> закупок товаров, работ, услуг для обеспечения государственных и муниципальных нужд»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 Программы</w:t>
            </w:r>
          </w:p>
        </w:tc>
        <w:tc>
          <w:tcPr>
            <w:tcW w:w="6095" w:type="dxa"/>
            <w:shd w:val="clear" w:color="auto" w:fill="auto"/>
          </w:tcPr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Прогнозируемый общий объем финансирования составляет </w:t>
            </w:r>
            <w:r w:rsidR="00AA2101">
              <w:rPr>
                <w:rFonts w:ascii="Arial" w:hAnsi="Arial" w:cs="Arial"/>
                <w:sz w:val="24"/>
                <w:szCs w:val="24"/>
              </w:rPr>
              <w:t xml:space="preserve"> 34709800 </w:t>
            </w:r>
            <w:r w:rsidRPr="00AC1A5D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6A1F76">
              <w:rPr>
                <w:rFonts w:ascii="Arial" w:hAnsi="Arial" w:cs="Arial"/>
                <w:sz w:val="24"/>
                <w:szCs w:val="24"/>
              </w:rPr>
              <w:t xml:space="preserve">21487020 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6A1F76">
              <w:rPr>
                <w:rFonts w:ascii="Arial" w:hAnsi="Arial" w:cs="Arial"/>
                <w:sz w:val="24"/>
                <w:szCs w:val="24"/>
              </w:rPr>
              <w:t>11569940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6A1F76">
              <w:rPr>
                <w:rFonts w:ascii="Arial" w:hAnsi="Arial" w:cs="Arial"/>
                <w:sz w:val="24"/>
                <w:szCs w:val="24"/>
              </w:rPr>
              <w:t>1652850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рублей (не менее 5%)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A5D">
              <w:rPr>
                <w:rFonts w:ascii="Arial" w:hAnsi="Arial" w:cs="Arial"/>
                <w:b/>
                <w:sz w:val="24"/>
                <w:szCs w:val="24"/>
              </w:rPr>
              <w:t>в т.ч. по годам реализации: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C1A5D">
              <w:rPr>
                <w:rFonts w:ascii="Arial" w:hAnsi="Arial" w:cs="Arial"/>
                <w:b/>
                <w:sz w:val="24"/>
                <w:szCs w:val="24"/>
                <w:u w:val="single"/>
              </w:rPr>
              <w:t>2018 год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общий объем финан</w:t>
            </w:r>
            <w:r>
              <w:rPr>
                <w:rFonts w:ascii="Arial" w:hAnsi="Arial" w:cs="Arial"/>
                <w:sz w:val="24"/>
                <w:szCs w:val="24"/>
              </w:rPr>
              <w:t xml:space="preserve">сирования составляет </w:t>
            </w:r>
            <w:r w:rsidR="004D5F00" w:rsidRPr="004D5F00">
              <w:rPr>
                <w:rFonts w:ascii="Arial" w:hAnsi="Arial" w:cs="Arial"/>
                <w:sz w:val="24"/>
                <w:szCs w:val="24"/>
                <w:u w:val="single"/>
              </w:rPr>
              <w:t>9792400</w:t>
            </w:r>
            <w:r w:rsidR="004D5F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62704A" w:rsidRPr="00AC1A5D" w:rsidRDefault="00CC6FA0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 – 6061965 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</w:t>
            </w:r>
            <w:r w:rsidR="00CC6FA0">
              <w:rPr>
                <w:rFonts w:ascii="Arial" w:hAnsi="Arial" w:cs="Arial"/>
                <w:sz w:val="24"/>
                <w:szCs w:val="24"/>
              </w:rPr>
              <w:t>ластной бюджет - 3264135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62704A" w:rsidRPr="00AC1A5D" w:rsidRDefault="004D5F00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 – 46630</w:t>
            </w:r>
            <w:r w:rsidR="00CC6FA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рублей (не менее 5%)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C1A5D">
              <w:rPr>
                <w:rFonts w:ascii="Arial" w:hAnsi="Arial" w:cs="Arial"/>
                <w:b/>
                <w:sz w:val="24"/>
                <w:szCs w:val="24"/>
                <w:u w:val="single"/>
              </w:rPr>
              <w:t>2019 год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общий объем фина</w:t>
            </w:r>
            <w:r>
              <w:rPr>
                <w:rFonts w:ascii="Arial" w:hAnsi="Arial" w:cs="Arial"/>
                <w:sz w:val="24"/>
                <w:szCs w:val="24"/>
              </w:rPr>
              <w:t>нсирова</w:t>
            </w:r>
            <w:r w:rsidR="00CC6FA0">
              <w:rPr>
                <w:rFonts w:ascii="Arial" w:hAnsi="Arial" w:cs="Arial"/>
                <w:sz w:val="24"/>
                <w:szCs w:val="24"/>
              </w:rPr>
              <w:t>ния составляет 6367400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62704A" w:rsidRPr="00AC1A5D" w:rsidRDefault="00CC6FA0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EC7053">
              <w:rPr>
                <w:rFonts w:ascii="Arial" w:hAnsi="Arial" w:cs="Arial"/>
                <w:sz w:val="24"/>
                <w:szCs w:val="24"/>
              </w:rPr>
              <w:t>3941730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2704A" w:rsidRPr="00AC1A5D" w:rsidRDefault="00CC6FA0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бюджет – </w:t>
            </w:r>
            <w:r w:rsidR="00EC7053">
              <w:rPr>
                <w:rFonts w:ascii="Arial" w:hAnsi="Arial" w:cs="Arial"/>
                <w:sz w:val="24"/>
                <w:szCs w:val="24"/>
              </w:rPr>
              <w:t xml:space="preserve"> 2122470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62704A" w:rsidRPr="00AC1A5D" w:rsidRDefault="00CC6FA0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EC7053">
              <w:rPr>
                <w:rFonts w:ascii="Arial" w:hAnsi="Arial" w:cs="Arial"/>
                <w:sz w:val="24"/>
                <w:szCs w:val="24"/>
              </w:rPr>
              <w:t xml:space="preserve">естный бюджет -303200 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рублей (не менее 5%)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C1A5D">
              <w:rPr>
                <w:rFonts w:ascii="Arial" w:hAnsi="Arial" w:cs="Arial"/>
                <w:b/>
                <w:sz w:val="24"/>
                <w:szCs w:val="24"/>
                <w:u w:val="single"/>
              </w:rPr>
              <w:t>2020 год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общий объем фина</w:t>
            </w:r>
            <w:r w:rsidR="00AA2101">
              <w:rPr>
                <w:rFonts w:ascii="Arial" w:hAnsi="Arial" w:cs="Arial"/>
                <w:sz w:val="24"/>
                <w:szCs w:val="24"/>
              </w:rPr>
              <w:t>нсирования составляет 6100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 – 3365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 – 2135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 – 291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 (не менее 5%)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C1A5D">
              <w:rPr>
                <w:rFonts w:ascii="Arial" w:hAnsi="Arial" w:cs="Arial"/>
                <w:b/>
                <w:sz w:val="24"/>
                <w:szCs w:val="24"/>
                <w:u w:val="single"/>
              </w:rPr>
              <w:t>2021 год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общий объем фина</w:t>
            </w:r>
            <w:r w:rsidR="00AA2101">
              <w:rPr>
                <w:rFonts w:ascii="Arial" w:hAnsi="Arial" w:cs="Arial"/>
                <w:sz w:val="24"/>
                <w:szCs w:val="24"/>
              </w:rPr>
              <w:t>нсирования составляет 7050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</w:t>
            </w:r>
            <w:r w:rsidR="00931047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- 4583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 – 2468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 – 336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 (не менее 5%)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C1A5D">
              <w:rPr>
                <w:rFonts w:ascii="Arial" w:hAnsi="Arial" w:cs="Arial"/>
                <w:b/>
                <w:sz w:val="24"/>
                <w:szCs w:val="24"/>
                <w:u w:val="single"/>
              </w:rPr>
              <w:t>2022 год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общий объем фина</w:t>
            </w:r>
            <w:r w:rsidR="00AA2101">
              <w:rPr>
                <w:rFonts w:ascii="Arial" w:hAnsi="Arial" w:cs="Arial"/>
                <w:sz w:val="24"/>
                <w:szCs w:val="24"/>
              </w:rPr>
              <w:t>нсирования составляет 5400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 – 3510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Областной бюд</w:t>
            </w:r>
            <w:r w:rsidR="000E458A">
              <w:rPr>
                <w:rFonts w:ascii="Arial" w:hAnsi="Arial" w:cs="Arial"/>
                <w:sz w:val="24"/>
                <w:szCs w:val="24"/>
              </w:rPr>
              <w:t>жет – 1890</w:t>
            </w:r>
            <w:r w:rsidRPr="00AC1A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2704A" w:rsidRPr="00AC1A5D" w:rsidRDefault="000E458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 – 257</w:t>
            </w:r>
            <w:r w:rsidR="0062704A" w:rsidRPr="00AC1A5D">
              <w:rPr>
                <w:rFonts w:ascii="Arial" w:hAnsi="Arial" w:cs="Arial"/>
                <w:sz w:val="24"/>
                <w:szCs w:val="24"/>
              </w:rPr>
              <w:t xml:space="preserve"> тыс. рублей (не менее 5%)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*финансирование Программы будет осуществляться в пределах предусмотренной субъекту Российской Федерации субсидии из федерального и областного бюджета, в соответствии с распределением, предусмотренным в федеральном законе о федеральном бюджете на соответствующий финансовый год и плановый период</w:t>
            </w:r>
          </w:p>
        </w:tc>
      </w:tr>
      <w:tr w:rsidR="0062704A" w:rsidRPr="00AC1A5D" w:rsidTr="001C231F">
        <w:tc>
          <w:tcPr>
            <w:tcW w:w="3369" w:type="dxa"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095" w:type="dxa"/>
          </w:tcPr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- доля дворовых территорий МКД (и/или общественных территорий), в отношении которых </w:t>
            </w:r>
            <w:r w:rsidRPr="00AC1A5D">
              <w:rPr>
                <w:rFonts w:ascii="Arial" w:hAnsi="Arial" w:cs="Arial"/>
                <w:sz w:val="24"/>
                <w:szCs w:val="24"/>
              </w:rPr>
              <w:lastRenderedPageBreak/>
              <w:t>будут проведены работы по комплексному благоустройству, от общего количества дворовых территорий МКД (и/или общественных территорий)</w:t>
            </w:r>
            <w:r w:rsidR="00A035A4">
              <w:rPr>
                <w:rFonts w:ascii="Arial" w:hAnsi="Arial" w:cs="Arial"/>
                <w:sz w:val="24"/>
                <w:szCs w:val="24"/>
              </w:rPr>
              <w:t xml:space="preserve"> составит  84 %</w:t>
            </w:r>
            <w:r w:rsidRPr="00AC1A5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количество дворовых территорий МКД (и/или общественных территорий), приведенных в нормативное состояние</w:t>
            </w:r>
            <w:r w:rsidR="00A035A4">
              <w:rPr>
                <w:rFonts w:ascii="Arial" w:hAnsi="Arial" w:cs="Arial"/>
                <w:sz w:val="24"/>
                <w:szCs w:val="24"/>
              </w:rPr>
              <w:t xml:space="preserve"> составит 15 дворов и 1 общественная территория</w:t>
            </w:r>
            <w:r w:rsidRPr="00AC1A5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общая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</w:t>
            </w:r>
            <w:r w:rsidR="00A035A4">
              <w:rPr>
                <w:rFonts w:ascii="Arial" w:hAnsi="Arial" w:cs="Arial"/>
                <w:sz w:val="24"/>
                <w:szCs w:val="24"/>
              </w:rPr>
              <w:t xml:space="preserve"> составит 100%</w:t>
            </w:r>
            <w:r w:rsidRPr="00AC1A5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количество граждан, которые будут обеспечены комфорт</w:t>
            </w:r>
            <w:r w:rsidR="00A035A4">
              <w:rPr>
                <w:rFonts w:ascii="Arial" w:hAnsi="Arial" w:cs="Arial"/>
                <w:sz w:val="24"/>
                <w:szCs w:val="24"/>
              </w:rPr>
              <w:t xml:space="preserve">ными условиями проживания в МКД достигнет </w:t>
            </w:r>
            <w:r w:rsidR="001C6C7C">
              <w:rPr>
                <w:rFonts w:ascii="Arial" w:hAnsi="Arial" w:cs="Arial"/>
                <w:sz w:val="24"/>
                <w:szCs w:val="24"/>
              </w:rPr>
              <w:t xml:space="preserve">388 человек; 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 улучшение эстетического состояния территорий п. Петровский;</w:t>
            </w:r>
          </w:p>
          <w:p w:rsidR="0062704A" w:rsidRPr="00AC1A5D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уровень информирования о мероприятиях по формированию современной городской среды п. Петровский, в ходе реализации Программы</w:t>
            </w:r>
            <w:r w:rsidR="001C6C7C">
              <w:rPr>
                <w:rFonts w:ascii="Arial" w:hAnsi="Arial" w:cs="Arial"/>
                <w:sz w:val="24"/>
                <w:szCs w:val="24"/>
              </w:rPr>
              <w:t xml:space="preserve"> 100%</w:t>
            </w:r>
            <w:r w:rsidRPr="00AC1A5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2704A" w:rsidRDefault="0062704A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- доля участия населения в мероприятиях, проводимых в рамках Программы</w:t>
            </w:r>
            <w:r w:rsidR="001C6C7C">
              <w:rPr>
                <w:rFonts w:ascii="Arial" w:hAnsi="Arial" w:cs="Arial"/>
                <w:sz w:val="24"/>
                <w:szCs w:val="24"/>
              </w:rPr>
              <w:t xml:space="preserve"> составит 100%</w:t>
            </w:r>
            <w:r w:rsidRPr="00AC1A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261D" w:rsidRPr="00AC1A5D" w:rsidRDefault="0027261D" w:rsidP="001C23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04A" w:rsidRPr="00AC1A5D" w:rsidRDefault="0062704A" w:rsidP="0062704A">
      <w:pPr>
        <w:pStyle w:val="ConsPlusNormal"/>
        <w:rPr>
          <w:sz w:val="24"/>
          <w:szCs w:val="24"/>
        </w:rPr>
      </w:pPr>
    </w:p>
    <w:p w:rsidR="0062704A" w:rsidRPr="00AC1A5D" w:rsidRDefault="0062704A" w:rsidP="0062704A">
      <w:pPr>
        <w:pStyle w:val="ConsPlusNormal"/>
        <w:jc w:val="center"/>
        <w:outlineLvl w:val="1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Раздел 1. Характеристика сферы реализации</w:t>
      </w:r>
    </w:p>
    <w:p w:rsidR="0062704A" w:rsidRPr="00AC1A5D" w:rsidRDefault="0062704A" w:rsidP="0062704A">
      <w:pPr>
        <w:pStyle w:val="ConsPlusNormal"/>
        <w:jc w:val="center"/>
        <w:outlineLvl w:val="1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 xml:space="preserve">программы, описание основных проблем в указанной сфере </w:t>
      </w:r>
    </w:p>
    <w:p w:rsidR="0062704A" w:rsidRPr="00AC1A5D" w:rsidRDefault="0062704A" w:rsidP="0062704A">
      <w:pPr>
        <w:pStyle w:val="ConsPlusNormal"/>
        <w:jc w:val="center"/>
        <w:outlineLvl w:val="1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и прогноз ее развития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Одним из приоритетных направлений развития Петровского сельсовета Ордынского района Новосибирской области является повышения уровня благоустройства, создание безопасных и комфортных условий для проживания жителей Петровского сельсовета Ордынского района Новосибирской области.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pacing w:val="2"/>
          <w:sz w:val="24"/>
          <w:szCs w:val="24"/>
          <w:shd w:val="clear" w:color="auto" w:fill="FFFFFF"/>
        </w:rPr>
        <w:t xml:space="preserve">Анализ </w:t>
      </w:r>
      <w:r w:rsidRPr="00AC1A5D">
        <w:rPr>
          <w:sz w:val="24"/>
          <w:szCs w:val="24"/>
        </w:rPr>
        <w:t xml:space="preserve">сферы благоустройства </w:t>
      </w:r>
      <w:r w:rsidRPr="00AC1A5D">
        <w:rPr>
          <w:spacing w:val="2"/>
          <w:sz w:val="24"/>
          <w:szCs w:val="24"/>
          <w:shd w:val="clear" w:color="auto" w:fill="FFFFFF"/>
        </w:rPr>
        <w:t>в п. Петровский показал, что в</w:t>
      </w:r>
      <w:r w:rsidRPr="00AC1A5D">
        <w:rPr>
          <w:sz w:val="24"/>
          <w:szCs w:val="24"/>
        </w:rPr>
        <w:t xml:space="preserve"> последние годы проводилась целенаправленная работа по благоустройству дворовых территории и территорий общего пользования. 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В то же время в вопросах благоустройства п. Петровский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В муниципальном образовании насчитывается 19 многоквартирных домов общей площадью 13,045 тыс. кв. м. Основная часть домов построена в п. Петровский более 50 лет назад, возраст большинства зданий колеблется от 50 до 60 лет.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В существующем жилищном фонде на территории Петровского сельсовета Ордынского района Новосибирской области объекты благоустройства  дворов и общественных территорий 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Кроме того, результаты обследований дворовых территории показали, что пришло в негодность асфальтобетонное покрытие внутри дворовых проездов и тротуаров. В большинстве дворов отсутствует необходимый набор МАФ  и </w:t>
      </w:r>
      <w:r w:rsidRPr="00AC1A5D">
        <w:rPr>
          <w:rFonts w:ascii="Arial" w:hAnsi="Arial" w:cs="Arial"/>
          <w:sz w:val="24"/>
          <w:szCs w:val="24"/>
        </w:rPr>
        <w:lastRenderedPageBreak/>
        <w:t>обустроенные детские и (или) спортивные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проведения общественного обсуждения в соответствии с Порядок общественного обсуждения проекта муниципальной программы «Формирование современной городской среды на территории  п. Петровский Ордынского района Новосибирской области на 2018-2022 годы», утвержденного постановлением администрации Петровского сельсовета Ордынского района Новосибирской области от 24.07.2017 года № 76;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п. Петровский, на которых планируется благоустройство.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рассмотрения и оценки предложений граждан, организаций на включение в адресный перечень территорий общего пользования п. Петровский, на которых планируется благоустройство;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Адресный перечень дворовых территорий многоквартирных домов и территорий общего пользования, расположенных на территории п. Петровский, на которых планируется благоустройство, утверждается  после работы общественной комиссии, утвержденной Постановлением администрации Петровского сельсовета Ордынского района Новосибирской области от 15.06.2017 года № 60,  по предоставленным предложениям и по итогам инвентаризации (Приложение № 1, Приложение № 2 к Программе).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Проведение мероприятий по благоустройству дворовых территорий многоквартирных домов и общественных территорий, расположенных на территории п. Петровский Ордынского района Новосибирской области будет осуществляться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 запустит механизм финансового и трудового участия граждан и организаций в реализации мероприятий по благоустройству;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сформирует инструменты общественного контроля за реализацией мероприятий по благоустройству на территории п. Петровский.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62704A" w:rsidRDefault="0062704A" w:rsidP="0062704A">
      <w:pPr>
        <w:pStyle w:val="ConsPlusNormal"/>
        <w:jc w:val="both"/>
        <w:rPr>
          <w:sz w:val="24"/>
          <w:szCs w:val="24"/>
        </w:rPr>
      </w:pPr>
      <w:r w:rsidRPr="00AC1A5D">
        <w:rPr>
          <w:sz w:val="24"/>
          <w:szCs w:val="24"/>
        </w:rPr>
        <w:tab/>
      </w:r>
    </w:p>
    <w:p w:rsidR="00D25626" w:rsidRDefault="00D25626" w:rsidP="0062704A">
      <w:pPr>
        <w:pStyle w:val="ConsPlusNormal"/>
        <w:jc w:val="both"/>
        <w:rPr>
          <w:sz w:val="24"/>
          <w:szCs w:val="24"/>
        </w:rPr>
      </w:pPr>
    </w:p>
    <w:p w:rsidR="00D25626" w:rsidRPr="00AC1A5D" w:rsidRDefault="00D25626" w:rsidP="0062704A">
      <w:pPr>
        <w:pStyle w:val="ConsPlusNormal"/>
        <w:jc w:val="both"/>
        <w:rPr>
          <w:sz w:val="24"/>
          <w:szCs w:val="24"/>
        </w:rPr>
      </w:pPr>
    </w:p>
    <w:p w:rsidR="0062704A" w:rsidRPr="00AC1A5D" w:rsidRDefault="0062704A" w:rsidP="0062704A">
      <w:pPr>
        <w:pStyle w:val="ConsPlusNormal"/>
        <w:jc w:val="center"/>
        <w:outlineLvl w:val="2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lastRenderedPageBreak/>
        <w:t>Раздел 2. Приоритеты реализуемой муниципальной</w:t>
      </w:r>
    </w:p>
    <w:p w:rsidR="0062704A" w:rsidRPr="00AC1A5D" w:rsidRDefault="0062704A" w:rsidP="0062704A">
      <w:pPr>
        <w:pStyle w:val="ConsPlusNormal"/>
        <w:jc w:val="center"/>
        <w:outlineLvl w:val="2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программы, цели, задачи, целевые индикаторы и показатели, описание ожидаемых конечных результатов сроки ее реализации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Основной целью Программы является повышение качества и комфорта городской среды на территории п. Петровский Ордынского района Новосибирской области.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Для достижения поставленных целей необходимо решить следующие задачи: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- обеспечение формирования единого облика п. Петровский; 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обеспечение создания, содержания и развития объектов благоустройства на территории п. Петровский, включая объекты, находящиеся в частной собственности и прилегающие к ним территории;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 п. Петровский.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Ожидаемым конечным результатом программы является достижение следующих показателей: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</w:r>
      <w:r w:rsidR="002E7526">
        <w:rPr>
          <w:rFonts w:ascii="Arial" w:hAnsi="Arial" w:cs="Arial"/>
          <w:sz w:val="24"/>
          <w:szCs w:val="24"/>
        </w:rPr>
        <w:t xml:space="preserve"> 84%</w:t>
      </w:r>
      <w:r w:rsidRPr="00AC1A5D">
        <w:rPr>
          <w:rFonts w:ascii="Arial" w:hAnsi="Arial" w:cs="Arial"/>
          <w:sz w:val="24"/>
          <w:szCs w:val="24"/>
        </w:rPr>
        <w:t>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количество дворовых территорий МКД (и/или общественных территорий), приведенных в нормативное состояние</w:t>
      </w:r>
      <w:r w:rsidR="002E7526">
        <w:rPr>
          <w:rFonts w:ascii="Arial" w:hAnsi="Arial" w:cs="Arial"/>
          <w:sz w:val="24"/>
          <w:szCs w:val="24"/>
        </w:rPr>
        <w:t xml:space="preserve"> 15 дворовых и 1 общественная территории</w:t>
      </w:r>
      <w:r w:rsidRPr="00AC1A5D">
        <w:rPr>
          <w:rFonts w:ascii="Arial" w:hAnsi="Arial" w:cs="Arial"/>
          <w:sz w:val="24"/>
          <w:szCs w:val="24"/>
        </w:rPr>
        <w:t>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общая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</w:t>
      </w:r>
      <w:r w:rsidR="002E7526">
        <w:rPr>
          <w:rFonts w:ascii="Arial" w:hAnsi="Arial" w:cs="Arial"/>
          <w:sz w:val="24"/>
          <w:szCs w:val="24"/>
        </w:rPr>
        <w:t xml:space="preserve"> 84%</w:t>
      </w:r>
      <w:r w:rsidRPr="00AC1A5D">
        <w:rPr>
          <w:rFonts w:ascii="Arial" w:hAnsi="Arial" w:cs="Arial"/>
          <w:sz w:val="24"/>
          <w:szCs w:val="24"/>
        </w:rPr>
        <w:t>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количество граждан, которые будут обеспечены комфортными условиями проживания в МКД</w:t>
      </w:r>
      <w:r w:rsidR="002E7526">
        <w:rPr>
          <w:rFonts w:ascii="Arial" w:hAnsi="Arial" w:cs="Arial"/>
          <w:sz w:val="24"/>
          <w:szCs w:val="24"/>
        </w:rPr>
        <w:t xml:space="preserve">  составит 388 человек</w:t>
      </w:r>
      <w:r w:rsidRPr="00AC1A5D">
        <w:rPr>
          <w:rFonts w:ascii="Arial" w:hAnsi="Arial" w:cs="Arial"/>
          <w:sz w:val="24"/>
          <w:szCs w:val="24"/>
        </w:rPr>
        <w:t>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 улучшение эстетического состояния территорий п. Петровский;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уровень информирования о мероприятиях по формированию современной городской среды п. Петровский, в ходе реализации Программы</w:t>
      </w:r>
      <w:r w:rsidR="002E7526">
        <w:rPr>
          <w:rFonts w:ascii="Arial" w:hAnsi="Arial" w:cs="Arial"/>
          <w:sz w:val="24"/>
          <w:szCs w:val="24"/>
        </w:rPr>
        <w:t xml:space="preserve">  составит 100%</w:t>
      </w:r>
      <w:r w:rsidRPr="00AC1A5D">
        <w:rPr>
          <w:rFonts w:ascii="Arial" w:hAnsi="Arial" w:cs="Arial"/>
          <w:sz w:val="24"/>
          <w:szCs w:val="24"/>
        </w:rPr>
        <w:t>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доля участия населения в мероприятиях, проводимых в рамках Программы</w:t>
      </w:r>
      <w:r w:rsidR="002E7526">
        <w:rPr>
          <w:sz w:val="24"/>
          <w:szCs w:val="24"/>
        </w:rPr>
        <w:t xml:space="preserve"> составит 100%</w:t>
      </w:r>
      <w:r w:rsidRPr="00AC1A5D">
        <w:rPr>
          <w:sz w:val="24"/>
          <w:szCs w:val="24"/>
        </w:rPr>
        <w:t>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представлены в приложение № 3 к Программе.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План реализации муниципальной программы «Формирование современной городской среды на территории  п. Петровский Ордынского района Новосибирской области на 2018-2022 годы» представлен в приложение № 6 к Программе.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Раздел 3. Характеристика основных мероприятий программы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Основу Программы составляет благоустройство дворовых территорий МКД и наиболее посещаемых муниципальных территорий общего пользования.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Мероприятия по благоустройству дворовых территорий МКД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2704A" w:rsidRPr="00AC1A5D" w:rsidRDefault="0062704A" w:rsidP="00627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C1A5D">
        <w:rPr>
          <w:rFonts w:ascii="Arial" w:eastAsia="Times New Roman" w:hAnsi="Arial" w:cs="Arial"/>
          <w:sz w:val="24"/>
          <w:szCs w:val="24"/>
        </w:rPr>
        <w:t>Основное мероприятие программы направлено на решение основных задач.</w:t>
      </w:r>
    </w:p>
    <w:p w:rsidR="0062704A" w:rsidRPr="00AC1A5D" w:rsidRDefault="0062704A" w:rsidP="00627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C1A5D">
        <w:rPr>
          <w:rFonts w:ascii="Arial" w:eastAsia="Times New Roman" w:hAnsi="Arial" w:cs="Arial"/>
          <w:sz w:val="24"/>
          <w:szCs w:val="24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</w:t>
      </w:r>
      <w:r w:rsidRPr="00AC1A5D">
        <w:rPr>
          <w:rFonts w:ascii="Arial" w:eastAsia="Times New Roman" w:hAnsi="Arial" w:cs="Arial"/>
          <w:sz w:val="24"/>
          <w:szCs w:val="24"/>
        </w:rPr>
        <w:lastRenderedPageBreak/>
        <w:t>изменений.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  <w:r w:rsidRPr="00AC1A5D">
        <w:rPr>
          <w:sz w:val="24"/>
          <w:szCs w:val="24"/>
        </w:rPr>
        <w:t xml:space="preserve">Программа  рассчитана на 2018-2022гг. </w:t>
      </w:r>
    </w:p>
    <w:p w:rsidR="0062704A" w:rsidRPr="00AC1A5D" w:rsidRDefault="0062704A" w:rsidP="0062704A">
      <w:pPr>
        <w:pStyle w:val="ConsPlusNormal"/>
        <w:ind w:firstLine="540"/>
        <w:jc w:val="both"/>
        <w:rPr>
          <w:sz w:val="24"/>
          <w:szCs w:val="24"/>
        </w:rPr>
      </w:pPr>
    </w:p>
    <w:p w:rsidR="0062704A" w:rsidRPr="00AC1A5D" w:rsidRDefault="0062704A" w:rsidP="006270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1A5D">
        <w:rPr>
          <w:rFonts w:ascii="Arial" w:hAnsi="Arial" w:cs="Arial"/>
          <w:b/>
          <w:sz w:val="24"/>
          <w:szCs w:val="24"/>
        </w:rPr>
        <w:t xml:space="preserve">Объем видов работ по </w:t>
      </w:r>
      <w:r w:rsidRPr="00AC1A5D">
        <w:rPr>
          <w:rFonts w:ascii="Arial" w:hAnsi="Arial" w:cs="Arial"/>
          <w:b/>
          <w:bCs/>
          <w:sz w:val="24"/>
          <w:szCs w:val="24"/>
        </w:rPr>
        <w:t>благоустройству дворовых территорий МКД и благоустройству общественных территорий</w:t>
      </w:r>
    </w:p>
    <w:p w:rsidR="0062704A" w:rsidRPr="00AC1A5D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C1A5D">
        <w:rPr>
          <w:rFonts w:ascii="Arial" w:hAnsi="Arial" w:cs="Arial"/>
        </w:rPr>
        <w:t>Настоящая Программа разработана для поддержания дворовых территорий МКД и наиболее посещаемых муниципальных территорий общего пользования в технически исправном состоянии и приведения их в соответствие с современными требованиями комфортности.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В программе предусматривается целенаправленная работа по благоустройству дворовых территорий МКД исходя из:</w:t>
      </w:r>
    </w:p>
    <w:p w:rsidR="0062704A" w:rsidRPr="00AC1A5D" w:rsidRDefault="0062704A" w:rsidP="0062704A">
      <w:pPr>
        <w:pStyle w:val="ConsPlusNormal"/>
        <w:ind w:firstLine="567"/>
        <w:jc w:val="both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минимального перечня видов работ по благоустройству: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ремонт дворовых проездов;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обеспечение освещения дворовых территорий;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установка малых форм (урн, скамеек).</w:t>
      </w:r>
    </w:p>
    <w:p w:rsidR="0062704A" w:rsidRPr="00AC1A5D" w:rsidRDefault="0062704A" w:rsidP="0062704A">
      <w:pPr>
        <w:pStyle w:val="ConsPlusNormal"/>
        <w:ind w:firstLine="567"/>
        <w:jc w:val="both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 xml:space="preserve"> дополнительного перечня видов работ по благоустройству: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оборудование детских и (или) спортивных площадок;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 оборудование пешеходных дорожек;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 оборудование тротуаров;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оборудование автомобильных парковок;</w:t>
      </w:r>
    </w:p>
    <w:p w:rsidR="0062704A" w:rsidRPr="00AC1A5D" w:rsidRDefault="0062704A" w:rsidP="0062704A">
      <w:pPr>
        <w:pStyle w:val="ConsPlusNorma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озеленение территорий.</w:t>
      </w:r>
    </w:p>
    <w:p w:rsidR="0062704A" w:rsidRPr="00AC1A5D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C1A5D">
        <w:rPr>
          <w:rFonts w:ascii="Arial" w:hAnsi="Arial" w:cs="Arial"/>
        </w:rPr>
        <w:t>Перед началом работ по благоустройству дворовых территорий МКД  и общественных</w:t>
      </w:r>
      <w:r w:rsidR="002E7526">
        <w:rPr>
          <w:rFonts w:ascii="Arial" w:hAnsi="Arial" w:cs="Arial"/>
        </w:rPr>
        <w:t xml:space="preserve"> террито</w:t>
      </w:r>
      <w:r w:rsidRPr="00AC1A5D">
        <w:rPr>
          <w:rFonts w:ascii="Arial" w:hAnsi="Arial" w:cs="Arial"/>
        </w:rPr>
        <w:t>рий разрабатывается дизайн-проект. Все мероприятия планируются с учетом создания условий для жизнедеятельности инвалидов и других маломобильных групп населения.</w:t>
      </w:r>
    </w:p>
    <w:p w:rsidR="0062704A" w:rsidRPr="00AC1A5D" w:rsidRDefault="0062704A" w:rsidP="0062704A">
      <w:pPr>
        <w:pStyle w:val="fn2r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62704A" w:rsidRPr="00AC1A5D" w:rsidRDefault="0062704A" w:rsidP="0062704A">
      <w:pPr>
        <w:numPr>
          <w:ilvl w:val="0"/>
          <w:numId w:val="3"/>
        </w:numPr>
        <w:tabs>
          <w:tab w:val="clear" w:pos="58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AC1A5D">
        <w:rPr>
          <w:rFonts w:ascii="Arial" w:hAnsi="Arial" w:cs="Arial"/>
          <w:b/>
          <w:sz w:val="24"/>
          <w:szCs w:val="24"/>
        </w:rPr>
        <w:t xml:space="preserve">Условия о форме и доле участия </w:t>
      </w:r>
      <w:r w:rsidRPr="00AC1A5D">
        <w:rPr>
          <w:rFonts w:ascii="Arial" w:hAnsi="Arial" w:cs="Arial"/>
          <w:b/>
          <w:kern w:val="3"/>
          <w:sz w:val="24"/>
          <w:szCs w:val="24"/>
        </w:rPr>
        <w:t>собственников помещений в МКД, собственников иных зданий и сооружений, расположенных в границах дворовой территории МКД, подлежащей благоустройству,</w:t>
      </w:r>
      <w:r w:rsidRPr="00AC1A5D">
        <w:rPr>
          <w:rFonts w:ascii="Arial" w:hAnsi="Arial" w:cs="Arial"/>
          <w:b/>
          <w:sz w:val="24"/>
          <w:szCs w:val="24"/>
        </w:rPr>
        <w:t xml:space="preserve"> в реализации Программы и порядок аккумулирования и расходования средств, направляемых на выполнение минимального и дополнительного перечня работ</w:t>
      </w:r>
    </w:p>
    <w:p w:rsidR="0062704A" w:rsidRPr="00AC1A5D" w:rsidRDefault="0062704A" w:rsidP="0062704A">
      <w:pPr>
        <w:tabs>
          <w:tab w:val="left" w:pos="72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t>Настоящий Порядок устанавливает условия о форме участия собственников помещений в МКД, собственников иных зданий и сооружений, расположенных в границах дворовой территории МКД, подлежащей благоустройству (далее – заинтересованные лица), в реализации мероприятий по благоустройству дворовой территории МКД в рамках минимального и дополнительного перечней работ по благоустройству, в том числе о форме и доле такого участия.</w:t>
      </w:r>
    </w:p>
    <w:p w:rsidR="0062704A" w:rsidRPr="00AC1A5D" w:rsidRDefault="0062704A" w:rsidP="0062704A">
      <w:pPr>
        <w:pStyle w:val="ConsPlusNormal"/>
        <w:ind w:firstLine="568"/>
        <w:jc w:val="both"/>
        <w:rPr>
          <w:sz w:val="24"/>
          <w:szCs w:val="24"/>
        </w:rPr>
      </w:pPr>
      <w:r w:rsidRPr="00AC1A5D">
        <w:rPr>
          <w:sz w:val="24"/>
          <w:szCs w:val="24"/>
        </w:rPr>
        <w:t xml:space="preserve">Заинтересованные лица вправе принять участие в </w:t>
      </w:r>
      <w:r w:rsidRPr="00AC1A5D">
        <w:rPr>
          <w:kern w:val="3"/>
          <w:sz w:val="24"/>
          <w:szCs w:val="24"/>
        </w:rPr>
        <w:t>реализации мероприятий по благоустройству дворовой территории МКД, предусмотренных Программой, доли такого участия.</w:t>
      </w:r>
    </w:p>
    <w:p w:rsidR="0062704A" w:rsidRPr="00AC1A5D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t xml:space="preserve"> В реализации мероприятий по благоустройству дворовой территории МКД в рамках минимального и дополнительного перечней работ по благоустройству предусмотрена финансовая и трудовая форма участия заинтересованных лиц.</w:t>
      </w:r>
      <w:r w:rsidRPr="00AC1A5D">
        <w:t xml:space="preserve"> </w:t>
      </w:r>
      <w:r w:rsidRPr="00AC1A5D">
        <w:rPr>
          <w:rFonts w:ascii="Arial" w:hAnsi="Arial" w:cs="Arial"/>
          <w:kern w:val="3"/>
          <w:sz w:val="24"/>
          <w:szCs w:val="24"/>
        </w:rPr>
        <w:t>В частности, этом может быть выполнение неоплачиваемых работ, не требующих специальной квалификации.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территории).</w:t>
      </w:r>
    </w:p>
    <w:p w:rsidR="0062704A" w:rsidRPr="00AC1A5D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62704A" w:rsidRPr="00AC1A5D" w:rsidRDefault="0062704A" w:rsidP="0062704A">
      <w:pPr>
        <w:pStyle w:val="Standard"/>
        <w:tabs>
          <w:tab w:val="left" w:pos="0"/>
        </w:tabs>
        <w:ind w:firstLine="568"/>
        <w:jc w:val="both"/>
        <w:rPr>
          <w:rFonts w:ascii="Arial" w:hAnsi="Arial" w:cs="Arial"/>
        </w:rPr>
      </w:pPr>
      <w:r w:rsidRPr="00AC1A5D">
        <w:rPr>
          <w:rFonts w:ascii="Arial" w:hAnsi="Arial" w:cs="Arial"/>
        </w:rPr>
        <w:t>Минимальная доля финансового и трудового участия заинтересованных лиц устанавливается в размере 5 % в рамках минимального и(или) дополнительного перечней работ по благоустройству.</w:t>
      </w:r>
    </w:p>
    <w:p w:rsidR="0062704A" w:rsidRPr="00AC1A5D" w:rsidRDefault="0062704A" w:rsidP="0062704A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t>Финансовое участие заинтересованных лиц осуществляется путем перечисления денежных средств на лицевой счет администрации Петровского сельсовета Ордынского района Новосибирской области.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МКД в виде процента от суммы выделенных средств на его реализацию.</w:t>
      </w:r>
    </w:p>
    <w:p w:rsidR="0062704A" w:rsidRPr="00AC1A5D" w:rsidRDefault="0062704A" w:rsidP="0062704A">
      <w:pPr>
        <w:pStyle w:val="ConsPlusNormal"/>
        <w:ind w:firstLine="568"/>
        <w:jc w:val="both"/>
        <w:rPr>
          <w:sz w:val="24"/>
          <w:szCs w:val="24"/>
        </w:rPr>
      </w:pPr>
      <w:r w:rsidRPr="00AC1A5D">
        <w:rPr>
          <w:sz w:val="24"/>
          <w:szCs w:val="24"/>
        </w:rPr>
        <w:t xml:space="preserve">Представители заинтересованных лиц, действующие на основании решения общего собрания собственников помещений в МКД, которые вправе действовать в интересах всех собственников помещений в многоквартирном доме, (далее </w:t>
      </w:r>
      <w:r w:rsidR="001050FE">
        <w:rPr>
          <w:sz w:val="24"/>
          <w:szCs w:val="24"/>
        </w:rPr>
        <w:t>–</w:t>
      </w:r>
      <w:r w:rsidRPr="00AC1A5D">
        <w:rPr>
          <w:sz w:val="24"/>
          <w:szCs w:val="24"/>
        </w:rPr>
        <w:t xml:space="preserve"> уполномоченные лица) организуют сбор денежных средств с заинтересованных лиц путем сбора и перечисления денежных средств, на лицевой счет </w:t>
      </w:r>
      <w:r w:rsidRPr="00AC1A5D">
        <w:rPr>
          <w:kern w:val="3"/>
          <w:sz w:val="24"/>
          <w:szCs w:val="24"/>
        </w:rPr>
        <w:t>администрации Петровского сельсовета Ордынского района Новосибирской области</w:t>
      </w:r>
      <w:r w:rsidRPr="00AC1A5D">
        <w:rPr>
          <w:sz w:val="24"/>
          <w:szCs w:val="24"/>
        </w:rPr>
        <w:t>.</w:t>
      </w:r>
    </w:p>
    <w:p w:rsidR="0062704A" w:rsidRPr="00AC1A5D" w:rsidRDefault="0062704A" w:rsidP="0062704A">
      <w:pPr>
        <w:pStyle w:val="ConsPlusNormal"/>
        <w:ind w:firstLine="568"/>
        <w:jc w:val="both"/>
        <w:rPr>
          <w:sz w:val="24"/>
          <w:szCs w:val="24"/>
        </w:rPr>
      </w:pPr>
      <w:r w:rsidRPr="00AC1A5D">
        <w:rPr>
          <w:sz w:val="24"/>
          <w:szCs w:val="24"/>
        </w:rPr>
        <w:t xml:space="preserve">Финансовое участие заинтересованных лиц в выполнении мероприятий по благоустройству дворовых территорий МКД подтверждается документально. Документом, подтверждающим финансовое участие, является копия платежного поручения о перечислении средств на лицевой счет </w:t>
      </w:r>
      <w:r w:rsidRPr="00AC1A5D">
        <w:rPr>
          <w:kern w:val="3"/>
          <w:sz w:val="24"/>
          <w:szCs w:val="24"/>
        </w:rPr>
        <w:t>администрации Петровского сельсовета Ордынского района Новосибирской области.</w:t>
      </w:r>
      <w:r w:rsidRPr="00AC1A5D">
        <w:rPr>
          <w:sz w:val="24"/>
          <w:szCs w:val="24"/>
        </w:rPr>
        <w:t xml:space="preserve"> </w:t>
      </w:r>
    </w:p>
    <w:p w:rsidR="0062704A" w:rsidRPr="00AC1A5D" w:rsidRDefault="0062704A" w:rsidP="0062704A">
      <w:pPr>
        <w:pStyle w:val="ConsPlusNormal"/>
        <w:ind w:firstLine="568"/>
        <w:jc w:val="both"/>
        <w:rPr>
          <w:kern w:val="3"/>
          <w:sz w:val="24"/>
          <w:szCs w:val="24"/>
        </w:rPr>
      </w:pPr>
      <w:r w:rsidRPr="00AC1A5D">
        <w:rPr>
          <w:kern w:val="3"/>
          <w:sz w:val="24"/>
          <w:szCs w:val="24"/>
        </w:rPr>
        <w:t>Решение о доле финансового и (или) трудового участия принимается заинтересованными лицами и предоставляется в составе предложения о включении дворовой территории МКД в Программу:</w:t>
      </w:r>
    </w:p>
    <w:p w:rsidR="0062704A" w:rsidRPr="00AC1A5D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t>- собственниками помещений в МКД в виде протокольно оформленного</w:t>
      </w:r>
      <w:r w:rsidRPr="00AC1A5D">
        <w:rPr>
          <w:rFonts w:ascii="Arial" w:hAnsi="Arial" w:cs="Arial"/>
          <w:color w:val="000000"/>
          <w:kern w:val="3"/>
          <w:sz w:val="24"/>
          <w:szCs w:val="24"/>
        </w:rPr>
        <w:t xml:space="preserve"> решения общего собрания собственников;</w:t>
      </w:r>
    </w:p>
    <w:p w:rsidR="0062704A" w:rsidRPr="00AC1A5D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t xml:space="preserve">- собственниками иных зданий и сооружений, расположенных в границах дворовой территории МКД, подлежащей благоустройству, в виде простого письменного обязательства, подписанного собственником или иным уполномоченным лицом. </w:t>
      </w:r>
    </w:p>
    <w:p w:rsidR="0062704A" w:rsidRPr="00AC1A5D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AC1A5D">
        <w:rPr>
          <w:rFonts w:ascii="Arial" w:hAnsi="Arial" w:cs="Arial"/>
          <w:kern w:val="3"/>
          <w:sz w:val="24"/>
          <w:szCs w:val="24"/>
        </w:rPr>
        <w:t>Аккумулирование средств, направляемых на выполнение минимального и (или) дополнительного перечней работ и механизм контроля за их расходованием, а также порядок и формы трудового и (или) финансового участия в выполнении указанных работ (в случае принятия решения о таком участии) проводится согласно с утвержденным порядком (Приложение № 4 к Программе).</w:t>
      </w:r>
    </w:p>
    <w:p w:rsidR="0062704A" w:rsidRPr="00AC1A5D" w:rsidRDefault="0062704A" w:rsidP="00627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ConsPlusNormal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Порядок включения предложений заинтересованных лиц о включении дворовой территории МКД и общественной территории в Программу</w:t>
      </w:r>
    </w:p>
    <w:p w:rsidR="0062704A" w:rsidRPr="00AC1A5D" w:rsidRDefault="0062704A" w:rsidP="0062704A">
      <w:pPr>
        <w:pStyle w:val="a6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6.1. Рассмотрение и оценку представленных заявок на участие в отборе дворовых территорий проводит общественная комиссия (утверждена постановлением администрации Петровского сельсовета Ордынского района Новосибирской области от 15.06.2017 г № 60 «О создании общественной комиссии в рамках реализации приоритетного проекта «Формирование комфортной городской среды на 2018-2022 годы») в соответствии с </w:t>
      </w:r>
      <w:r w:rsidRPr="00AC1A5D">
        <w:rPr>
          <w:rFonts w:ascii="Arial" w:hAnsi="Arial" w:cs="Arial"/>
          <w:bCs/>
          <w:sz w:val="24"/>
          <w:szCs w:val="24"/>
        </w:rPr>
        <w:t xml:space="preserve">критериями оценки заявок на участие в отборе дворовых территорий для формирования адресного перечня дворовых территорий на включение дворовой территории в муниципальную программу </w:t>
      </w: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</w:t>
      </w:r>
      <w:r w:rsidRPr="00AC1A5D">
        <w:rPr>
          <w:rFonts w:ascii="Arial" w:hAnsi="Arial" w:cs="Arial"/>
          <w:sz w:val="24"/>
          <w:szCs w:val="24"/>
        </w:rPr>
        <w:lastRenderedPageBreak/>
        <w:t>территории  п. Петровский Ордынского района Новосибирской области на 2018-2022 год»</w:t>
      </w:r>
      <w:r w:rsidRPr="00AC1A5D">
        <w:rPr>
          <w:rFonts w:ascii="Arial" w:hAnsi="Arial" w:cs="Arial"/>
          <w:bCs/>
          <w:sz w:val="24"/>
          <w:szCs w:val="24"/>
        </w:rPr>
        <w:t>, (утвержден</w:t>
      </w:r>
      <w:r w:rsidRPr="00AC1A5D">
        <w:rPr>
          <w:rFonts w:ascii="Arial" w:hAnsi="Arial" w:cs="Arial"/>
          <w:sz w:val="24"/>
          <w:szCs w:val="24"/>
        </w:rPr>
        <w:t xml:space="preserve"> постановлением администрации Петровского сельсовета Ордынского района Новосибирской области</w:t>
      </w:r>
      <w:r w:rsidRPr="00AC1A5D">
        <w:rPr>
          <w:rFonts w:ascii="Arial" w:hAnsi="Arial" w:cs="Arial"/>
          <w:bCs/>
          <w:sz w:val="24"/>
          <w:szCs w:val="24"/>
        </w:rPr>
        <w:t xml:space="preserve"> от  24.07.2017  г. № 74 «Об утверждении Порядка и сроков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 п. Петровский Ордынского района Новосибирской области на 2018-2022 годы»»).</w:t>
      </w:r>
    </w:p>
    <w:p w:rsidR="0062704A" w:rsidRPr="00AC1A5D" w:rsidRDefault="0062704A" w:rsidP="0062704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6.2. Рассмотрение и оценку представленных заявок на участие в отборе общественных территорий проводит общественная комиссия (утверждена постановлением администрации Петровского сельсовета Ордынского района Новосибирской области от 15.06.2017 г № 60 «О создании общественной комиссии в рамках реализации приоритетного проекта «Формирование комфортной городской среды на 2018-2022 годы») по критериям, указанным в  Порядке, утвержденным постановлением администрации Петровского сельсовета Ордынского района Новосибирской области</w:t>
      </w:r>
      <w:r w:rsidRPr="00AC1A5D">
        <w:t xml:space="preserve"> </w:t>
      </w:r>
      <w:r w:rsidRPr="00AC1A5D">
        <w:rPr>
          <w:rFonts w:ascii="Arial" w:hAnsi="Arial" w:cs="Arial"/>
          <w:sz w:val="24"/>
          <w:szCs w:val="24"/>
        </w:rPr>
        <w:t>от  24.07.2017г. № 75 «Об утверждении Порядка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 п. Петровский Ордынского района Новосибирской области на 2018-2022 годы» наиболее посещаемых муниципальных территорий общего пользования в  п. Петровский Ордынского района Новосибирской области», исходя из содержания и значимости критериев отбора общественных территорий для включения  в муниципальную программу.</w:t>
      </w:r>
    </w:p>
    <w:p w:rsidR="0062704A" w:rsidRPr="00AC1A5D" w:rsidRDefault="0062704A" w:rsidP="0062704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spacing w:after="0" w:line="240" w:lineRule="auto"/>
        <w:ind w:left="-360" w:firstLine="1068"/>
        <w:jc w:val="center"/>
        <w:rPr>
          <w:rFonts w:ascii="Arial" w:hAnsi="Arial" w:cs="Arial"/>
          <w:b/>
          <w:sz w:val="24"/>
          <w:szCs w:val="24"/>
        </w:rPr>
      </w:pPr>
      <w:r w:rsidRPr="00AC1A5D">
        <w:rPr>
          <w:rFonts w:ascii="Arial" w:hAnsi="Arial" w:cs="Arial"/>
          <w:b/>
          <w:sz w:val="24"/>
          <w:szCs w:val="24"/>
        </w:rPr>
        <w:t xml:space="preserve"> 7. Порядок разработки, обсуждения с заинтересованными лицами и утверждения дизайн-проекта благоустройства дворовой территории МКД, общественной территории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Основные понятия, используемые в настоящем Порядке: 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организатор обсуждения с заинтересованными лицами дизайн-проекта благоустройства дворовых территорий МКД – администрация Петровского сельсовета (далее – Организатор обсуждения по дворовым территориям МКД);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организатор обсуждения с заинтересованными лицами дизайн-проекта благоустройства общественных территорий – администрация Петровского сельсовета (далее – Организатор обсуждения по общественным территориям);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дизайн-проект – это проект благоустройства территории, содержащий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общественная комиссия – общественная комиссия по обсуждению проекта Программы, рассмотрения и проведения оценки предложений заинтересованных лиц о включении дворовой территории МКД и общественных территорий в Программу, а также для осуществления контроля за реализацией Программы (далее – общественная комиссия).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МКД или общественной территории с описанием работ и мероприятий, предлагаемых к выполнению.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Администрация Петровского сельсовета осуществляет разработку дизайн-проекта в отношении дворовых территорий МКД, общественных территорий, </w:t>
      </w:r>
      <w:r w:rsidRPr="00AC1A5D">
        <w:rPr>
          <w:rFonts w:ascii="Arial" w:hAnsi="Arial" w:cs="Arial"/>
          <w:sz w:val="24"/>
          <w:szCs w:val="24"/>
        </w:rPr>
        <w:lastRenderedPageBreak/>
        <w:t>расположенных на территории п. Петровский с привлечением специализированных организаций.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Разработка дизайн-проектов в отношении общественных территорий осуществляется организацией, уполномоченной Организатором обсуждения по общественным территориям.</w:t>
      </w:r>
    </w:p>
    <w:p w:rsidR="0062704A" w:rsidRPr="00AC1A5D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C1A5D">
        <w:rPr>
          <w:rFonts w:ascii="Arial" w:hAnsi="Arial" w:cs="Arial"/>
        </w:rPr>
        <w:t>Разработка дизайн-проекта благоустройства дворовой территории МКД осуществляется с учетом минимальных и дополнительных перечней работ по благоустройству дворовой территории МКД, утвержденных протоколом общего собрания собственников помещений в МКД.</w:t>
      </w:r>
    </w:p>
    <w:p w:rsidR="0062704A" w:rsidRPr="00AC1A5D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C1A5D">
        <w:rPr>
          <w:rFonts w:ascii="Arial" w:hAnsi="Arial" w:cs="Arial"/>
        </w:rPr>
        <w:t>Уполномоченное лицо обеспечивает согласование дизайн-проекта благоустройства дворовой территории МКД, для дальнейшего его обсуждения в срок, не превышающий 10 рабочих дней.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Организаторы обсуждений по дворовым территориям МКД и общественным территориям готовят сообщение о проведении обсуждений с заинтересованными лицами дизайн-проектов дворовых территорий МКД и общественных территорий, которое подлежит размещению на официальном интернет-сайте администрации Петровского сельсовета Ордынского района Новосибирской области,  в течение пяти рабочих дней со дня утверждения общественной комиссией протокола рассмотрения и оценки заявок заинтересованных лиц на включение в адресный перечень</w:t>
      </w:r>
      <w:r w:rsidRPr="00AC1A5D">
        <w:rPr>
          <w:rFonts w:ascii="Arial" w:hAnsi="Arial" w:cs="Arial"/>
          <w:color w:val="000000"/>
          <w:sz w:val="24"/>
          <w:szCs w:val="24"/>
        </w:rPr>
        <w:t xml:space="preserve"> дворовых территорий МКД в Программу и протокола </w:t>
      </w:r>
      <w:r w:rsidRPr="00AC1A5D">
        <w:rPr>
          <w:rFonts w:ascii="Arial" w:hAnsi="Arial" w:cs="Arial"/>
          <w:sz w:val="24"/>
          <w:szCs w:val="24"/>
        </w:rPr>
        <w:t>оценки предложений граждан, организаций на включение в адресный перечень общественных территорий п. Петровский в Программу.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При выборе дизайн-проекта общественная комиссия руководствуется следующими критериями: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1A5D">
        <w:rPr>
          <w:rFonts w:ascii="Arial" w:hAnsi="Arial" w:cs="Arial"/>
          <w:sz w:val="24"/>
          <w:szCs w:val="24"/>
        </w:rPr>
        <w:t xml:space="preserve">- </w:t>
      </w:r>
      <w:r w:rsidRPr="00AC1A5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обеспечение доступности для инвалидов и маломобильных групп населения;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1A5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безопасность транспортной схемы движения транспортных средств и пешеходов;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1A5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практичность;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1A5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применение современных технологий и материалов;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1A5D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совместимость с общим архитектурным обликом территории;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соответствие действующим санитарным и строительным нормам и правилам;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Обсуждение дизайн-проектов благоустройства дворовых территорий МКД и общественных территорий, осуществляется общественной комиссией, с участием Уполномоченных лиц, о чем составляется протокол заседания общественной комиссии. Протокол подписывается Председателем (заместителем председателя) и секретарем общественной комиссии, и размещается на официальном интернет-сайте администрации Петровского сельсовета Ордынского района Новосибирской области.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Дизайн-проект благоустройства дворовой территории МКД  утверждается в одном экземпляре, и хранится у Организатора обсуждения по дворовым территориям МКД.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Дизайн-проект благоустройства общественной территории утверждается в одном экземпляре и хранится у Организатора обсуждения по общественным территориям. </w:t>
      </w:r>
    </w:p>
    <w:p w:rsidR="0062704A" w:rsidRPr="00AC1A5D" w:rsidRDefault="0062704A" w:rsidP="00627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C1A5D">
        <w:rPr>
          <w:rFonts w:ascii="Arial" w:hAnsi="Arial" w:cs="Arial"/>
          <w:b/>
          <w:sz w:val="24"/>
          <w:szCs w:val="24"/>
        </w:rPr>
        <w:t>8. Финансовое обеспечение муниципальной программы</w:t>
      </w:r>
    </w:p>
    <w:p w:rsidR="0062704A" w:rsidRPr="00AC1A5D" w:rsidRDefault="0062704A" w:rsidP="0062704A">
      <w:pPr>
        <w:spacing w:after="0"/>
        <w:rPr>
          <w:rFonts w:ascii="Times New Roman" w:hAnsi="Times New Roman"/>
          <w:sz w:val="2"/>
          <w:szCs w:val="2"/>
        </w:rPr>
      </w:pP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Объем финансовых ресурсов Программы в целом составляет </w:t>
      </w:r>
      <w:r w:rsidR="002E1911">
        <w:rPr>
          <w:rFonts w:ascii="Arial" w:hAnsi="Arial" w:cs="Arial"/>
          <w:sz w:val="24"/>
          <w:szCs w:val="24"/>
        </w:rPr>
        <w:t xml:space="preserve">34709800 </w:t>
      </w:r>
      <w:r w:rsidRPr="00AC1A5D">
        <w:rPr>
          <w:rFonts w:ascii="Arial" w:hAnsi="Arial" w:cs="Arial"/>
          <w:sz w:val="24"/>
          <w:szCs w:val="24"/>
        </w:rPr>
        <w:t xml:space="preserve"> рублей. Финансирование мероприятий программы осуществляется за счет </w:t>
      </w:r>
      <w:r w:rsidRPr="00AC1A5D">
        <w:rPr>
          <w:rFonts w:ascii="Arial" w:hAnsi="Arial" w:cs="Arial"/>
          <w:sz w:val="24"/>
          <w:szCs w:val="24"/>
        </w:rPr>
        <w:lastRenderedPageBreak/>
        <w:t xml:space="preserve">средств федерального, областного и муниципального бюджета в следующем соотношении: 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федеральный бюджет – 65%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бюджета Новосибирской области- 35%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местный бюджет – 5%.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Более подробная информация об объемах финансовых ресурсов, необходимых для реализации Программы, содержится в приложении № 5 к Программе. 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*финансирование Программы будет осуществляться в пределах предусмотренной субъекту Российской Федерации субсидии из федерального и областного бюджета, в соответствии с распределением, предусмотренным в федеральном законе о федеральном бюджете на соответствующий финансовый год и плановый период.</w:t>
      </w:r>
    </w:p>
    <w:p w:rsidR="0062704A" w:rsidRPr="00AC1A5D" w:rsidRDefault="0062704A" w:rsidP="00627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ConsPlusNormal"/>
        <w:ind w:firstLine="567"/>
        <w:jc w:val="center"/>
        <w:outlineLvl w:val="1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>9. Ожидаемые результаты реализации Программы</w:t>
      </w:r>
    </w:p>
    <w:p w:rsidR="0062704A" w:rsidRPr="00AC1A5D" w:rsidRDefault="0062704A" w:rsidP="0062704A">
      <w:pPr>
        <w:pStyle w:val="ConsPlusCel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 xml:space="preserve">Реализация Программы позволит к концу 2022 года: </w:t>
      </w:r>
    </w:p>
    <w:p w:rsidR="0062704A" w:rsidRPr="00AC1A5D" w:rsidRDefault="0062704A" w:rsidP="0062704A">
      <w:pPr>
        <w:pStyle w:val="ConsPlusCel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 увеличить долю благоустроенных дворовых территорий многоквартирных жилых домов от общего количества многоквартирных жилых домов;</w:t>
      </w:r>
    </w:p>
    <w:p w:rsidR="0062704A" w:rsidRPr="00AC1A5D" w:rsidRDefault="0062704A" w:rsidP="0062704A">
      <w:pPr>
        <w:pStyle w:val="ConsPlusCel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 xml:space="preserve">- организовать благоустройство общественных территорий п. Петровский; </w:t>
      </w:r>
    </w:p>
    <w:p w:rsidR="0062704A" w:rsidRPr="00AC1A5D" w:rsidRDefault="0062704A" w:rsidP="0062704A">
      <w:pPr>
        <w:pStyle w:val="ConsPlusCel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- обеспечить уровень вовлеченности заинтересованных граждан, организаций в реализацию мероприятий по благоустройству территорий поселка Петровский.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повышение эстетического качества среды и формирование современного облика п. Петровский Ордынского района Новосибирской области, сочетающего в себе элементы новизны и привлекательности;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- создание благоприятных и комфортных условий проживания и отдыха населения.</w:t>
      </w:r>
    </w:p>
    <w:p w:rsidR="0062704A" w:rsidRPr="00AC1A5D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pStyle w:val="ConsPlusCell"/>
        <w:ind w:firstLine="567"/>
        <w:jc w:val="center"/>
        <w:rPr>
          <w:b/>
          <w:sz w:val="24"/>
          <w:szCs w:val="24"/>
        </w:rPr>
      </w:pPr>
      <w:r w:rsidRPr="00AC1A5D">
        <w:rPr>
          <w:b/>
          <w:sz w:val="24"/>
          <w:szCs w:val="24"/>
        </w:rPr>
        <w:t xml:space="preserve">10. Осуществление контроля реализации Программы </w:t>
      </w:r>
    </w:p>
    <w:p w:rsidR="0062704A" w:rsidRPr="00AC1A5D" w:rsidRDefault="0062704A" w:rsidP="0062704A">
      <w:pPr>
        <w:pStyle w:val="ConsPlusCel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В целях осуществления контроля и координации за ходом выполнения муниципальной программы создана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общественная комиссия).</w:t>
      </w:r>
    </w:p>
    <w:p w:rsidR="0062704A" w:rsidRPr="00AC1A5D" w:rsidRDefault="0062704A" w:rsidP="0062704A">
      <w:pPr>
        <w:pStyle w:val="ConsPlusCell"/>
        <w:ind w:firstLine="567"/>
        <w:jc w:val="both"/>
        <w:rPr>
          <w:sz w:val="24"/>
          <w:szCs w:val="24"/>
        </w:rPr>
      </w:pPr>
      <w:r w:rsidRPr="00AC1A5D">
        <w:rPr>
          <w:sz w:val="24"/>
          <w:szCs w:val="24"/>
        </w:rPr>
        <w:t>Организация деятельности общественной комиссии осуществляется в соответствие с Положением об общественной комиссию в рамках реализации приоритетного проекта «Формирование комфортной городской среды на 2018-2022 годы», утвержденным постановлением администрации Петровского сельсовета Ордынского района Новосибирской области от   15.06.2017 года № 60.</w:t>
      </w:r>
    </w:p>
    <w:p w:rsidR="0062704A" w:rsidRPr="00AC1A5D" w:rsidRDefault="0062704A" w:rsidP="0062704A">
      <w:pPr>
        <w:spacing w:after="0" w:line="240" w:lineRule="atLeast"/>
        <w:rPr>
          <w:rFonts w:ascii="Times New Roman" w:hAnsi="Times New Roman"/>
          <w:bCs/>
        </w:rPr>
      </w:pPr>
    </w:p>
    <w:p w:rsidR="0062704A" w:rsidRPr="00AC1A5D" w:rsidRDefault="0062704A" w:rsidP="0062704A">
      <w:pPr>
        <w:spacing w:after="0"/>
        <w:rPr>
          <w:rFonts w:ascii="Times New Roman" w:hAnsi="Times New Roman"/>
          <w:sz w:val="28"/>
          <w:szCs w:val="28"/>
        </w:rPr>
        <w:sectPr w:rsidR="0062704A" w:rsidRPr="00AC1A5D" w:rsidSect="008F2CF7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62704A" w:rsidRPr="00AC1A5D" w:rsidRDefault="0062704A" w:rsidP="0062704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Times New Roman" w:hAnsi="Times New Roman"/>
          <w:sz w:val="28"/>
          <w:szCs w:val="28"/>
        </w:rPr>
        <w:lastRenderedPageBreak/>
        <w:tab/>
        <w:t>П</w:t>
      </w:r>
      <w:r w:rsidRPr="00AC1A5D">
        <w:rPr>
          <w:rFonts w:ascii="Arial" w:hAnsi="Arial" w:cs="Arial"/>
          <w:sz w:val="24"/>
          <w:szCs w:val="24"/>
        </w:rPr>
        <w:t>риложение № 1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на территории  п. Петровский Ордынского района Новосибирской области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год»</w:t>
      </w:r>
    </w:p>
    <w:p w:rsidR="0062704A" w:rsidRPr="00AC1A5D" w:rsidRDefault="0062704A" w:rsidP="006270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ind w:firstLine="708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Перечень адресов дворовых территорий МКД, включенных в Программу*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549"/>
        <w:gridCol w:w="2374"/>
      </w:tblGrid>
      <w:tr w:rsidR="0062704A" w:rsidRPr="00AC1A5D" w:rsidTr="001C231F">
        <w:tc>
          <w:tcPr>
            <w:tcW w:w="647" w:type="dxa"/>
            <w:shd w:val="clear" w:color="auto" w:fill="auto"/>
          </w:tcPr>
          <w:p w:rsidR="0062704A" w:rsidRPr="00AC1A5D" w:rsidRDefault="0062704A" w:rsidP="001C23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549" w:type="dxa"/>
            <w:shd w:val="clear" w:color="auto" w:fill="auto"/>
          </w:tcPr>
          <w:p w:rsidR="0062704A" w:rsidRPr="00AC1A5D" w:rsidRDefault="0062704A" w:rsidP="001C23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  <w:tc>
          <w:tcPr>
            <w:tcW w:w="2374" w:type="dxa"/>
            <w:shd w:val="clear" w:color="auto" w:fill="auto"/>
          </w:tcPr>
          <w:p w:rsidR="0062704A" w:rsidRPr="00AC1A5D" w:rsidRDefault="0062704A" w:rsidP="001C23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62704A" w:rsidRPr="00AC1A5D" w:rsidTr="001C231F">
        <w:tc>
          <w:tcPr>
            <w:tcW w:w="9570" w:type="dxa"/>
            <w:gridSpan w:val="3"/>
            <w:shd w:val="clear" w:color="auto" w:fill="auto"/>
          </w:tcPr>
          <w:p w:rsidR="0062704A" w:rsidRPr="00AC1A5D" w:rsidRDefault="001050FE" w:rsidP="001050FE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="0062704A" w:rsidRPr="00AC1A5D">
              <w:rPr>
                <w:rFonts w:ascii="Arial" w:eastAsia="Times New Roman" w:hAnsi="Arial" w:cs="Arial"/>
                <w:b/>
                <w:sz w:val="24"/>
                <w:szCs w:val="24"/>
              </w:rPr>
              <w:t>2018 год</w:t>
            </w:r>
          </w:p>
        </w:tc>
      </w:tr>
      <w:tr w:rsidR="0062704A" w:rsidRPr="00AC1A5D" w:rsidTr="001C231F">
        <w:tc>
          <w:tcPr>
            <w:tcW w:w="647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40</w:t>
            </w:r>
          </w:p>
        </w:tc>
        <w:tc>
          <w:tcPr>
            <w:tcW w:w="2374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704A" w:rsidRPr="00AC1A5D" w:rsidTr="001C231F">
        <w:tc>
          <w:tcPr>
            <w:tcW w:w="647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42</w:t>
            </w:r>
          </w:p>
        </w:tc>
        <w:tc>
          <w:tcPr>
            <w:tcW w:w="2374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704A" w:rsidRPr="00AC1A5D" w:rsidTr="001C231F">
        <w:tc>
          <w:tcPr>
            <w:tcW w:w="647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46</w:t>
            </w:r>
          </w:p>
        </w:tc>
        <w:tc>
          <w:tcPr>
            <w:tcW w:w="2374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704A" w:rsidRPr="00AC1A5D" w:rsidTr="001C231F">
        <w:tc>
          <w:tcPr>
            <w:tcW w:w="647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549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62704A" w:rsidRPr="00AC1A5D" w:rsidRDefault="0062704A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1050FE" w:rsidRP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50FE">
              <w:rPr>
                <w:rFonts w:ascii="Arial" w:eastAsia="Times New Roman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1050FE" w:rsidRP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50FE">
              <w:rPr>
                <w:rFonts w:ascii="Arial" w:eastAsia="Times New Roman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 Петровский, ул. Октябрьская дом №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п. Петровский, ул. Юбилейная</w:t>
            </w: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1050FE" w:rsidRP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50FE">
              <w:rPr>
                <w:rFonts w:ascii="Arial" w:eastAsia="Times New Roman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9" w:type="dxa"/>
            <w:shd w:val="clear" w:color="auto" w:fill="auto"/>
          </w:tcPr>
          <w:p w:rsidR="001050FE" w:rsidRP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50FE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050FE" w:rsidRPr="00AC1A5D" w:rsidTr="001C231F">
        <w:tc>
          <w:tcPr>
            <w:tcW w:w="647" w:type="dxa"/>
            <w:shd w:val="clear" w:color="auto" w:fill="auto"/>
          </w:tcPr>
          <w:p w:rsidR="001050FE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Новосибирская область, Ордынский район, п. Петровский, ул. Октябрьская дом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374" w:type="dxa"/>
            <w:shd w:val="clear" w:color="auto" w:fill="auto"/>
          </w:tcPr>
          <w:p w:rsidR="001050FE" w:rsidRPr="00AC1A5D" w:rsidRDefault="001050FE" w:rsidP="00105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08C0" w:rsidRDefault="007B08C0" w:rsidP="007B08C0">
      <w:pPr>
        <w:spacing w:after="0"/>
        <w:rPr>
          <w:rFonts w:ascii="Arial" w:hAnsi="Arial" w:cs="Arial"/>
          <w:sz w:val="24"/>
          <w:szCs w:val="24"/>
        </w:rPr>
      </w:pPr>
    </w:p>
    <w:p w:rsidR="007B08C0" w:rsidRDefault="007B08C0" w:rsidP="001050FE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7B08C0" w:rsidRDefault="007B08C0" w:rsidP="001050FE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2E1911" w:rsidRPr="007B08C0" w:rsidRDefault="0062704A" w:rsidP="007B08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* Адресный перечень будет сформирован по итогам инвентаризации и проведения общественных обсуждений.</w:t>
      </w:r>
    </w:p>
    <w:p w:rsidR="0062704A" w:rsidRPr="00AC1A5D" w:rsidRDefault="0062704A" w:rsidP="0062704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Times New Roman" w:hAnsi="Times New Roman"/>
          <w:sz w:val="28"/>
          <w:szCs w:val="28"/>
        </w:rPr>
        <w:lastRenderedPageBreak/>
        <w:t>П</w:t>
      </w:r>
      <w:r w:rsidRPr="00AC1A5D">
        <w:rPr>
          <w:rFonts w:ascii="Arial" w:hAnsi="Arial" w:cs="Arial"/>
          <w:sz w:val="24"/>
          <w:szCs w:val="24"/>
        </w:rPr>
        <w:t>риложение №2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на территории  п. Петровский Ордынского района Новосибирской области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год»</w:t>
      </w:r>
    </w:p>
    <w:p w:rsidR="0062704A" w:rsidRPr="00AC1A5D" w:rsidRDefault="0062704A" w:rsidP="0062704A">
      <w:pPr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Перечень адресов общественных территорий, включенных в Программу* 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8582"/>
      </w:tblGrid>
      <w:tr w:rsidR="0062704A" w:rsidRPr="00AC1A5D" w:rsidTr="001C231F">
        <w:tc>
          <w:tcPr>
            <w:tcW w:w="988" w:type="dxa"/>
          </w:tcPr>
          <w:p w:rsidR="0062704A" w:rsidRPr="00AC1A5D" w:rsidRDefault="0062704A" w:rsidP="001C23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8582" w:type="dxa"/>
          </w:tcPr>
          <w:p w:rsidR="0062704A" w:rsidRPr="00AC1A5D" w:rsidRDefault="0062704A" w:rsidP="001C231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1A5D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</w:tr>
      <w:tr w:rsidR="0062704A" w:rsidRPr="00AC1A5D" w:rsidTr="001C231F">
        <w:tc>
          <w:tcPr>
            <w:tcW w:w="988" w:type="dxa"/>
          </w:tcPr>
          <w:p w:rsidR="0062704A" w:rsidRPr="00AC1A5D" w:rsidRDefault="002E1911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82" w:type="dxa"/>
          </w:tcPr>
          <w:p w:rsidR="007B08C0" w:rsidRDefault="007B08C0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область, Ордынский район, п.</w:t>
            </w:r>
          </w:p>
          <w:p w:rsidR="0062704A" w:rsidRPr="00AC1A5D" w:rsidRDefault="002E1911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Петровский</w:t>
            </w:r>
            <w:r w:rsidR="007B08C0">
              <w:rPr>
                <w:rFonts w:ascii="Arial" w:eastAsia="Times New Roman" w:hAnsi="Arial" w:cs="Arial"/>
                <w:sz w:val="24"/>
                <w:szCs w:val="24"/>
              </w:rPr>
              <w:t xml:space="preserve">, ул.Октябрьская 50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Дом Культуры</w:t>
            </w:r>
          </w:p>
        </w:tc>
      </w:tr>
      <w:tr w:rsidR="0062704A" w:rsidRPr="00AC1A5D" w:rsidTr="001C231F">
        <w:tc>
          <w:tcPr>
            <w:tcW w:w="988" w:type="dxa"/>
          </w:tcPr>
          <w:p w:rsidR="0062704A" w:rsidRPr="00AC1A5D" w:rsidRDefault="0062704A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2" w:type="dxa"/>
          </w:tcPr>
          <w:p w:rsidR="0062704A" w:rsidRPr="00AC1A5D" w:rsidRDefault="0062704A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704A" w:rsidRPr="00AC1A5D" w:rsidTr="001C231F">
        <w:tc>
          <w:tcPr>
            <w:tcW w:w="988" w:type="dxa"/>
          </w:tcPr>
          <w:p w:rsidR="0062704A" w:rsidRPr="00AC1A5D" w:rsidRDefault="0062704A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2" w:type="dxa"/>
          </w:tcPr>
          <w:p w:rsidR="0062704A" w:rsidRPr="00AC1A5D" w:rsidRDefault="0062704A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704A" w:rsidRPr="00AC1A5D" w:rsidTr="001C231F">
        <w:tc>
          <w:tcPr>
            <w:tcW w:w="988" w:type="dxa"/>
          </w:tcPr>
          <w:p w:rsidR="0062704A" w:rsidRPr="00AC1A5D" w:rsidRDefault="0062704A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82" w:type="dxa"/>
          </w:tcPr>
          <w:p w:rsidR="0062704A" w:rsidRPr="00AC1A5D" w:rsidRDefault="0062704A" w:rsidP="001C231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2704A" w:rsidRPr="00AC1A5D" w:rsidRDefault="0062704A" w:rsidP="0062704A">
      <w:pPr>
        <w:spacing w:after="0"/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* Адресный перечень будет сформирован по итогам инвентаризации и проведения общественных обсуждений.</w:t>
      </w:r>
    </w:p>
    <w:p w:rsidR="0062704A" w:rsidRPr="00AC1A5D" w:rsidRDefault="0062704A" w:rsidP="0062704A">
      <w:pPr>
        <w:rPr>
          <w:rFonts w:ascii="Arial" w:hAnsi="Arial" w:cs="Arial"/>
          <w:sz w:val="24"/>
          <w:szCs w:val="24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7B08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Times New Roman" w:hAnsi="Times New Roman"/>
          <w:sz w:val="28"/>
          <w:szCs w:val="28"/>
        </w:rPr>
        <w:lastRenderedPageBreak/>
        <w:t>П</w:t>
      </w:r>
      <w:r w:rsidRPr="00AC1A5D">
        <w:rPr>
          <w:rFonts w:ascii="Arial" w:hAnsi="Arial" w:cs="Arial"/>
          <w:sz w:val="24"/>
          <w:szCs w:val="24"/>
        </w:rPr>
        <w:t>риложение №3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на территории  п. Петровский Ордынского района Новосибирской области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год»</w:t>
      </w: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A5D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bCs/>
          <w:sz w:val="24"/>
          <w:szCs w:val="24"/>
        </w:rPr>
        <w:t xml:space="preserve">о показателях (индикаторах) муниципальной программы </w:t>
      </w:r>
      <w:r w:rsidRPr="00AC1A5D">
        <w:rPr>
          <w:rFonts w:ascii="Arial" w:hAnsi="Arial" w:cs="Arial"/>
          <w:sz w:val="24"/>
          <w:szCs w:val="24"/>
        </w:rPr>
        <w:t>«Формирование современной городской среды на территории  п. Петровский Ордынского района Новосибирской области на 2018-2022 год»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709"/>
        <w:gridCol w:w="673"/>
        <w:gridCol w:w="673"/>
        <w:gridCol w:w="674"/>
        <w:gridCol w:w="673"/>
        <w:gridCol w:w="674"/>
      </w:tblGrid>
      <w:tr w:rsidR="0062704A" w:rsidRPr="00AC1A5D" w:rsidTr="001C231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C1A5D">
              <w:rPr>
                <w:rFonts w:ascii="Arial" w:hAnsi="Arial" w:cs="Arial"/>
                <w:szCs w:val="24"/>
              </w:rPr>
              <w:t>№п/п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C1A5D">
              <w:rPr>
                <w:rFonts w:ascii="Arial" w:hAnsi="Arial" w:cs="Arial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C1A5D">
              <w:rPr>
                <w:rFonts w:ascii="Arial" w:hAnsi="Arial" w:cs="Arial"/>
                <w:szCs w:val="24"/>
              </w:rPr>
              <w:t>Единица измерения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C1A5D">
              <w:rPr>
                <w:rFonts w:ascii="Arial" w:hAnsi="Arial" w:cs="Arial"/>
                <w:szCs w:val="24"/>
              </w:rPr>
              <w:t>Значения показателей</w:t>
            </w:r>
          </w:p>
        </w:tc>
      </w:tr>
      <w:tr w:rsidR="0062704A" w:rsidRPr="00AC1A5D" w:rsidTr="001C231F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C1A5D">
              <w:rPr>
                <w:rFonts w:ascii="Arial" w:hAnsi="Arial" w:cs="Arial"/>
                <w:sz w:val="20"/>
                <w:szCs w:val="24"/>
              </w:rPr>
              <w:t>2018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C1A5D">
              <w:rPr>
                <w:rFonts w:ascii="Arial" w:hAnsi="Arial" w:cs="Arial"/>
                <w:sz w:val="20"/>
                <w:szCs w:val="24"/>
              </w:rPr>
              <w:t>2019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C1A5D">
              <w:rPr>
                <w:rFonts w:ascii="Arial" w:hAnsi="Arial" w:cs="Arial"/>
                <w:sz w:val="20"/>
                <w:szCs w:val="24"/>
              </w:rPr>
              <w:t>2020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C1A5D">
              <w:rPr>
                <w:rFonts w:ascii="Arial" w:hAnsi="Arial" w:cs="Arial"/>
                <w:sz w:val="20"/>
                <w:szCs w:val="24"/>
              </w:rPr>
              <w:t>2021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C1A5D">
              <w:rPr>
                <w:rFonts w:ascii="Arial" w:hAnsi="Arial" w:cs="Arial"/>
                <w:sz w:val="20"/>
                <w:szCs w:val="24"/>
              </w:rPr>
              <w:t>2022 год</w:t>
            </w:r>
          </w:p>
        </w:tc>
      </w:tr>
      <w:tr w:rsidR="0062704A" w:rsidRPr="00AC1A5D" w:rsidTr="001C231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704A" w:rsidRPr="00AC1A5D" w:rsidRDefault="00EA59AD" w:rsidP="001C2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04A" w:rsidRPr="00AC1A5D" w:rsidRDefault="00EA59AD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04A" w:rsidRPr="00AC1A5D" w:rsidRDefault="00EA59AD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04A" w:rsidRPr="00AC1A5D" w:rsidRDefault="00EA59AD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04A" w:rsidRPr="00AC1A5D" w:rsidRDefault="00EA59A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62704A" w:rsidRPr="00AC1A5D" w:rsidTr="001C231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Количество дворовых территорий МКД (и/или общественных территорий), приведенных в нормативное состояние;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C1A5D">
              <w:rPr>
                <w:rFonts w:ascii="Arial" w:hAnsi="Arial" w:cs="Arial"/>
                <w:color w:val="262626"/>
                <w:sz w:val="24"/>
                <w:szCs w:val="24"/>
              </w:rPr>
              <w:t>ед.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04A" w:rsidRPr="00AC1A5D" w:rsidRDefault="002E1911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2E1911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2E1911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EA59A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2\1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2E1911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62704A" w:rsidRPr="00AC1A5D" w:rsidTr="001C231F">
        <w:trPr>
          <w:trHeight w:val="7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Доля дворовых территорий МКД (и/или общественных территорий), на которых проведен ремонт асфальтобетонного покрытия, устройство тротуаров и парковочных мест;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04A" w:rsidRPr="00AC1A5D" w:rsidRDefault="001D3B7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D93FAD" w:rsidP="001C231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62704A" w:rsidRPr="00AC1A5D" w:rsidTr="001C231F">
        <w:trPr>
          <w:trHeight w:val="55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 xml:space="preserve">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04A" w:rsidRPr="00AC1A5D" w:rsidRDefault="00D93FA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D93FA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D93FA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D93FA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D93FA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62704A" w:rsidRPr="00AC1A5D" w:rsidTr="001C231F">
        <w:trPr>
          <w:trHeight w:val="8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Уровень информирования о мероприятиях по формированию современной городской среды п. Петровский;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04A" w:rsidRPr="00AC1A5D" w:rsidTr="001C231F">
        <w:trPr>
          <w:trHeight w:val="7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Доля участия населения в мероприятиях, проводимых в рамках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5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704A" w:rsidRPr="00AC1A5D" w:rsidRDefault="001D3B7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62704A" w:rsidRPr="00AC1A5D" w:rsidRDefault="001D3B7D" w:rsidP="001C2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D93FA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Times New Roman" w:hAnsi="Times New Roman"/>
          <w:sz w:val="28"/>
          <w:szCs w:val="28"/>
        </w:rPr>
        <w:lastRenderedPageBreak/>
        <w:t>П</w:t>
      </w:r>
      <w:r w:rsidRPr="00AC1A5D">
        <w:rPr>
          <w:rFonts w:ascii="Arial" w:hAnsi="Arial" w:cs="Arial"/>
          <w:sz w:val="24"/>
          <w:szCs w:val="24"/>
        </w:rPr>
        <w:t>риложение №4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на территории  п. Петровский Ордынского района Новосибирской области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год»</w:t>
      </w:r>
    </w:p>
    <w:p w:rsidR="0062704A" w:rsidRPr="00AC1A5D" w:rsidRDefault="0062704A" w:rsidP="0062704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2704A" w:rsidRPr="00AC1A5D" w:rsidRDefault="0062704A" w:rsidP="0062704A">
      <w:pPr>
        <w:pStyle w:val="Heading1"/>
        <w:tabs>
          <w:tab w:val="left" w:pos="567"/>
          <w:tab w:val="left" w:pos="1134"/>
        </w:tabs>
        <w:ind w:left="0" w:right="-47" w:firstLine="567"/>
        <w:rPr>
          <w:rFonts w:ascii="Arial" w:eastAsia="Calibri" w:hAnsi="Arial" w:cs="Arial"/>
          <w:bCs w:val="0"/>
          <w:color w:val="000000"/>
          <w:sz w:val="24"/>
          <w:szCs w:val="24"/>
          <w:lang w:val="ru-RU"/>
        </w:rPr>
      </w:pPr>
      <w:r w:rsidRPr="00AC1A5D">
        <w:rPr>
          <w:rFonts w:ascii="Arial" w:eastAsia="Calibri" w:hAnsi="Arial" w:cs="Arial"/>
          <w:bCs w:val="0"/>
          <w:color w:val="000000"/>
          <w:sz w:val="24"/>
          <w:szCs w:val="24"/>
          <w:lang w:val="ru-RU"/>
        </w:rPr>
        <w:t>ПОРЯДОК</w:t>
      </w:r>
    </w:p>
    <w:p w:rsidR="0062704A" w:rsidRPr="00AC1A5D" w:rsidRDefault="0062704A" w:rsidP="0062704A">
      <w:pPr>
        <w:tabs>
          <w:tab w:val="left" w:pos="567"/>
          <w:tab w:val="left" w:pos="1134"/>
        </w:tabs>
        <w:spacing w:after="0" w:line="240" w:lineRule="auto"/>
        <w:ind w:right="-4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</w:t>
      </w: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</w:tabs>
        <w:spacing w:after="0" w:line="240" w:lineRule="auto"/>
        <w:ind w:left="0" w:right="-4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  <w:tab w:val="center" w:pos="4678"/>
          <w:tab w:val="left" w:pos="7635"/>
        </w:tabs>
        <w:spacing w:after="0" w:line="240" w:lineRule="auto"/>
        <w:ind w:left="0" w:right="-4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1A5D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470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 xml:space="preserve">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 п. Петровский Ордынского района Новосибирской области на 2018-2022 год» (далее </w:t>
      </w:r>
      <w:r w:rsidRPr="00AC1A5D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AC1A5D">
        <w:rPr>
          <w:rFonts w:ascii="Arial" w:hAnsi="Arial" w:cs="Arial"/>
          <w:color w:val="000000"/>
          <w:sz w:val="24"/>
          <w:szCs w:val="24"/>
        </w:rPr>
        <w:t xml:space="preserve"> Порядок, Программа),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6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 xml:space="preserve">Заинтересованные лица </w:t>
      </w:r>
      <w:r w:rsidRPr="00AC1A5D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AC1A5D">
        <w:rPr>
          <w:rFonts w:ascii="Arial" w:hAnsi="Arial" w:cs="Arial"/>
          <w:color w:val="000000"/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02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89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1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 xml:space="preserve">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</w:t>
      </w:r>
      <w:r w:rsidRPr="00AC1A5D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AC1A5D">
        <w:rPr>
          <w:rFonts w:ascii="Arial" w:hAnsi="Arial" w:cs="Arial"/>
          <w:color w:val="000000"/>
          <w:sz w:val="24"/>
          <w:szCs w:val="24"/>
        </w:rPr>
        <w:t xml:space="preserve"> 48 Жилищного кодекса Российской Федерации.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2790"/>
          <w:tab w:val="left" w:pos="9214"/>
        </w:tabs>
        <w:spacing w:after="0" w:line="240" w:lineRule="auto"/>
        <w:ind w:left="0" w:right="-4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1A5D">
        <w:rPr>
          <w:rFonts w:ascii="Arial" w:hAnsi="Arial" w:cs="Arial"/>
          <w:b/>
          <w:color w:val="000000"/>
          <w:sz w:val="24"/>
          <w:szCs w:val="24"/>
        </w:rPr>
        <w:t>2. О формах трудового и финансового участия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При выполнении работ по минимальному и(или) дополнительному перечню заинтересованные лица обеспечивают финансовое участие в размере не менее 5% от общей стоимости соответствующего вида работ.</w:t>
      </w:r>
    </w:p>
    <w:p w:rsidR="0062704A" w:rsidRPr="00AC1A5D" w:rsidRDefault="0062704A" w:rsidP="0062704A">
      <w:pPr>
        <w:pStyle w:val="ab"/>
        <w:widowControl w:val="0"/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</w:t>
      </w: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1211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 xml:space="preserve">- выполнение жителями неоплачиваемых работ, не требующих специальной квалификации, как, например: подготовка объекта (дворовой территории) к началу </w:t>
      </w:r>
      <w:r w:rsidRPr="00AC1A5D">
        <w:rPr>
          <w:rFonts w:ascii="Arial" w:hAnsi="Arial" w:cs="Arial"/>
          <w:color w:val="000000"/>
          <w:sz w:val="24"/>
          <w:szCs w:val="24"/>
        </w:rPr>
        <w:lastRenderedPageBreak/>
        <w:t>работ (земляные работы, снятие старого оборудования, уборка мусора), и другие работы (покраска оборудования, озеленение территории);</w:t>
      </w: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973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- предоставление строительных материалов, техники и т.д.;</w:t>
      </w: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966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2704A" w:rsidRPr="00AC1A5D" w:rsidRDefault="0062704A" w:rsidP="0062704A">
      <w:pPr>
        <w:pStyle w:val="ab"/>
        <w:widowControl w:val="0"/>
        <w:tabs>
          <w:tab w:val="left" w:pos="0"/>
          <w:tab w:val="left" w:pos="9214"/>
        </w:tabs>
        <w:spacing w:after="0" w:line="240" w:lineRule="auto"/>
        <w:ind w:left="0" w:right="-4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1A5D">
        <w:rPr>
          <w:rFonts w:ascii="Arial" w:hAnsi="Arial" w:cs="Arial"/>
          <w:b/>
          <w:color w:val="000000"/>
          <w:sz w:val="24"/>
          <w:szCs w:val="24"/>
        </w:rPr>
        <w:t>3. Условия аккумулирования и расходования средств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 xml:space="preserve"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минимальному и (или)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Петровского сельсовета Ордынского района Новосибирской области </w:t>
      </w:r>
      <w:r w:rsidRPr="00AC1A5D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AC1A5D">
        <w:rPr>
          <w:rFonts w:ascii="Arial" w:hAnsi="Arial" w:cs="Arial"/>
          <w:color w:val="000000"/>
          <w:sz w:val="24"/>
          <w:szCs w:val="24"/>
        </w:rPr>
        <w:t xml:space="preserve"> администрации Петровского сельсовета Ордынского района Новосибирской области.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295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 xml:space="preserve">В целях софинансирования мероприятий по благоустройству дворовой территории для зачисления денежных средств заинтересованных лиц администрации Петровского сельсовета Ордынского района Новосибирской области заключает соглашение с организацией, осуществляющей управление многоквартирным домом (далее </w:t>
      </w:r>
      <w:r w:rsidRPr="00AC1A5D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AC1A5D">
        <w:rPr>
          <w:rFonts w:ascii="Arial" w:hAnsi="Arial" w:cs="Arial"/>
          <w:color w:val="000000"/>
          <w:sz w:val="24"/>
          <w:szCs w:val="24"/>
        </w:rPr>
        <w:t xml:space="preserve"> управляющая организация), в котором определяются порядок и сумма перечисления денежных средств.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Объем денежных средств определяется сметным расчетом по благоустройству дворовой территории.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518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Ответственность за неисполнение указанного обязательства определяется в заключенном соглашении.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41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Администрации Петровского сельсовета Ордынского района Новосибирской области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439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Администрации Петровского сельсовета Ордынского района Новосибирской области обеспечивает ежемесячное опубликование на официальном сайте администрации Петровского сельсовета Ордынского района Новосибирской области данных о поступивших от управляющих организациях денежных средствах в разрезе многоквартирных домов, дворовые территории которых подлежат благоустройству.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Администрации Петровского сельсовета Ордынского района Новосибирской области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50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Расходование аккумулированных денежных средств осуществляется на финансирование минимального и (или) дополнительного перечня работ по благоустройству дворовой территории, включенной в дизайн-проект благоустройства дворовой территории.</w:t>
      </w:r>
    </w:p>
    <w:p w:rsidR="0062704A" w:rsidRPr="00AC1A5D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2704A" w:rsidRPr="00AC1A5D" w:rsidRDefault="0062704A" w:rsidP="0062704A">
      <w:pPr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2704A" w:rsidRPr="00AC1A5D" w:rsidRDefault="0062704A" w:rsidP="0062704A">
      <w:pPr>
        <w:pStyle w:val="ab"/>
        <w:widowControl w:val="0"/>
        <w:tabs>
          <w:tab w:val="left" w:pos="2800"/>
          <w:tab w:val="left" w:pos="9214"/>
        </w:tabs>
        <w:spacing w:after="0" w:line="240" w:lineRule="auto"/>
        <w:ind w:left="0" w:right="-4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1A5D">
        <w:rPr>
          <w:rFonts w:ascii="Arial" w:hAnsi="Arial" w:cs="Arial"/>
          <w:b/>
          <w:color w:val="000000"/>
          <w:sz w:val="24"/>
          <w:szCs w:val="24"/>
        </w:rPr>
        <w:lastRenderedPageBreak/>
        <w:t>4. Контроль за соблюдением условий Порядка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70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Контроль за целевым расходованием аккумулированных денежных средств управляющих организаций осуществляется администрацией Петровского сельсовета Ордынского района Новосибирской области в соответствии с бюджетным законодательством.</w:t>
      </w:r>
    </w:p>
    <w:p w:rsidR="0062704A" w:rsidRPr="00AC1A5D" w:rsidRDefault="0062704A" w:rsidP="0062704A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34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Администрации Петровского сельсовета Ордынского района Новосибирской области обеспечивает возврат управляющим организациям аккумулированных денежных средств в срок до 31 декабря текущего года при условии:</w:t>
      </w:r>
    </w:p>
    <w:p w:rsidR="0062704A" w:rsidRPr="00AC1A5D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экономии денежных средств, по итогам проведения конкурсных процедур.</w:t>
      </w:r>
    </w:p>
    <w:p w:rsidR="0062704A" w:rsidRPr="00AC1A5D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634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неисполнения работ по благоустройству дворовой территории многоквартирного дома по вине подрядной организации.</w:t>
      </w:r>
    </w:p>
    <w:p w:rsidR="0062704A" w:rsidRPr="00AC1A5D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не</w:t>
      </w:r>
      <w:r w:rsidR="002E19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1A5D">
        <w:rPr>
          <w:rFonts w:ascii="Arial" w:hAnsi="Arial" w:cs="Arial"/>
          <w:color w:val="000000"/>
          <w:sz w:val="24"/>
          <w:szCs w:val="24"/>
        </w:rPr>
        <w:t>предоставления управляющими организациями доступа к проведению благоустройства на дворовой территории.</w:t>
      </w:r>
    </w:p>
    <w:p w:rsidR="0062704A" w:rsidRPr="00AC1A5D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возникновения обстоятельств непреодолимой силы.</w:t>
      </w:r>
    </w:p>
    <w:p w:rsidR="0062704A" w:rsidRPr="00AC1A5D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C1A5D">
        <w:rPr>
          <w:rFonts w:ascii="Arial" w:hAnsi="Arial" w:cs="Arial"/>
          <w:color w:val="000000"/>
          <w:sz w:val="24"/>
          <w:szCs w:val="24"/>
        </w:rPr>
        <w:t>возникновения иных случаев, предусмотренных действующим законодательством.</w:t>
      </w:r>
    </w:p>
    <w:p w:rsidR="0062704A" w:rsidRPr="00AC1A5D" w:rsidRDefault="0062704A" w:rsidP="0062704A">
      <w:pPr>
        <w:spacing w:after="0"/>
        <w:rPr>
          <w:rFonts w:ascii="Arial" w:hAnsi="Arial" w:cs="Arial"/>
          <w:sz w:val="24"/>
          <w:szCs w:val="24"/>
        </w:rPr>
        <w:sectPr w:rsidR="0062704A" w:rsidRPr="00AC1A5D" w:rsidSect="0034365D">
          <w:footerReference w:type="default" r:id="rId8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62704A" w:rsidRPr="00AC1A5D" w:rsidRDefault="0062704A" w:rsidP="0062704A">
      <w:pPr>
        <w:pStyle w:val="ConsPlusNormal"/>
        <w:jc w:val="center"/>
      </w:pPr>
    </w:p>
    <w:p w:rsidR="0062704A" w:rsidRPr="00AC1A5D" w:rsidRDefault="0062704A" w:rsidP="0062704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Times New Roman" w:hAnsi="Times New Roman"/>
          <w:sz w:val="28"/>
          <w:szCs w:val="28"/>
        </w:rPr>
        <w:t>П</w:t>
      </w:r>
      <w:r w:rsidRPr="00AC1A5D">
        <w:rPr>
          <w:rFonts w:ascii="Arial" w:hAnsi="Arial" w:cs="Arial"/>
          <w:sz w:val="24"/>
          <w:szCs w:val="24"/>
        </w:rPr>
        <w:t>риложение №5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на территории  п. Петровский Ордынского района Новосибирской области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год»</w:t>
      </w:r>
    </w:p>
    <w:p w:rsidR="0062704A" w:rsidRPr="00AC1A5D" w:rsidRDefault="0062704A" w:rsidP="0062704A">
      <w:pPr>
        <w:pStyle w:val="ConsPlusNormal"/>
        <w:tabs>
          <w:tab w:val="left" w:pos="284"/>
        </w:tabs>
        <w:jc w:val="center"/>
        <w:rPr>
          <w:sz w:val="24"/>
          <w:szCs w:val="24"/>
        </w:rPr>
      </w:pPr>
    </w:p>
    <w:p w:rsidR="0062704A" w:rsidRPr="00AC1A5D" w:rsidRDefault="0062704A" w:rsidP="0062704A">
      <w:pPr>
        <w:pStyle w:val="ConsPlusNormal"/>
        <w:tabs>
          <w:tab w:val="left" w:pos="284"/>
        </w:tabs>
        <w:jc w:val="center"/>
        <w:rPr>
          <w:sz w:val="24"/>
          <w:szCs w:val="24"/>
        </w:rPr>
      </w:pPr>
      <w:r w:rsidRPr="00AC1A5D">
        <w:rPr>
          <w:sz w:val="24"/>
          <w:szCs w:val="24"/>
        </w:rPr>
        <w:t>Ресурсное обеспечение</w:t>
      </w:r>
    </w:p>
    <w:p w:rsidR="0062704A" w:rsidRPr="00AC1A5D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</w:p>
    <w:p w:rsidR="0062704A" w:rsidRPr="00AC1A5D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«Формирование современной городской среды на территории  п. Петровский Ордынского района Новосибирской области на 2018-2022 год»</w:t>
      </w:r>
    </w:p>
    <w:p w:rsidR="0062704A" w:rsidRPr="00AC1A5D" w:rsidRDefault="0062704A" w:rsidP="0062704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984"/>
        <w:gridCol w:w="860"/>
        <w:gridCol w:w="860"/>
        <w:gridCol w:w="860"/>
        <w:gridCol w:w="860"/>
        <w:gridCol w:w="860"/>
        <w:gridCol w:w="860"/>
      </w:tblGrid>
      <w:tr w:rsidR="0062704A" w:rsidRPr="00AC1A5D" w:rsidTr="001C231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Источник финансирования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Объ</w:t>
            </w:r>
            <w:r w:rsidR="005E64D3">
              <w:t>емы бюджетных ассигнований (</w:t>
            </w:r>
            <w:r w:rsidRPr="00AC1A5D">
              <w:t xml:space="preserve"> рублей)</w:t>
            </w:r>
          </w:p>
        </w:tc>
      </w:tr>
      <w:tr w:rsidR="0062704A" w:rsidRPr="00AC1A5D" w:rsidTr="001C231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Всего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2018</w:t>
            </w:r>
          </w:p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2019</w:t>
            </w:r>
          </w:p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2020</w:t>
            </w:r>
          </w:p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2021</w:t>
            </w:r>
          </w:p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2022</w:t>
            </w:r>
          </w:p>
          <w:p w:rsidR="0062704A" w:rsidRPr="00AC1A5D" w:rsidRDefault="0062704A" w:rsidP="001C231F">
            <w:pPr>
              <w:pStyle w:val="ConsPlusNormal"/>
              <w:jc w:val="center"/>
            </w:pPr>
            <w:r w:rsidRPr="00AC1A5D">
              <w:t>год</w:t>
            </w:r>
          </w:p>
        </w:tc>
      </w:tr>
      <w:tr w:rsidR="0062704A" w:rsidRPr="00AC1A5D" w:rsidTr="001C231F">
        <w:trPr>
          <w:trHeight w:val="69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1A5D">
              <w:rPr>
                <w:rFonts w:ascii="Arial" w:hAnsi="Arial" w:cs="Arial"/>
                <w:sz w:val="20"/>
                <w:szCs w:val="20"/>
              </w:rPr>
              <w:t xml:space="preserve"> «Формирование современной городской среды на территории  п. Петровский Ордынского района Новосибирской области</w:t>
            </w:r>
          </w:p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1A5D">
              <w:rPr>
                <w:rFonts w:ascii="Arial" w:hAnsi="Arial" w:cs="Arial"/>
                <w:sz w:val="20"/>
                <w:szCs w:val="20"/>
              </w:rPr>
              <w:t xml:space="preserve"> на 2018-2022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5E64D3" w:rsidP="001C231F">
            <w:pPr>
              <w:pStyle w:val="ConsPlusNormal"/>
            </w:pPr>
            <w:r>
              <w:t>Федеральный</w:t>
            </w:r>
            <w:r w:rsidR="0062704A" w:rsidRPr="00AC1A5D">
              <w:t xml:space="preserve"> бюджет</w:t>
            </w:r>
          </w:p>
          <w:p w:rsidR="0062704A" w:rsidRPr="00AC1A5D" w:rsidRDefault="0062704A" w:rsidP="001C231F">
            <w:pPr>
              <w:pStyle w:val="ConsPlusNormal"/>
            </w:pPr>
          </w:p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21487020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6061965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3941730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3365000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4583000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3510000</w:t>
            </w:r>
          </w:p>
        </w:tc>
      </w:tr>
      <w:tr w:rsidR="0062704A" w:rsidRPr="00AC1A5D" w:rsidTr="001C231F">
        <w:trPr>
          <w:trHeight w:val="69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5E64D3" w:rsidP="001C231F">
            <w:pPr>
              <w:pStyle w:val="ConsPlusNormal"/>
            </w:pPr>
            <w:r>
              <w:t>Областной</w:t>
            </w:r>
            <w:r w:rsidR="0062704A" w:rsidRPr="00AC1A5D">
              <w:t xml:space="preserve"> бюджет</w:t>
            </w:r>
          </w:p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11569940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3264135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2122470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2135000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2468000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1850000</w:t>
            </w:r>
          </w:p>
        </w:tc>
      </w:tr>
      <w:tr w:rsidR="0062704A" w:rsidRPr="00AC1A5D" w:rsidTr="001C231F">
        <w:trPr>
          <w:trHeight w:val="69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  <w:r w:rsidRPr="00AC1A5D">
              <w:t>Местный бюджет</w:t>
            </w:r>
          </w:p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1652850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466300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5E64D3" w:rsidP="001C231F">
            <w:pPr>
              <w:pStyle w:val="ConsPlusNormal"/>
            </w:pPr>
            <w:r w:rsidRPr="00931047">
              <w:t>303200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291000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336000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931047" w:rsidRDefault="00931047" w:rsidP="001C231F">
            <w:pPr>
              <w:pStyle w:val="ConsPlusNormal"/>
            </w:pPr>
            <w:r w:rsidRPr="00931047">
              <w:t>257000</w:t>
            </w:r>
          </w:p>
        </w:tc>
      </w:tr>
      <w:tr w:rsidR="0062704A" w:rsidRPr="00AC1A5D" w:rsidTr="001C231F">
        <w:trPr>
          <w:trHeight w:val="69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  <w:r w:rsidRPr="00AC1A5D">
              <w:t>Внебюджетные средства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pStyle w:val="ConsPlusNormal"/>
            </w:pPr>
          </w:p>
        </w:tc>
      </w:tr>
    </w:tbl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</w:pPr>
    </w:p>
    <w:p w:rsidR="0062704A" w:rsidRPr="00AC1A5D" w:rsidRDefault="0062704A" w:rsidP="0062704A">
      <w:pPr>
        <w:pStyle w:val="ConsPlusNormal"/>
        <w:jc w:val="both"/>
        <w:sectPr w:rsidR="0062704A" w:rsidRPr="00AC1A5D" w:rsidSect="008A31D5">
          <w:headerReference w:type="default" r:id="rId9"/>
          <w:pgSz w:w="11906" w:h="16838"/>
          <w:pgMar w:top="1134" w:right="851" w:bottom="992" w:left="1701" w:header="709" w:footer="709" w:gutter="0"/>
          <w:pgNumType w:start="0"/>
          <w:cols w:space="708"/>
          <w:titlePg/>
          <w:docGrid w:linePitch="360"/>
        </w:sectPr>
      </w:pPr>
    </w:p>
    <w:p w:rsidR="0062704A" w:rsidRPr="00AC1A5D" w:rsidRDefault="0062704A" w:rsidP="0062704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Times New Roman" w:hAnsi="Times New Roman"/>
          <w:sz w:val="28"/>
          <w:szCs w:val="28"/>
        </w:rPr>
        <w:lastRenderedPageBreak/>
        <w:t>П</w:t>
      </w:r>
      <w:r w:rsidRPr="00AC1A5D">
        <w:rPr>
          <w:rFonts w:ascii="Arial" w:hAnsi="Arial" w:cs="Arial"/>
          <w:sz w:val="24"/>
          <w:szCs w:val="24"/>
        </w:rPr>
        <w:t>риложение №6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«Формирование современной городской среды 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на территории  п. Петровский Ордынского района Новосибирской области</w:t>
      </w:r>
    </w:p>
    <w:p w:rsidR="0062704A" w:rsidRPr="00AC1A5D" w:rsidRDefault="0062704A" w:rsidP="0062704A">
      <w:pPr>
        <w:pStyle w:val="a6"/>
        <w:jc w:val="right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 на 2018-2022 год»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Times New Roman" w:hAnsi="Times New Roman"/>
        </w:rPr>
      </w:pP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 xml:space="preserve">План реализации муниципальной программы 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A5D">
        <w:rPr>
          <w:rFonts w:ascii="Arial" w:hAnsi="Arial" w:cs="Arial"/>
          <w:sz w:val="24"/>
          <w:szCs w:val="24"/>
        </w:rPr>
        <w:t>«Формирование современной городской среды на территории  п. Петровский Ордынского района Новосибирской области на 2018-2022 годы»</w:t>
      </w:r>
    </w:p>
    <w:p w:rsidR="0062704A" w:rsidRPr="00AC1A5D" w:rsidRDefault="0062704A" w:rsidP="0062704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6"/>
        <w:gridCol w:w="3594"/>
        <w:gridCol w:w="3613"/>
        <w:gridCol w:w="1026"/>
        <w:gridCol w:w="31"/>
        <w:gridCol w:w="11"/>
        <w:gridCol w:w="984"/>
        <w:gridCol w:w="16"/>
        <w:gridCol w:w="12"/>
        <w:gridCol w:w="999"/>
        <w:gridCol w:w="10"/>
        <w:gridCol w:w="1016"/>
      </w:tblGrid>
      <w:tr w:rsidR="0062704A" w:rsidRPr="00AC1A5D" w:rsidTr="001C231F">
        <w:trPr>
          <w:trHeight w:val="679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 xml:space="preserve">Наименование контрольного события </w:t>
            </w:r>
            <w:hyperlink r:id="rId10" w:history="1">
              <w:r w:rsidRPr="00AC1A5D">
                <w:rPr>
                  <w:rStyle w:val="a5"/>
                  <w:rFonts w:ascii="Arial" w:eastAsia="Times New Roman" w:hAnsi="Arial" w:cs="Arial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Статус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Срок наступления контрольного события (дата)</w:t>
            </w:r>
          </w:p>
        </w:tc>
      </w:tr>
      <w:tr w:rsidR="0062704A" w:rsidRPr="00AC1A5D" w:rsidTr="001C231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AC1A5D" w:rsidRDefault="0062704A" w:rsidP="001C231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0"/>
              </w:rPr>
            </w:pPr>
            <w:r w:rsidRPr="00AC1A5D">
              <w:rPr>
                <w:rFonts w:ascii="Arial" w:eastAsia="Times New Roman" w:hAnsi="Arial" w:cs="Arial"/>
                <w:sz w:val="20"/>
              </w:rPr>
              <w:t>2018 год (2019г., 2020г., 2021г.,2022г.)</w:t>
            </w:r>
          </w:p>
        </w:tc>
      </w:tr>
      <w:tr w:rsidR="0062704A" w:rsidRPr="00AC1A5D" w:rsidTr="001C231F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II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III квартал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IV квартал</w:t>
            </w:r>
          </w:p>
        </w:tc>
      </w:tr>
      <w:tr w:rsidR="0062704A" w:rsidRPr="00AC1A5D" w:rsidTr="001C231F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Контрольное событие № 1</w:t>
            </w:r>
          </w:p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 xml:space="preserve">Подготовка и утверждение ПСД благоустройства дворовых территорий и наиболее посещаемой  муниципальной территории общего пользования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Arial" w:eastAsia="Times New Roman" w:hAnsi="Arial" w:cs="Arial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Arial" w:eastAsia="Times New Roman" w:hAnsi="Arial" w:cs="Arial"/>
              </w:rPr>
            </w:pPr>
          </w:p>
        </w:tc>
      </w:tr>
      <w:tr w:rsidR="0062704A" w:rsidRPr="00AC1A5D" w:rsidTr="001C231F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Контрольное событие № 2</w:t>
            </w:r>
          </w:p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line="240" w:lineRule="auto"/>
              <w:rPr>
                <w:rFonts w:ascii="Arial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Arial" w:eastAsia="Times New Roman" w:hAnsi="Arial" w:cs="Arial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Arial" w:eastAsia="Times New Roman" w:hAnsi="Arial" w:cs="Arial"/>
              </w:rPr>
            </w:pPr>
          </w:p>
        </w:tc>
      </w:tr>
      <w:tr w:rsidR="0062704A" w:rsidRPr="00AC1A5D" w:rsidTr="001C231F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Контрольное событие № 3</w:t>
            </w:r>
          </w:p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Проведение процедуры торгов, с учетом централизации закупок ГКУ НСО «УКСис»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spacing w:line="240" w:lineRule="auto"/>
              <w:rPr>
                <w:rFonts w:ascii="Arial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Arial" w:eastAsia="Times New Roman" w:hAnsi="Arial" w:cs="Arial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Arial" w:eastAsia="Times New Roman" w:hAnsi="Arial" w:cs="Arial"/>
              </w:rPr>
            </w:pPr>
          </w:p>
        </w:tc>
      </w:tr>
      <w:tr w:rsidR="0062704A" w:rsidTr="001C231F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Контрольное событие № 4</w:t>
            </w:r>
          </w:p>
          <w:p w:rsidR="0062704A" w:rsidRPr="00AC1A5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7577D" w:rsidRDefault="0062704A" w:rsidP="001C231F">
            <w:pPr>
              <w:spacing w:line="240" w:lineRule="auto"/>
              <w:rPr>
                <w:rFonts w:ascii="Arial" w:eastAsia="Times New Roman" w:hAnsi="Arial" w:cs="Arial"/>
              </w:rPr>
            </w:pPr>
            <w:r w:rsidRPr="00AC1A5D">
              <w:rPr>
                <w:rFonts w:ascii="Arial" w:eastAsia="Times New Roman" w:hAnsi="Arial" w:cs="Arial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7577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7577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7577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A7577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A7577D" w:rsidRDefault="0062704A" w:rsidP="001C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Arial" w:eastAsia="Times New Roman" w:hAnsi="Arial" w:cs="Arial"/>
              </w:rPr>
            </w:pPr>
          </w:p>
        </w:tc>
      </w:tr>
    </w:tbl>
    <w:p w:rsidR="0062704A" w:rsidRDefault="0062704A" w:rsidP="00FE34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62704A" w:rsidSect="001A6ADB">
          <w:pgSz w:w="16838" w:h="11906" w:orient="landscape"/>
          <w:pgMar w:top="851" w:right="992" w:bottom="1701" w:left="1134" w:header="709" w:footer="709" w:gutter="0"/>
          <w:pgNumType w:start="0"/>
          <w:cols w:space="708"/>
          <w:titlePg/>
          <w:docGrid w:linePitch="360"/>
        </w:sectPr>
      </w:pPr>
    </w:p>
    <w:p w:rsidR="0062704A" w:rsidRDefault="0062704A" w:rsidP="00FE34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2704A" w:rsidRDefault="0062704A" w:rsidP="0062704A">
      <w:pPr>
        <w:widowControl w:val="0"/>
        <w:autoSpaceDE w:val="0"/>
        <w:autoSpaceDN w:val="0"/>
        <w:adjustRightInd w:val="0"/>
        <w:spacing w:after="0"/>
        <w:ind w:firstLine="10773"/>
        <w:jc w:val="right"/>
        <w:rPr>
          <w:rFonts w:ascii="Times New Roman" w:hAnsi="Times New Roman"/>
          <w:sz w:val="24"/>
          <w:szCs w:val="24"/>
        </w:rPr>
      </w:pPr>
    </w:p>
    <w:p w:rsidR="0062704A" w:rsidRDefault="0062704A" w:rsidP="008A4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704A" w:rsidRPr="008A4B5D" w:rsidRDefault="0062704A" w:rsidP="008A4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8A4B5D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5D" w:rsidRPr="00AE4172" w:rsidTr="002E1911">
        <w:tc>
          <w:tcPr>
            <w:tcW w:w="3402" w:type="dxa"/>
          </w:tcPr>
          <w:p w:rsidR="008A4B5D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5D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8A4B5D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Default="002E1911" w:rsidP="008D51E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B5D" w:rsidRPr="00AE4172" w:rsidRDefault="008A4B5D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11ADE" w:rsidRDefault="002E1911" w:rsidP="008D51E0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B5D" w:rsidRPr="00AE4172" w:rsidRDefault="008A4B5D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5D" w:rsidRPr="00AE4172" w:rsidTr="002E1911">
        <w:tc>
          <w:tcPr>
            <w:tcW w:w="3402" w:type="dxa"/>
            <w:vMerge w:val="restart"/>
          </w:tcPr>
          <w:p w:rsidR="008A4B5D" w:rsidRPr="00AE4172" w:rsidRDefault="002E1911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  <w:vMerge/>
          </w:tcPr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B5D" w:rsidRPr="00AE4172" w:rsidTr="002E1911">
        <w:tc>
          <w:tcPr>
            <w:tcW w:w="3402" w:type="dxa"/>
          </w:tcPr>
          <w:p w:rsidR="008A4B5D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5D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B5D" w:rsidRPr="00AE4172" w:rsidRDefault="008A4B5D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5D" w:rsidRPr="00AE4172" w:rsidTr="002E1911">
        <w:tc>
          <w:tcPr>
            <w:tcW w:w="3402" w:type="dxa"/>
          </w:tcPr>
          <w:p w:rsidR="008A4B5D" w:rsidRPr="00AE4172" w:rsidRDefault="008A4B5D" w:rsidP="008D5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A4B5D" w:rsidRPr="00AE4172" w:rsidRDefault="002E1911" w:rsidP="008D51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7390" w:rsidRPr="008A4B5D" w:rsidRDefault="00257390">
      <w:pPr>
        <w:rPr>
          <w:rFonts w:ascii="Times New Roman" w:hAnsi="Times New Roman"/>
          <w:sz w:val="28"/>
          <w:szCs w:val="28"/>
        </w:rPr>
      </w:pPr>
    </w:p>
    <w:sectPr w:rsidR="00257390" w:rsidRPr="008A4B5D" w:rsidSect="00A2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60" w:rsidRDefault="00AF1160" w:rsidP="00504DC1">
      <w:pPr>
        <w:spacing w:after="0" w:line="240" w:lineRule="auto"/>
      </w:pPr>
      <w:r>
        <w:separator/>
      </w:r>
    </w:p>
  </w:endnote>
  <w:endnote w:type="continuationSeparator" w:id="1">
    <w:p w:rsidR="00AF1160" w:rsidRDefault="00AF1160" w:rsidP="0050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82" w:rsidRDefault="00AF11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60" w:rsidRDefault="00AF1160" w:rsidP="00504DC1">
      <w:pPr>
        <w:spacing w:after="0" w:line="240" w:lineRule="auto"/>
      </w:pPr>
      <w:r>
        <w:separator/>
      </w:r>
    </w:p>
  </w:footnote>
  <w:footnote w:type="continuationSeparator" w:id="1">
    <w:p w:rsidR="00AF1160" w:rsidRDefault="00AF1160" w:rsidP="0050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A6" w:rsidRDefault="00FB37F8">
    <w:pPr>
      <w:pStyle w:val="a9"/>
      <w:spacing w:line="14" w:lineRule="auto"/>
      <w:rPr>
        <w:sz w:val="20"/>
      </w:rPr>
    </w:pPr>
    <w:r w:rsidRPr="00FB37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0.55pt;margin-top:36.4pt;width:11.05pt;height:16.05pt;z-index:-251658752;mso-position-horizontal-relative:page;mso-position-vertical-relative:page" filled="f" stroked="f">
          <v:textbox inset="0,0,0,0">
            <w:txbxContent>
              <w:p w:rsidR="00352AA6" w:rsidRPr="002F7A60" w:rsidRDefault="00AF1160" w:rsidP="00352AA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81"/>
    <w:multiLevelType w:val="hybridMultilevel"/>
    <w:tmpl w:val="A7F01802"/>
    <w:lvl w:ilvl="0" w:tplc="6F9AD358">
      <w:start w:val="1"/>
      <w:numFmt w:val="decimal"/>
      <w:lvlText w:val="%1"/>
      <w:lvlJc w:val="left"/>
      <w:pPr>
        <w:ind w:left="101" w:hanging="661"/>
      </w:pPr>
      <w:rPr>
        <w:rFonts w:hint="default"/>
      </w:rPr>
    </w:lvl>
    <w:lvl w:ilvl="1" w:tplc="79DA0FB4">
      <w:numFmt w:val="none"/>
      <w:lvlText w:val=""/>
      <w:lvlJc w:val="left"/>
      <w:pPr>
        <w:tabs>
          <w:tab w:val="num" w:pos="360"/>
        </w:tabs>
      </w:pPr>
    </w:lvl>
    <w:lvl w:ilvl="2" w:tplc="C4102F5A">
      <w:numFmt w:val="none"/>
      <w:lvlText w:val=""/>
      <w:lvlJc w:val="left"/>
      <w:pPr>
        <w:tabs>
          <w:tab w:val="num" w:pos="360"/>
        </w:tabs>
      </w:pPr>
    </w:lvl>
    <w:lvl w:ilvl="3" w:tplc="EB4ECC78">
      <w:numFmt w:val="bullet"/>
      <w:lvlText w:val="•"/>
      <w:lvlJc w:val="left"/>
      <w:pPr>
        <w:ind w:left="3357" w:hanging="702"/>
      </w:pPr>
      <w:rPr>
        <w:rFonts w:hint="default"/>
      </w:rPr>
    </w:lvl>
    <w:lvl w:ilvl="4" w:tplc="BCACBCB2">
      <w:numFmt w:val="bullet"/>
      <w:lvlText w:val="•"/>
      <w:lvlJc w:val="left"/>
      <w:pPr>
        <w:ind w:left="4286" w:hanging="702"/>
      </w:pPr>
      <w:rPr>
        <w:rFonts w:hint="default"/>
      </w:rPr>
    </w:lvl>
    <w:lvl w:ilvl="5" w:tplc="8DB03760">
      <w:numFmt w:val="bullet"/>
      <w:lvlText w:val="•"/>
      <w:lvlJc w:val="left"/>
      <w:pPr>
        <w:ind w:left="5215" w:hanging="702"/>
      </w:pPr>
      <w:rPr>
        <w:rFonts w:hint="default"/>
      </w:rPr>
    </w:lvl>
    <w:lvl w:ilvl="6" w:tplc="EDEE5D0C">
      <w:numFmt w:val="bullet"/>
      <w:lvlText w:val="•"/>
      <w:lvlJc w:val="left"/>
      <w:pPr>
        <w:ind w:left="6144" w:hanging="702"/>
      </w:pPr>
      <w:rPr>
        <w:rFonts w:hint="default"/>
      </w:rPr>
    </w:lvl>
    <w:lvl w:ilvl="7" w:tplc="0622AA08">
      <w:numFmt w:val="bullet"/>
      <w:lvlText w:val="•"/>
      <w:lvlJc w:val="left"/>
      <w:pPr>
        <w:ind w:left="7073" w:hanging="702"/>
      </w:pPr>
      <w:rPr>
        <w:rFonts w:hint="default"/>
      </w:rPr>
    </w:lvl>
    <w:lvl w:ilvl="8" w:tplc="938AB8E8">
      <w:numFmt w:val="bullet"/>
      <w:lvlText w:val="•"/>
      <w:lvlJc w:val="left"/>
      <w:pPr>
        <w:ind w:left="8002" w:hanging="702"/>
      </w:pPr>
      <w:rPr>
        <w:rFonts w:hint="default"/>
      </w:rPr>
    </w:lvl>
  </w:abstractNum>
  <w:abstractNum w:abstractNumId="1">
    <w:nsid w:val="077136AE"/>
    <w:multiLevelType w:val="hybridMultilevel"/>
    <w:tmpl w:val="2C008488"/>
    <w:lvl w:ilvl="0" w:tplc="FDE621BC">
      <w:start w:val="2"/>
      <w:numFmt w:val="decimal"/>
      <w:lvlText w:val="%1"/>
      <w:lvlJc w:val="left"/>
      <w:pPr>
        <w:ind w:left="101" w:hanging="615"/>
      </w:pPr>
      <w:rPr>
        <w:rFonts w:hint="default"/>
      </w:rPr>
    </w:lvl>
    <w:lvl w:ilvl="1" w:tplc="9F82E792">
      <w:numFmt w:val="none"/>
      <w:lvlText w:val=""/>
      <w:lvlJc w:val="left"/>
      <w:pPr>
        <w:tabs>
          <w:tab w:val="num" w:pos="360"/>
        </w:tabs>
      </w:pPr>
    </w:lvl>
    <w:lvl w:ilvl="2" w:tplc="756E5874">
      <w:numFmt w:val="bullet"/>
      <w:lvlText w:val="•"/>
      <w:lvlJc w:val="left"/>
      <w:pPr>
        <w:ind w:left="2052" w:hanging="615"/>
      </w:pPr>
      <w:rPr>
        <w:rFonts w:hint="default"/>
      </w:rPr>
    </w:lvl>
    <w:lvl w:ilvl="3" w:tplc="DDA6D314">
      <w:numFmt w:val="bullet"/>
      <w:lvlText w:val="•"/>
      <w:lvlJc w:val="left"/>
      <w:pPr>
        <w:ind w:left="3028" w:hanging="615"/>
      </w:pPr>
      <w:rPr>
        <w:rFonts w:hint="default"/>
      </w:rPr>
    </w:lvl>
    <w:lvl w:ilvl="4" w:tplc="60A2873A">
      <w:numFmt w:val="bullet"/>
      <w:lvlText w:val="•"/>
      <w:lvlJc w:val="left"/>
      <w:pPr>
        <w:ind w:left="4004" w:hanging="615"/>
      </w:pPr>
      <w:rPr>
        <w:rFonts w:hint="default"/>
      </w:rPr>
    </w:lvl>
    <w:lvl w:ilvl="5" w:tplc="4394E4BE">
      <w:numFmt w:val="bullet"/>
      <w:lvlText w:val="•"/>
      <w:lvlJc w:val="left"/>
      <w:pPr>
        <w:ind w:left="4980" w:hanging="615"/>
      </w:pPr>
      <w:rPr>
        <w:rFonts w:hint="default"/>
      </w:rPr>
    </w:lvl>
    <w:lvl w:ilvl="6" w:tplc="D3A4D79A">
      <w:numFmt w:val="bullet"/>
      <w:lvlText w:val="•"/>
      <w:lvlJc w:val="left"/>
      <w:pPr>
        <w:ind w:left="5956" w:hanging="615"/>
      </w:pPr>
      <w:rPr>
        <w:rFonts w:hint="default"/>
      </w:rPr>
    </w:lvl>
    <w:lvl w:ilvl="7" w:tplc="C0586330">
      <w:numFmt w:val="bullet"/>
      <w:lvlText w:val="•"/>
      <w:lvlJc w:val="left"/>
      <w:pPr>
        <w:ind w:left="6932" w:hanging="615"/>
      </w:pPr>
      <w:rPr>
        <w:rFonts w:hint="default"/>
      </w:rPr>
    </w:lvl>
    <w:lvl w:ilvl="8" w:tplc="C89246A2">
      <w:numFmt w:val="bullet"/>
      <w:lvlText w:val="•"/>
      <w:lvlJc w:val="left"/>
      <w:pPr>
        <w:ind w:left="7908" w:hanging="615"/>
      </w:pPr>
      <w:rPr>
        <w:rFonts w:hint="default"/>
      </w:rPr>
    </w:lvl>
  </w:abstractNum>
  <w:abstractNum w:abstractNumId="2">
    <w:nsid w:val="0DBC21A1"/>
    <w:multiLevelType w:val="hybridMultilevel"/>
    <w:tmpl w:val="363E56CE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E7729762">
      <w:numFmt w:val="none"/>
      <w:lvlText w:val=""/>
      <w:lvlJc w:val="left"/>
      <w:pPr>
        <w:tabs>
          <w:tab w:val="num" w:pos="360"/>
        </w:tabs>
      </w:p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3">
    <w:nsid w:val="1ECA7156"/>
    <w:multiLevelType w:val="hybridMultilevel"/>
    <w:tmpl w:val="66044342"/>
    <w:lvl w:ilvl="0" w:tplc="762291D6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>
    <w:nsid w:val="242B4D4E"/>
    <w:multiLevelType w:val="hybridMultilevel"/>
    <w:tmpl w:val="BA8E633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4FAC4A49"/>
    <w:multiLevelType w:val="hybridMultilevel"/>
    <w:tmpl w:val="FB3E106C"/>
    <w:lvl w:ilvl="0" w:tplc="83D2B016">
      <w:start w:val="3"/>
      <w:numFmt w:val="decimal"/>
      <w:lvlText w:val="%1"/>
      <w:lvlJc w:val="left"/>
      <w:pPr>
        <w:ind w:left="101" w:hanging="488"/>
      </w:pPr>
      <w:rPr>
        <w:rFonts w:hint="default"/>
      </w:rPr>
    </w:lvl>
    <w:lvl w:ilvl="1" w:tplc="DAB4D1FE">
      <w:numFmt w:val="none"/>
      <w:lvlText w:val=""/>
      <w:lvlJc w:val="left"/>
      <w:pPr>
        <w:tabs>
          <w:tab w:val="num" w:pos="360"/>
        </w:tabs>
      </w:pPr>
    </w:lvl>
    <w:lvl w:ilvl="2" w:tplc="93A22FE4">
      <w:numFmt w:val="bullet"/>
      <w:lvlText w:val="•"/>
      <w:lvlJc w:val="left"/>
      <w:pPr>
        <w:ind w:left="2052" w:hanging="488"/>
      </w:pPr>
      <w:rPr>
        <w:rFonts w:hint="default"/>
      </w:rPr>
    </w:lvl>
    <w:lvl w:ilvl="3" w:tplc="BA3877CA">
      <w:numFmt w:val="bullet"/>
      <w:lvlText w:val="•"/>
      <w:lvlJc w:val="left"/>
      <w:pPr>
        <w:ind w:left="3028" w:hanging="488"/>
      </w:pPr>
      <w:rPr>
        <w:rFonts w:hint="default"/>
      </w:rPr>
    </w:lvl>
    <w:lvl w:ilvl="4" w:tplc="FA9AB226">
      <w:numFmt w:val="bullet"/>
      <w:lvlText w:val="•"/>
      <w:lvlJc w:val="left"/>
      <w:pPr>
        <w:ind w:left="4004" w:hanging="488"/>
      </w:pPr>
      <w:rPr>
        <w:rFonts w:hint="default"/>
      </w:rPr>
    </w:lvl>
    <w:lvl w:ilvl="5" w:tplc="CDFA664A">
      <w:numFmt w:val="bullet"/>
      <w:lvlText w:val="•"/>
      <w:lvlJc w:val="left"/>
      <w:pPr>
        <w:ind w:left="4980" w:hanging="488"/>
      </w:pPr>
      <w:rPr>
        <w:rFonts w:hint="default"/>
      </w:rPr>
    </w:lvl>
    <w:lvl w:ilvl="6" w:tplc="A6B03550">
      <w:numFmt w:val="bullet"/>
      <w:lvlText w:val="•"/>
      <w:lvlJc w:val="left"/>
      <w:pPr>
        <w:ind w:left="5956" w:hanging="488"/>
      </w:pPr>
      <w:rPr>
        <w:rFonts w:hint="default"/>
      </w:rPr>
    </w:lvl>
    <w:lvl w:ilvl="7" w:tplc="A5402640">
      <w:numFmt w:val="bullet"/>
      <w:lvlText w:val="•"/>
      <w:lvlJc w:val="left"/>
      <w:pPr>
        <w:ind w:left="6932" w:hanging="488"/>
      </w:pPr>
      <w:rPr>
        <w:rFonts w:hint="default"/>
      </w:rPr>
    </w:lvl>
    <w:lvl w:ilvl="8" w:tplc="B5F877AC">
      <w:numFmt w:val="bullet"/>
      <w:lvlText w:val="•"/>
      <w:lvlJc w:val="left"/>
      <w:pPr>
        <w:ind w:left="7908" w:hanging="488"/>
      </w:pPr>
      <w:rPr>
        <w:rFonts w:hint="default"/>
      </w:rPr>
    </w:lvl>
  </w:abstractNum>
  <w:abstractNum w:abstractNumId="6">
    <w:nsid w:val="6E4A5EF5"/>
    <w:multiLevelType w:val="hybridMultilevel"/>
    <w:tmpl w:val="5C3241C8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143E13C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7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A4B5D"/>
    <w:rsid w:val="000E458A"/>
    <w:rsid w:val="001050FE"/>
    <w:rsid w:val="001A5603"/>
    <w:rsid w:val="001C6C7C"/>
    <w:rsid w:val="001D3B7D"/>
    <w:rsid w:val="00257390"/>
    <w:rsid w:val="0027261D"/>
    <w:rsid w:val="0029665E"/>
    <w:rsid w:val="002D3DE1"/>
    <w:rsid w:val="002E1911"/>
    <w:rsid w:val="002E7526"/>
    <w:rsid w:val="0045276F"/>
    <w:rsid w:val="0046398A"/>
    <w:rsid w:val="004C54CA"/>
    <w:rsid w:val="004D5F00"/>
    <w:rsid w:val="005002DC"/>
    <w:rsid w:val="00504DC1"/>
    <w:rsid w:val="005B7B04"/>
    <w:rsid w:val="005E64D3"/>
    <w:rsid w:val="0062704A"/>
    <w:rsid w:val="006A1F76"/>
    <w:rsid w:val="007B08C0"/>
    <w:rsid w:val="008A4B5D"/>
    <w:rsid w:val="00931047"/>
    <w:rsid w:val="00A035A4"/>
    <w:rsid w:val="00A62012"/>
    <w:rsid w:val="00AA2101"/>
    <w:rsid w:val="00AB3C51"/>
    <w:rsid w:val="00AF1160"/>
    <w:rsid w:val="00CC6FA0"/>
    <w:rsid w:val="00D25626"/>
    <w:rsid w:val="00D82615"/>
    <w:rsid w:val="00D93FAD"/>
    <w:rsid w:val="00DE1FE0"/>
    <w:rsid w:val="00E40987"/>
    <w:rsid w:val="00EA59AD"/>
    <w:rsid w:val="00EC7053"/>
    <w:rsid w:val="00EF2136"/>
    <w:rsid w:val="00FB37F8"/>
    <w:rsid w:val="00FE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627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62704A"/>
    <w:rPr>
      <w:color w:val="0000FF"/>
      <w:u w:val="single"/>
    </w:rPr>
  </w:style>
  <w:style w:type="paragraph" w:styleId="a6">
    <w:name w:val="No Spacing"/>
    <w:link w:val="a7"/>
    <w:uiPriority w:val="1"/>
    <w:qFormat/>
    <w:rsid w:val="006270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270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2704A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62704A"/>
    <w:pPr>
      <w:spacing w:after="120"/>
    </w:pPr>
    <w:rPr>
      <w:lang w:eastAsia="ru-RU"/>
    </w:rPr>
  </w:style>
  <w:style w:type="character" w:customStyle="1" w:styleId="aa">
    <w:name w:val="Основной текст Знак"/>
    <w:basedOn w:val="a0"/>
    <w:link w:val="a9"/>
    <w:rsid w:val="0062704A"/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62704A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62704A"/>
    <w:pPr>
      <w:widowControl w:val="0"/>
      <w:spacing w:after="0" w:line="240" w:lineRule="auto"/>
      <w:ind w:left="14" w:right="170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c">
    <w:name w:val="Table Grid"/>
    <w:basedOn w:val="a1"/>
    <w:uiPriority w:val="59"/>
    <w:rsid w:val="007B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4F45-2451-4609-BDF1-FC106C9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dcterms:created xsi:type="dcterms:W3CDTF">2017-12-26T10:06:00Z</dcterms:created>
  <dcterms:modified xsi:type="dcterms:W3CDTF">2017-12-28T02:15:00Z</dcterms:modified>
</cp:coreProperties>
</file>