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56C" w:rsidRPr="0023610D" w:rsidRDefault="00C3456C" w:rsidP="0023610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3610D">
        <w:rPr>
          <w:rFonts w:ascii="Arial" w:hAnsi="Arial" w:cs="Arial"/>
          <w:bCs/>
          <w:spacing w:val="-1"/>
          <w:sz w:val="22"/>
          <w:szCs w:val="22"/>
        </w:rPr>
        <w:t>СОВЕТ ДЕПУТАТОВ</w:t>
      </w:r>
    </w:p>
    <w:p w:rsidR="00C3456C" w:rsidRPr="0023610D" w:rsidRDefault="00C3456C" w:rsidP="0023610D">
      <w:pPr>
        <w:shd w:val="clear" w:color="auto" w:fill="FFFFFF"/>
        <w:spacing w:line="276" w:lineRule="auto"/>
        <w:ind w:right="518"/>
        <w:jc w:val="center"/>
        <w:rPr>
          <w:rFonts w:ascii="Arial" w:hAnsi="Arial" w:cs="Arial"/>
          <w:bCs/>
          <w:spacing w:val="-1"/>
          <w:sz w:val="22"/>
          <w:szCs w:val="22"/>
        </w:rPr>
      </w:pPr>
      <w:r w:rsidRPr="0023610D">
        <w:rPr>
          <w:rFonts w:ascii="Arial" w:hAnsi="Arial" w:cs="Arial"/>
          <w:bCs/>
          <w:spacing w:val="-1"/>
          <w:sz w:val="22"/>
          <w:szCs w:val="22"/>
        </w:rPr>
        <w:t>ПЕТРОВСКОГО СЕЛЬСОВЕТА</w:t>
      </w:r>
    </w:p>
    <w:p w:rsidR="00C3456C" w:rsidRPr="0023610D" w:rsidRDefault="00C3456C" w:rsidP="0023610D">
      <w:pPr>
        <w:shd w:val="clear" w:color="auto" w:fill="FFFFFF"/>
        <w:spacing w:line="276" w:lineRule="auto"/>
        <w:ind w:right="518"/>
        <w:jc w:val="center"/>
        <w:rPr>
          <w:rFonts w:ascii="Arial" w:hAnsi="Arial" w:cs="Arial"/>
          <w:bCs/>
          <w:spacing w:val="-2"/>
          <w:sz w:val="22"/>
          <w:szCs w:val="22"/>
        </w:rPr>
      </w:pPr>
      <w:r w:rsidRPr="0023610D">
        <w:rPr>
          <w:rFonts w:ascii="Arial" w:hAnsi="Arial" w:cs="Arial"/>
          <w:bCs/>
          <w:spacing w:val="-2"/>
          <w:sz w:val="22"/>
          <w:szCs w:val="22"/>
        </w:rPr>
        <w:t>ОРДЫНСКОГО  РАЙОНА НОВОСИБИРСКОЙ ОБЛАСТИ</w:t>
      </w:r>
    </w:p>
    <w:p w:rsidR="00C3456C" w:rsidRPr="0023610D" w:rsidRDefault="00C3456C" w:rsidP="0023610D">
      <w:pPr>
        <w:shd w:val="clear" w:color="auto" w:fill="FFFFFF"/>
        <w:spacing w:line="276" w:lineRule="auto"/>
        <w:ind w:right="518"/>
        <w:jc w:val="center"/>
        <w:rPr>
          <w:rFonts w:ascii="Arial" w:hAnsi="Arial" w:cs="Arial"/>
          <w:sz w:val="22"/>
          <w:szCs w:val="22"/>
        </w:rPr>
      </w:pPr>
      <w:r w:rsidRPr="0023610D">
        <w:rPr>
          <w:rFonts w:ascii="Arial" w:hAnsi="Arial" w:cs="Arial"/>
          <w:sz w:val="22"/>
          <w:szCs w:val="22"/>
        </w:rPr>
        <w:t>пят</w:t>
      </w:r>
      <w:r w:rsidR="0023610D" w:rsidRPr="0023610D">
        <w:rPr>
          <w:rFonts w:ascii="Arial" w:hAnsi="Arial" w:cs="Arial"/>
          <w:sz w:val="22"/>
          <w:szCs w:val="22"/>
        </w:rPr>
        <w:t>ого</w:t>
      </w:r>
      <w:r w:rsidRPr="0023610D">
        <w:rPr>
          <w:rFonts w:ascii="Arial" w:hAnsi="Arial" w:cs="Arial"/>
          <w:sz w:val="22"/>
          <w:szCs w:val="22"/>
        </w:rPr>
        <w:t xml:space="preserve">  созыв</w:t>
      </w:r>
      <w:r w:rsidR="0023610D" w:rsidRPr="0023610D">
        <w:rPr>
          <w:rFonts w:ascii="Arial" w:hAnsi="Arial" w:cs="Arial"/>
          <w:sz w:val="22"/>
          <w:szCs w:val="22"/>
        </w:rPr>
        <w:t>а</w:t>
      </w:r>
    </w:p>
    <w:p w:rsidR="0023610D" w:rsidRPr="0023610D" w:rsidRDefault="0023610D" w:rsidP="0023610D">
      <w:pPr>
        <w:shd w:val="clear" w:color="auto" w:fill="FFFFFF"/>
        <w:tabs>
          <w:tab w:val="left" w:pos="9214"/>
        </w:tabs>
        <w:spacing w:line="276" w:lineRule="auto"/>
        <w:ind w:right="-1"/>
        <w:jc w:val="center"/>
        <w:rPr>
          <w:rFonts w:ascii="Arial" w:hAnsi="Arial" w:cs="Arial"/>
          <w:sz w:val="22"/>
          <w:szCs w:val="22"/>
        </w:rPr>
      </w:pPr>
    </w:p>
    <w:p w:rsidR="00C3456C" w:rsidRPr="0023610D" w:rsidRDefault="00C3456C" w:rsidP="0023610D">
      <w:pPr>
        <w:shd w:val="clear" w:color="auto" w:fill="FFFFFF"/>
        <w:spacing w:line="276" w:lineRule="auto"/>
        <w:ind w:right="-1"/>
        <w:jc w:val="center"/>
        <w:rPr>
          <w:rFonts w:ascii="Arial" w:hAnsi="Arial" w:cs="Arial"/>
          <w:sz w:val="22"/>
          <w:szCs w:val="22"/>
        </w:rPr>
      </w:pPr>
      <w:r w:rsidRPr="0023610D">
        <w:rPr>
          <w:rFonts w:ascii="Arial" w:hAnsi="Arial" w:cs="Arial"/>
          <w:bCs/>
          <w:spacing w:val="-4"/>
          <w:w w:val="128"/>
          <w:sz w:val="22"/>
          <w:szCs w:val="22"/>
        </w:rPr>
        <w:t>РЕШЕНИЕ</w:t>
      </w:r>
    </w:p>
    <w:p w:rsidR="00C3456C" w:rsidRPr="0023610D" w:rsidRDefault="00C3456C" w:rsidP="0023610D">
      <w:pPr>
        <w:shd w:val="clear" w:color="auto" w:fill="FFFFFF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3610D">
        <w:rPr>
          <w:rFonts w:ascii="Arial" w:hAnsi="Arial" w:cs="Arial"/>
          <w:sz w:val="22"/>
          <w:szCs w:val="22"/>
        </w:rPr>
        <w:t>четвертой сессии</w:t>
      </w:r>
    </w:p>
    <w:p w:rsidR="00C3456C" w:rsidRPr="0023610D" w:rsidRDefault="00C3456C" w:rsidP="0023610D">
      <w:pPr>
        <w:shd w:val="clear" w:color="auto" w:fill="FFFFFF"/>
        <w:tabs>
          <w:tab w:val="left" w:pos="-180"/>
          <w:tab w:val="left" w:pos="360"/>
          <w:tab w:val="left" w:pos="7140"/>
        </w:tabs>
        <w:spacing w:before="173" w:line="276" w:lineRule="auto"/>
        <w:ind w:hanging="180"/>
        <w:jc w:val="center"/>
        <w:rPr>
          <w:rFonts w:ascii="Arial" w:hAnsi="Arial" w:cs="Arial"/>
          <w:bCs/>
          <w:spacing w:val="-9"/>
          <w:sz w:val="22"/>
          <w:szCs w:val="22"/>
        </w:rPr>
      </w:pPr>
      <w:r w:rsidRPr="0023610D">
        <w:rPr>
          <w:rFonts w:ascii="Arial" w:hAnsi="Arial" w:cs="Arial"/>
          <w:bCs/>
          <w:spacing w:val="-9"/>
          <w:sz w:val="22"/>
          <w:szCs w:val="22"/>
        </w:rPr>
        <w:t xml:space="preserve">от 23.12.2015 г.                                                          </w:t>
      </w:r>
      <w:r w:rsidR="0023610D" w:rsidRPr="0023610D">
        <w:rPr>
          <w:rFonts w:ascii="Arial" w:hAnsi="Arial" w:cs="Arial"/>
          <w:bCs/>
          <w:spacing w:val="-9"/>
          <w:sz w:val="22"/>
          <w:szCs w:val="22"/>
        </w:rPr>
        <w:t xml:space="preserve">     </w:t>
      </w:r>
      <w:r w:rsidRPr="0023610D">
        <w:rPr>
          <w:rFonts w:ascii="Arial" w:hAnsi="Arial" w:cs="Arial"/>
          <w:bCs/>
          <w:spacing w:val="-9"/>
          <w:sz w:val="22"/>
          <w:szCs w:val="22"/>
        </w:rPr>
        <w:t xml:space="preserve">                                                               № 33</w:t>
      </w:r>
    </w:p>
    <w:p w:rsidR="00C3456C" w:rsidRPr="0023610D" w:rsidRDefault="0023610D" w:rsidP="0023610D">
      <w:pPr>
        <w:shd w:val="clear" w:color="auto" w:fill="FFFFFF"/>
        <w:spacing w:before="173" w:line="276" w:lineRule="auto"/>
        <w:jc w:val="center"/>
        <w:rPr>
          <w:rFonts w:ascii="Arial" w:hAnsi="Arial" w:cs="Arial"/>
          <w:sz w:val="22"/>
          <w:szCs w:val="22"/>
        </w:rPr>
      </w:pPr>
      <w:r w:rsidRPr="0023610D">
        <w:rPr>
          <w:rFonts w:ascii="Arial" w:hAnsi="Arial" w:cs="Arial"/>
          <w:bCs/>
          <w:spacing w:val="-9"/>
          <w:sz w:val="22"/>
          <w:szCs w:val="22"/>
        </w:rPr>
        <w:t>«</w:t>
      </w:r>
      <w:r w:rsidR="00C3456C" w:rsidRPr="0023610D">
        <w:rPr>
          <w:rFonts w:ascii="Arial" w:hAnsi="Arial" w:cs="Arial"/>
          <w:bCs/>
          <w:spacing w:val="-9"/>
          <w:sz w:val="22"/>
          <w:szCs w:val="22"/>
        </w:rPr>
        <w:t xml:space="preserve">О внесении изменений в решение </w:t>
      </w:r>
      <w:proofErr w:type="gramStart"/>
      <w:r w:rsidR="00C3456C" w:rsidRPr="0023610D">
        <w:rPr>
          <w:rFonts w:ascii="Arial" w:hAnsi="Arial" w:cs="Arial"/>
          <w:bCs/>
          <w:spacing w:val="-9"/>
          <w:sz w:val="22"/>
          <w:szCs w:val="22"/>
        </w:rPr>
        <w:t>сессии</w:t>
      </w:r>
      <w:r w:rsidR="00C3456C" w:rsidRPr="0023610D">
        <w:rPr>
          <w:rFonts w:ascii="Arial" w:hAnsi="Arial" w:cs="Arial"/>
          <w:bCs/>
          <w:spacing w:val="-8"/>
          <w:sz w:val="22"/>
          <w:szCs w:val="22"/>
        </w:rPr>
        <w:t xml:space="preserve"> Совета депутатов Петровского сельсовета Ордынского района Новосибирской области</w:t>
      </w:r>
      <w:proofErr w:type="gramEnd"/>
      <w:r w:rsidR="00C3456C" w:rsidRPr="0023610D">
        <w:rPr>
          <w:rFonts w:ascii="Arial" w:hAnsi="Arial" w:cs="Arial"/>
          <w:bCs/>
          <w:spacing w:val="-8"/>
          <w:sz w:val="22"/>
          <w:szCs w:val="22"/>
        </w:rPr>
        <w:t xml:space="preserve"> № 128 от 07.11.2014г.</w:t>
      </w:r>
      <w:r w:rsidR="00C3456C" w:rsidRPr="0023610D">
        <w:rPr>
          <w:rFonts w:ascii="Arial" w:hAnsi="Arial" w:cs="Arial"/>
          <w:sz w:val="22"/>
          <w:szCs w:val="22"/>
        </w:rPr>
        <w:t xml:space="preserve"> </w:t>
      </w:r>
      <w:r w:rsidR="00C3456C" w:rsidRPr="0023610D">
        <w:rPr>
          <w:rFonts w:ascii="Arial" w:hAnsi="Arial" w:cs="Arial"/>
          <w:bCs/>
          <w:spacing w:val="-9"/>
          <w:sz w:val="22"/>
          <w:szCs w:val="22"/>
        </w:rPr>
        <w:t xml:space="preserve">«Об утверждении Положения о земельном налоге </w:t>
      </w:r>
      <w:r w:rsidR="00C3456C" w:rsidRPr="0023610D">
        <w:rPr>
          <w:rFonts w:ascii="Arial" w:hAnsi="Arial" w:cs="Arial"/>
          <w:bCs/>
          <w:spacing w:val="-8"/>
          <w:sz w:val="22"/>
          <w:szCs w:val="22"/>
        </w:rPr>
        <w:t>на территории муниципального образования Петровского сельсовета Ордынского района Новосибирской области»</w:t>
      </w:r>
      <w:r w:rsidR="001D6BE6">
        <w:rPr>
          <w:rFonts w:ascii="Arial" w:hAnsi="Arial" w:cs="Arial"/>
          <w:bCs/>
          <w:spacing w:val="-8"/>
          <w:sz w:val="22"/>
          <w:szCs w:val="22"/>
        </w:rPr>
        <w:t>»</w:t>
      </w:r>
      <w:r w:rsidR="00C3456C" w:rsidRPr="0023610D">
        <w:rPr>
          <w:rFonts w:ascii="Arial" w:hAnsi="Arial" w:cs="Arial"/>
          <w:bCs/>
          <w:spacing w:val="-8"/>
          <w:sz w:val="22"/>
          <w:szCs w:val="22"/>
        </w:rPr>
        <w:t>.</w:t>
      </w:r>
    </w:p>
    <w:p w:rsidR="0023610D" w:rsidRPr="0023610D" w:rsidRDefault="00C3456C" w:rsidP="0023610D">
      <w:pPr>
        <w:shd w:val="clear" w:color="auto" w:fill="FFFFFF"/>
        <w:spacing w:before="163" w:line="276" w:lineRule="auto"/>
        <w:ind w:right="5" w:firstLine="567"/>
        <w:jc w:val="both"/>
        <w:rPr>
          <w:rFonts w:ascii="Arial" w:hAnsi="Arial" w:cs="Arial"/>
          <w:spacing w:val="-3"/>
          <w:w w:val="103"/>
          <w:sz w:val="22"/>
          <w:szCs w:val="22"/>
        </w:rPr>
      </w:pPr>
      <w:r w:rsidRPr="0023610D">
        <w:rPr>
          <w:rFonts w:ascii="Arial" w:hAnsi="Arial" w:cs="Arial"/>
          <w:spacing w:val="-8"/>
          <w:w w:val="103"/>
          <w:sz w:val="22"/>
          <w:szCs w:val="22"/>
        </w:rPr>
        <w:t>Рассмотрев Экспертное заключение Министерства Юстиции Новосибирской области № 1554-4-04/9 от 03.04.2015г.</w:t>
      </w:r>
      <w:r w:rsidR="0023610D" w:rsidRPr="0023610D">
        <w:rPr>
          <w:rFonts w:ascii="Arial" w:hAnsi="Arial" w:cs="Arial"/>
          <w:spacing w:val="-3"/>
          <w:w w:val="103"/>
          <w:sz w:val="22"/>
          <w:szCs w:val="22"/>
        </w:rPr>
        <w:t xml:space="preserve">, </w:t>
      </w:r>
      <w:r w:rsidRPr="0023610D">
        <w:rPr>
          <w:rFonts w:ascii="Arial" w:hAnsi="Arial" w:cs="Arial"/>
          <w:spacing w:val="-3"/>
          <w:w w:val="103"/>
          <w:sz w:val="22"/>
          <w:szCs w:val="22"/>
        </w:rPr>
        <w:t xml:space="preserve">Совет депутатов </w:t>
      </w:r>
      <w:r w:rsidR="0023610D" w:rsidRPr="0023610D">
        <w:rPr>
          <w:rFonts w:ascii="Arial" w:hAnsi="Arial" w:cs="Arial"/>
          <w:bCs/>
          <w:spacing w:val="-8"/>
          <w:sz w:val="22"/>
          <w:szCs w:val="22"/>
        </w:rPr>
        <w:t>Петровского сельсовета Ордынского района Новосибирской области</w:t>
      </w:r>
    </w:p>
    <w:p w:rsidR="00C3456C" w:rsidRPr="0023610D" w:rsidRDefault="00C3456C" w:rsidP="0023610D">
      <w:pPr>
        <w:shd w:val="clear" w:color="auto" w:fill="FFFFFF"/>
        <w:spacing w:before="163" w:line="276" w:lineRule="auto"/>
        <w:ind w:right="5"/>
        <w:jc w:val="both"/>
        <w:rPr>
          <w:rFonts w:ascii="Arial" w:hAnsi="Arial" w:cs="Arial"/>
          <w:spacing w:val="-3"/>
          <w:w w:val="103"/>
          <w:sz w:val="22"/>
          <w:szCs w:val="22"/>
        </w:rPr>
      </w:pPr>
      <w:r w:rsidRPr="0023610D">
        <w:rPr>
          <w:rFonts w:ascii="Arial" w:hAnsi="Arial" w:cs="Arial"/>
          <w:spacing w:val="-3"/>
          <w:w w:val="103"/>
          <w:sz w:val="22"/>
          <w:szCs w:val="22"/>
        </w:rPr>
        <w:t>РЕШИЛ:</w:t>
      </w:r>
    </w:p>
    <w:p w:rsidR="00C3456C" w:rsidRPr="0023610D" w:rsidRDefault="00C3456C" w:rsidP="0023610D">
      <w:pPr>
        <w:shd w:val="clear" w:color="auto" w:fill="FFFFFF"/>
        <w:spacing w:before="163" w:line="276" w:lineRule="auto"/>
        <w:ind w:right="5"/>
        <w:jc w:val="both"/>
        <w:rPr>
          <w:rFonts w:ascii="Arial" w:hAnsi="Arial" w:cs="Arial"/>
          <w:spacing w:val="-3"/>
          <w:w w:val="103"/>
          <w:sz w:val="22"/>
          <w:szCs w:val="22"/>
        </w:rPr>
      </w:pPr>
      <w:r w:rsidRPr="0023610D">
        <w:rPr>
          <w:rFonts w:ascii="Arial" w:hAnsi="Arial" w:cs="Arial"/>
          <w:spacing w:val="-3"/>
          <w:w w:val="103"/>
          <w:sz w:val="22"/>
          <w:szCs w:val="22"/>
        </w:rPr>
        <w:t xml:space="preserve">       1. </w:t>
      </w:r>
      <w:r w:rsidRPr="0023610D">
        <w:rPr>
          <w:rFonts w:ascii="Arial" w:hAnsi="Arial" w:cs="Arial"/>
          <w:sz w:val="22"/>
          <w:szCs w:val="22"/>
        </w:rPr>
        <w:t xml:space="preserve">Внести изменения  в решение </w:t>
      </w:r>
      <w:proofErr w:type="gramStart"/>
      <w:r w:rsidRPr="0023610D">
        <w:rPr>
          <w:rFonts w:ascii="Arial" w:hAnsi="Arial" w:cs="Arial"/>
          <w:sz w:val="22"/>
          <w:szCs w:val="22"/>
        </w:rPr>
        <w:t>Совета депутатов Петровского сельсовета Ордынского района Новосибирской области</w:t>
      </w:r>
      <w:proofErr w:type="gramEnd"/>
      <w:r w:rsidRPr="0023610D">
        <w:rPr>
          <w:rFonts w:ascii="Arial" w:hAnsi="Arial" w:cs="Arial"/>
          <w:sz w:val="22"/>
          <w:szCs w:val="22"/>
        </w:rPr>
        <w:t xml:space="preserve"> от 07.11.2014 года № 128 </w:t>
      </w:r>
      <w:r w:rsidRPr="0023610D">
        <w:rPr>
          <w:rFonts w:ascii="Arial" w:hAnsi="Arial" w:cs="Arial"/>
          <w:bCs/>
          <w:spacing w:val="-9"/>
          <w:sz w:val="22"/>
          <w:szCs w:val="22"/>
        </w:rPr>
        <w:t xml:space="preserve">«Об утверждении Положения о земельном налоге </w:t>
      </w:r>
      <w:r w:rsidRPr="0023610D">
        <w:rPr>
          <w:rFonts w:ascii="Arial" w:hAnsi="Arial" w:cs="Arial"/>
          <w:bCs/>
          <w:spacing w:val="-8"/>
          <w:sz w:val="22"/>
          <w:szCs w:val="22"/>
        </w:rPr>
        <w:t>на территории муниципального образования Петровского сельсовета Ордынского района Новосибирской области»:</w:t>
      </w:r>
    </w:p>
    <w:p w:rsidR="00C3456C" w:rsidRPr="0023610D" w:rsidRDefault="00C3456C" w:rsidP="0023610D">
      <w:pPr>
        <w:shd w:val="clear" w:color="auto" w:fill="FFFFFF"/>
        <w:spacing w:line="276" w:lineRule="auto"/>
        <w:ind w:right="6"/>
        <w:jc w:val="both"/>
        <w:rPr>
          <w:rFonts w:ascii="Arial" w:hAnsi="Arial" w:cs="Arial"/>
          <w:spacing w:val="-3"/>
          <w:w w:val="103"/>
          <w:sz w:val="22"/>
          <w:szCs w:val="22"/>
        </w:rPr>
      </w:pPr>
      <w:r w:rsidRPr="0023610D">
        <w:rPr>
          <w:rFonts w:ascii="Arial" w:hAnsi="Arial" w:cs="Arial"/>
          <w:spacing w:val="-3"/>
          <w:w w:val="103"/>
          <w:sz w:val="22"/>
          <w:szCs w:val="22"/>
        </w:rPr>
        <w:t xml:space="preserve">      1.1.  Пункт 3.1. читать в следующей редакции: «В соответствии с  пунктом 2 статьи 387 Налогового Кодекса Российской Федерации с 01.01.2015г. представительные органы муниципальных образований, устанавливая налог, определяют порядок и сроки уплаты налога только в отношении налогоплательщиков-организаций.</w:t>
      </w:r>
    </w:p>
    <w:p w:rsidR="00C3456C" w:rsidRPr="0023610D" w:rsidRDefault="00C3456C" w:rsidP="0023610D">
      <w:pPr>
        <w:shd w:val="clear" w:color="auto" w:fill="FFFFFF"/>
        <w:spacing w:line="276" w:lineRule="auto"/>
        <w:ind w:right="6"/>
        <w:jc w:val="both"/>
        <w:rPr>
          <w:rFonts w:ascii="Arial" w:hAnsi="Arial" w:cs="Arial"/>
          <w:spacing w:val="-3"/>
          <w:w w:val="103"/>
          <w:sz w:val="22"/>
          <w:szCs w:val="22"/>
        </w:rPr>
      </w:pPr>
      <w:r w:rsidRPr="0023610D">
        <w:rPr>
          <w:rFonts w:ascii="Arial" w:hAnsi="Arial" w:cs="Arial"/>
          <w:sz w:val="22"/>
          <w:szCs w:val="22"/>
        </w:rPr>
        <w:t>Налогоплательщики-организации исчисляют сумму налога (сумму авансовых платежей по налогу) самостоятельно.</w:t>
      </w:r>
    </w:p>
    <w:p w:rsidR="00C3456C" w:rsidRPr="0023610D" w:rsidRDefault="00C3456C" w:rsidP="0023610D">
      <w:pPr>
        <w:shd w:val="clear" w:color="auto" w:fill="FFFFFF"/>
        <w:spacing w:line="276" w:lineRule="auto"/>
        <w:ind w:right="6"/>
        <w:jc w:val="both"/>
        <w:rPr>
          <w:rFonts w:ascii="Arial" w:hAnsi="Arial" w:cs="Arial"/>
          <w:sz w:val="22"/>
          <w:szCs w:val="22"/>
        </w:rPr>
      </w:pPr>
      <w:r w:rsidRPr="0023610D">
        <w:rPr>
          <w:rFonts w:ascii="Arial" w:hAnsi="Arial" w:cs="Arial"/>
          <w:spacing w:val="-3"/>
          <w:w w:val="103"/>
          <w:sz w:val="22"/>
          <w:szCs w:val="22"/>
        </w:rPr>
        <w:t xml:space="preserve">Срок уплаты земельного налога для налогоплательщиков-организаций </w:t>
      </w:r>
      <w:r w:rsidRPr="0023610D">
        <w:rPr>
          <w:rFonts w:ascii="Arial" w:hAnsi="Arial" w:cs="Arial"/>
          <w:sz w:val="22"/>
          <w:szCs w:val="22"/>
        </w:rPr>
        <w:t>не может быть установлен ранее срока, предусмотренного пунктом 3 статьи 398 Налогового Кодекса Российской Федерации, т.е. 1 февраля года, следующего за истекшим налоговым периодом. В течение налогового периода налогоплательщики-организации уплачивают авансовые платежи по налогу. Налоговым периодом признается календарный год, отчетными периодами – первый</w:t>
      </w:r>
      <w:r w:rsidRPr="0023610D">
        <w:rPr>
          <w:rStyle w:val="blk"/>
          <w:rFonts w:ascii="Arial" w:hAnsi="Arial" w:cs="Arial"/>
          <w:sz w:val="22"/>
          <w:szCs w:val="22"/>
        </w:rPr>
        <w:t xml:space="preserve">  квартал, полугодие и девять месяцев календарного года.</w:t>
      </w:r>
      <w:r w:rsidRPr="0023610D">
        <w:rPr>
          <w:rFonts w:ascii="Arial" w:hAnsi="Arial" w:cs="Arial"/>
          <w:sz w:val="22"/>
          <w:szCs w:val="22"/>
        </w:rPr>
        <w:t xml:space="preserve"> По истечении налогового периода налогоплательщики уплачивают сумму налога, исчисленную в порядке, предусмотренном пунктом 5 статьи 396 Налогового Кодекса Российской Федерации».</w:t>
      </w:r>
    </w:p>
    <w:p w:rsidR="00C3456C" w:rsidRPr="0023610D" w:rsidRDefault="00C3456C" w:rsidP="0023610D">
      <w:pPr>
        <w:shd w:val="clear" w:color="auto" w:fill="FFFFFF"/>
        <w:tabs>
          <w:tab w:val="left" w:pos="480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3610D">
        <w:rPr>
          <w:rFonts w:ascii="Arial" w:hAnsi="Arial" w:cs="Arial"/>
          <w:sz w:val="22"/>
          <w:szCs w:val="22"/>
        </w:rPr>
        <w:t>1.2. Пункты 3.2., 3.3., 3.5. – отменить.</w:t>
      </w:r>
    </w:p>
    <w:p w:rsidR="00C3456C" w:rsidRPr="0023610D" w:rsidRDefault="00C3456C" w:rsidP="0023610D">
      <w:pPr>
        <w:shd w:val="clear" w:color="auto" w:fill="FFFFFF"/>
        <w:tabs>
          <w:tab w:val="left" w:pos="0"/>
        </w:tabs>
        <w:spacing w:line="276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23610D">
        <w:rPr>
          <w:rFonts w:ascii="Arial" w:hAnsi="Arial" w:cs="Arial"/>
          <w:sz w:val="22"/>
          <w:szCs w:val="22"/>
        </w:rPr>
        <w:t>1.3. Пункт 4 после слов «налогооблагаемой базы» дополнить словами «в соответствии с пунктом 2 статьи 387 Налогового Кодекса Российской Федерации».</w:t>
      </w:r>
    </w:p>
    <w:p w:rsidR="00C3456C" w:rsidRPr="0023610D" w:rsidRDefault="00C3456C" w:rsidP="0023610D">
      <w:pPr>
        <w:shd w:val="clear" w:color="auto" w:fill="FFFFFF"/>
        <w:tabs>
          <w:tab w:val="left" w:pos="0"/>
        </w:tabs>
        <w:spacing w:line="276" w:lineRule="auto"/>
        <w:ind w:firstLine="426"/>
        <w:jc w:val="both"/>
        <w:rPr>
          <w:rFonts w:ascii="Arial" w:hAnsi="Arial" w:cs="Arial"/>
          <w:sz w:val="22"/>
          <w:szCs w:val="22"/>
        </w:rPr>
      </w:pPr>
      <w:r w:rsidRPr="0023610D">
        <w:rPr>
          <w:rFonts w:ascii="Arial" w:hAnsi="Arial" w:cs="Arial"/>
          <w:sz w:val="22"/>
          <w:szCs w:val="22"/>
        </w:rPr>
        <w:t>2. Опубликовать настоящее решение на официальном сайте и в периодическом печатном издании органов местного самоуправления «Петровский вестник».</w:t>
      </w:r>
    </w:p>
    <w:p w:rsidR="00C3456C" w:rsidRPr="0023610D" w:rsidRDefault="00C3456C" w:rsidP="0023610D">
      <w:pPr>
        <w:widowControl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3610D">
        <w:rPr>
          <w:rFonts w:ascii="Arial" w:hAnsi="Arial" w:cs="Arial"/>
          <w:sz w:val="24"/>
          <w:szCs w:val="24"/>
        </w:rPr>
        <w:t xml:space="preserve">      </w:t>
      </w:r>
    </w:p>
    <w:p w:rsidR="0023610D" w:rsidRPr="0023610D" w:rsidRDefault="0023610D" w:rsidP="0023610D">
      <w:pPr>
        <w:tabs>
          <w:tab w:val="left" w:pos="5812"/>
        </w:tabs>
        <w:rPr>
          <w:rFonts w:ascii="Arial" w:hAnsi="Arial" w:cs="Arial"/>
          <w:sz w:val="24"/>
          <w:szCs w:val="24"/>
        </w:rPr>
      </w:pPr>
      <w:r w:rsidRPr="0023610D">
        <w:rPr>
          <w:rFonts w:ascii="Arial" w:hAnsi="Arial" w:cs="Arial"/>
          <w:sz w:val="24"/>
          <w:szCs w:val="24"/>
        </w:rPr>
        <w:t>Председатель Совета депутато</w:t>
      </w:r>
      <w:r>
        <w:rPr>
          <w:rFonts w:ascii="Arial" w:hAnsi="Arial" w:cs="Arial"/>
          <w:sz w:val="24"/>
          <w:szCs w:val="24"/>
        </w:rPr>
        <w:t xml:space="preserve">в                          </w:t>
      </w:r>
      <w:r w:rsidRPr="0023610D">
        <w:rPr>
          <w:rFonts w:ascii="Arial" w:hAnsi="Arial" w:cs="Arial"/>
          <w:sz w:val="24"/>
          <w:szCs w:val="24"/>
        </w:rPr>
        <w:t xml:space="preserve">Глава  </w:t>
      </w:r>
    </w:p>
    <w:p w:rsidR="0023610D" w:rsidRPr="0023610D" w:rsidRDefault="0023610D" w:rsidP="0023610D">
      <w:pPr>
        <w:rPr>
          <w:rFonts w:ascii="Arial" w:hAnsi="Arial" w:cs="Arial"/>
          <w:sz w:val="24"/>
          <w:szCs w:val="24"/>
        </w:rPr>
      </w:pPr>
      <w:r w:rsidRPr="0023610D">
        <w:rPr>
          <w:rFonts w:ascii="Arial" w:hAnsi="Arial" w:cs="Arial"/>
          <w:sz w:val="24"/>
          <w:szCs w:val="24"/>
        </w:rPr>
        <w:t xml:space="preserve">Петровского сельсовета            </w:t>
      </w:r>
      <w:r>
        <w:rPr>
          <w:rFonts w:ascii="Arial" w:hAnsi="Arial" w:cs="Arial"/>
          <w:sz w:val="24"/>
          <w:szCs w:val="24"/>
        </w:rPr>
        <w:t xml:space="preserve">                            </w:t>
      </w:r>
      <w:r w:rsidRPr="0023610D">
        <w:rPr>
          <w:rFonts w:ascii="Arial" w:hAnsi="Arial" w:cs="Arial"/>
          <w:sz w:val="24"/>
          <w:szCs w:val="24"/>
        </w:rPr>
        <w:t xml:space="preserve">Петровского </w:t>
      </w:r>
      <w:proofErr w:type="gramStart"/>
      <w:r w:rsidRPr="0023610D">
        <w:rPr>
          <w:rFonts w:ascii="Arial" w:hAnsi="Arial" w:cs="Arial"/>
          <w:sz w:val="24"/>
          <w:szCs w:val="24"/>
        </w:rPr>
        <w:t xml:space="preserve">сельсовета Ордынского района                   </w:t>
      </w:r>
      <w:r>
        <w:rPr>
          <w:rFonts w:ascii="Arial" w:hAnsi="Arial" w:cs="Arial"/>
          <w:sz w:val="24"/>
          <w:szCs w:val="24"/>
        </w:rPr>
        <w:t xml:space="preserve">                             </w:t>
      </w:r>
      <w:r w:rsidRPr="0023610D">
        <w:rPr>
          <w:rFonts w:ascii="Arial" w:hAnsi="Arial" w:cs="Arial"/>
          <w:sz w:val="24"/>
          <w:szCs w:val="24"/>
        </w:rPr>
        <w:t xml:space="preserve">Ордынского района Новосибирской области            </w:t>
      </w:r>
      <w:r>
        <w:rPr>
          <w:rFonts w:ascii="Arial" w:hAnsi="Arial" w:cs="Arial"/>
          <w:sz w:val="24"/>
          <w:szCs w:val="24"/>
        </w:rPr>
        <w:t xml:space="preserve">                             </w:t>
      </w:r>
      <w:r w:rsidRPr="0023610D">
        <w:rPr>
          <w:rFonts w:ascii="Arial" w:hAnsi="Arial" w:cs="Arial"/>
          <w:sz w:val="24"/>
          <w:szCs w:val="24"/>
        </w:rPr>
        <w:t>Новосибирской области</w:t>
      </w:r>
      <w:proofErr w:type="gramEnd"/>
    </w:p>
    <w:p w:rsidR="0023610D" w:rsidRPr="0023610D" w:rsidRDefault="0023610D" w:rsidP="0023610D">
      <w:pPr>
        <w:rPr>
          <w:rFonts w:ascii="Arial" w:hAnsi="Arial" w:cs="Arial"/>
          <w:sz w:val="24"/>
          <w:szCs w:val="24"/>
        </w:rPr>
      </w:pPr>
      <w:proofErr w:type="spellStart"/>
      <w:r w:rsidRPr="0023610D">
        <w:rPr>
          <w:rFonts w:ascii="Arial" w:hAnsi="Arial" w:cs="Arial"/>
          <w:sz w:val="24"/>
          <w:szCs w:val="24"/>
        </w:rPr>
        <w:t>____________Г.Д.Цыганкова</w:t>
      </w:r>
      <w:proofErr w:type="spellEnd"/>
      <w:r w:rsidRPr="0023610D">
        <w:rPr>
          <w:rFonts w:ascii="Arial" w:hAnsi="Arial" w:cs="Arial"/>
          <w:sz w:val="24"/>
          <w:szCs w:val="24"/>
        </w:rPr>
        <w:t xml:space="preserve">                                  ____________Г.В. Уточкина</w:t>
      </w:r>
    </w:p>
    <w:p w:rsidR="00C3456C" w:rsidRPr="0023610D" w:rsidRDefault="00C3456C" w:rsidP="0023610D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23610D" w:rsidRDefault="00C3456C" w:rsidP="00014C0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C3456C" w:rsidRPr="00E96FA6" w:rsidRDefault="00C3456C" w:rsidP="00014C02">
      <w:pPr>
        <w:jc w:val="right"/>
        <w:rPr>
          <w:rFonts w:ascii="Arial" w:hAnsi="Arial" w:cs="Arial"/>
          <w:sz w:val="22"/>
          <w:szCs w:val="22"/>
        </w:rPr>
      </w:pPr>
      <w:r w:rsidRPr="00E96FA6">
        <w:rPr>
          <w:rFonts w:ascii="Arial" w:hAnsi="Arial" w:cs="Arial"/>
          <w:sz w:val="22"/>
          <w:szCs w:val="22"/>
        </w:rPr>
        <w:lastRenderedPageBreak/>
        <w:t xml:space="preserve">Приложение </w:t>
      </w:r>
    </w:p>
    <w:p w:rsidR="00C3456C" w:rsidRPr="00E96FA6" w:rsidRDefault="00C3456C" w:rsidP="00014C02">
      <w:pPr>
        <w:jc w:val="right"/>
        <w:rPr>
          <w:rFonts w:ascii="Arial" w:hAnsi="Arial" w:cs="Arial"/>
          <w:sz w:val="22"/>
          <w:szCs w:val="22"/>
        </w:rPr>
      </w:pPr>
      <w:r w:rsidRPr="00E96FA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к решению сессии</w:t>
      </w:r>
    </w:p>
    <w:p w:rsidR="00C3456C" w:rsidRPr="00E96FA6" w:rsidRDefault="00C3456C" w:rsidP="00014C02">
      <w:pPr>
        <w:jc w:val="right"/>
        <w:rPr>
          <w:rFonts w:ascii="Arial" w:hAnsi="Arial" w:cs="Arial"/>
          <w:sz w:val="22"/>
          <w:szCs w:val="22"/>
        </w:rPr>
      </w:pPr>
      <w:r w:rsidRPr="00E96FA6">
        <w:rPr>
          <w:rFonts w:ascii="Arial" w:hAnsi="Arial" w:cs="Arial"/>
          <w:sz w:val="22"/>
          <w:szCs w:val="22"/>
        </w:rPr>
        <w:t xml:space="preserve">   Совета депутатов</w:t>
      </w:r>
    </w:p>
    <w:p w:rsidR="00C3456C" w:rsidRPr="00E96FA6" w:rsidRDefault="00C3456C" w:rsidP="00014C02">
      <w:pPr>
        <w:jc w:val="right"/>
        <w:rPr>
          <w:rFonts w:ascii="Arial" w:hAnsi="Arial" w:cs="Arial"/>
          <w:sz w:val="22"/>
          <w:szCs w:val="22"/>
        </w:rPr>
      </w:pPr>
      <w:r w:rsidRPr="00E96FA6">
        <w:rPr>
          <w:rFonts w:ascii="Arial" w:hAnsi="Arial" w:cs="Arial"/>
          <w:sz w:val="22"/>
          <w:szCs w:val="22"/>
        </w:rPr>
        <w:t>Петровского сельсовета</w:t>
      </w:r>
    </w:p>
    <w:p w:rsidR="00C3456C" w:rsidRPr="00E96FA6" w:rsidRDefault="00C3456C" w:rsidP="00014C02">
      <w:pPr>
        <w:jc w:val="right"/>
        <w:rPr>
          <w:rFonts w:ascii="Arial" w:hAnsi="Arial" w:cs="Arial"/>
          <w:sz w:val="22"/>
          <w:szCs w:val="22"/>
        </w:rPr>
      </w:pPr>
      <w:r w:rsidRPr="00E96FA6">
        <w:rPr>
          <w:rFonts w:ascii="Arial" w:hAnsi="Arial" w:cs="Arial"/>
          <w:sz w:val="22"/>
          <w:szCs w:val="22"/>
        </w:rPr>
        <w:t>Ордынского района</w:t>
      </w:r>
    </w:p>
    <w:p w:rsidR="00C3456C" w:rsidRPr="00E96FA6" w:rsidRDefault="00C3456C" w:rsidP="00014C02">
      <w:pPr>
        <w:jc w:val="right"/>
        <w:rPr>
          <w:rFonts w:ascii="Arial" w:hAnsi="Arial" w:cs="Arial"/>
          <w:sz w:val="22"/>
          <w:szCs w:val="22"/>
        </w:rPr>
      </w:pPr>
      <w:r w:rsidRPr="00E96FA6">
        <w:rPr>
          <w:rFonts w:ascii="Arial" w:hAnsi="Arial" w:cs="Arial"/>
          <w:sz w:val="22"/>
          <w:szCs w:val="22"/>
        </w:rPr>
        <w:t xml:space="preserve">Новосибирской области </w:t>
      </w:r>
    </w:p>
    <w:p w:rsidR="00C3456C" w:rsidRPr="00E96FA6" w:rsidRDefault="00C3456C" w:rsidP="00014C02">
      <w:pPr>
        <w:ind w:left="5"/>
        <w:jc w:val="right"/>
        <w:rPr>
          <w:rFonts w:ascii="Arial" w:hAnsi="Arial" w:cs="Arial"/>
          <w:sz w:val="22"/>
          <w:szCs w:val="22"/>
        </w:rPr>
      </w:pPr>
      <w:r w:rsidRPr="00E96FA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от 07.11.2014 г. № 128;</w:t>
      </w:r>
    </w:p>
    <w:p w:rsidR="00C3456C" w:rsidRPr="00E96FA6" w:rsidRDefault="00C3456C" w:rsidP="00014C02">
      <w:pPr>
        <w:ind w:left="5"/>
        <w:jc w:val="right"/>
        <w:rPr>
          <w:rFonts w:ascii="Arial" w:hAnsi="Arial" w:cs="Arial"/>
          <w:sz w:val="22"/>
          <w:szCs w:val="22"/>
        </w:rPr>
      </w:pPr>
      <w:r w:rsidRPr="00E96FA6">
        <w:rPr>
          <w:rFonts w:ascii="Arial" w:hAnsi="Arial" w:cs="Arial"/>
          <w:sz w:val="22"/>
          <w:szCs w:val="22"/>
        </w:rPr>
        <w:t>внесены изменения</w:t>
      </w:r>
    </w:p>
    <w:p w:rsidR="00C3456C" w:rsidRPr="00E96FA6" w:rsidRDefault="00C3456C" w:rsidP="00014C02">
      <w:pPr>
        <w:jc w:val="right"/>
        <w:rPr>
          <w:rFonts w:ascii="Arial" w:hAnsi="Arial" w:cs="Arial"/>
          <w:sz w:val="22"/>
          <w:szCs w:val="22"/>
        </w:rPr>
      </w:pPr>
      <w:r w:rsidRPr="00E96FA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решением сессии</w:t>
      </w:r>
    </w:p>
    <w:p w:rsidR="00C3456C" w:rsidRPr="00E96FA6" w:rsidRDefault="00C3456C" w:rsidP="00014C02">
      <w:pPr>
        <w:jc w:val="right"/>
        <w:rPr>
          <w:rFonts w:ascii="Arial" w:hAnsi="Arial" w:cs="Arial"/>
          <w:sz w:val="22"/>
          <w:szCs w:val="22"/>
        </w:rPr>
      </w:pPr>
      <w:r w:rsidRPr="00E96FA6">
        <w:rPr>
          <w:rFonts w:ascii="Arial" w:hAnsi="Arial" w:cs="Arial"/>
          <w:sz w:val="22"/>
          <w:szCs w:val="22"/>
        </w:rPr>
        <w:t xml:space="preserve">   Совета депутатов</w:t>
      </w:r>
    </w:p>
    <w:p w:rsidR="00C3456C" w:rsidRPr="00E96FA6" w:rsidRDefault="00C3456C" w:rsidP="00014C02">
      <w:pPr>
        <w:jc w:val="right"/>
        <w:rPr>
          <w:rFonts w:ascii="Arial" w:hAnsi="Arial" w:cs="Arial"/>
          <w:sz w:val="22"/>
          <w:szCs w:val="22"/>
        </w:rPr>
      </w:pPr>
      <w:r w:rsidRPr="00E96FA6">
        <w:rPr>
          <w:rFonts w:ascii="Arial" w:hAnsi="Arial" w:cs="Arial"/>
          <w:sz w:val="22"/>
          <w:szCs w:val="22"/>
        </w:rPr>
        <w:t>Петровского сельсовета</w:t>
      </w:r>
    </w:p>
    <w:p w:rsidR="00C3456C" w:rsidRPr="00E96FA6" w:rsidRDefault="00C3456C" w:rsidP="00014C02">
      <w:pPr>
        <w:jc w:val="right"/>
        <w:rPr>
          <w:rFonts w:ascii="Arial" w:hAnsi="Arial" w:cs="Arial"/>
          <w:sz w:val="22"/>
          <w:szCs w:val="22"/>
        </w:rPr>
      </w:pPr>
      <w:r w:rsidRPr="00E96FA6">
        <w:rPr>
          <w:rFonts w:ascii="Arial" w:hAnsi="Arial" w:cs="Arial"/>
          <w:sz w:val="22"/>
          <w:szCs w:val="22"/>
        </w:rPr>
        <w:t>Ордынского района</w:t>
      </w:r>
    </w:p>
    <w:p w:rsidR="00C3456C" w:rsidRPr="00E96FA6" w:rsidRDefault="00C3456C" w:rsidP="00014C02">
      <w:pPr>
        <w:jc w:val="right"/>
        <w:rPr>
          <w:rFonts w:ascii="Arial" w:hAnsi="Arial" w:cs="Arial"/>
          <w:sz w:val="22"/>
          <w:szCs w:val="22"/>
        </w:rPr>
      </w:pPr>
      <w:r w:rsidRPr="00E96FA6">
        <w:rPr>
          <w:rFonts w:ascii="Arial" w:hAnsi="Arial" w:cs="Arial"/>
          <w:sz w:val="22"/>
          <w:szCs w:val="22"/>
        </w:rPr>
        <w:t xml:space="preserve">Новосибирской области </w:t>
      </w:r>
    </w:p>
    <w:p w:rsidR="00C3456C" w:rsidRPr="00E96FA6" w:rsidRDefault="00C3456C" w:rsidP="00014C02">
      <w:pPr>
        <w:ind w:left="5"/>
        <w:jc w:val="right"/>
        <w:rPr>
          <w:rFonts w:ascii="Arial" w:hAnsi="Arial" w:cs="Arial"/>
          <w:sz w:val="22"/>
          <w:szCs w:val="22"/>
        </w:rPr>
      </w:pPr>
      <w:r w:rsidRPr="00E96FA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от 23.12.2015 г. № 33 </w:t>
      </w:r>
    </w:p>
    <w:p w:rsidR="00C3456C" w:rsidRPr="00AE64C8" w:rsidRDefault="00C3456C" w:rsidP="00014C02">
      <w:pPr>
        <w:ind w:left="5"/>
        <w:jc w:val="right"/>
        <w:rPr>
          <w:sz w:val="28"/>
          <w:szCs w:val="28"/>
        </w:rPr>
      </w:pPr>
    </w:p>
    <w:p w:rsidR="00C3456C" w:rsidRPr="00014C02" w:rsidRDefault="00C3456C" w:rsidP="00B22FA8">
      <w:pPr>
        <w:shd w:val="clear" w:color="auto" w:fill="FFFFFF"/>
        <w:jc w:val="center"/>
        <w:rPr>
          <w:rFonts w:ascii="Arial" w:hAnsi="Arial" w:cs="Arial"/>
          <w:b/>
          <w:bCs/>
          <w:spacing w:val="-8"/>
          <w:sz w:val="24"/>
          <w:szCs w:val="24"/>
        </w:rPr>
      </w:pPr>
      <w:r w:rsidRPr="00014C02">
        <w:rPr>
          <w:rFonts w:ascii="Arial" w:hAnsi="Arial" w:cs="Arial"/>
          <w:b/>
          <w:bCs/>
          <w:spacing w:val="-9"/>
          <w:sz w:val="24"/>
          <w:szCs w:val="24"/>
        </w:rPr>
        <w:t xml:space="preserve">Положение о земельном налоге </w:t>
      </w:r>
      <w:r w:rsidRPr="00014C02">
        <w:rPr>
          <w:rFonts w:ascii="Arial" w:hAnsi="Arial" w:cs="Arial"/>
          <w:b/>
          <w:bCs/>
          <w:spacing w:val="-8"/>
          <w:sz w:val="24"/>
          <w:szCs w:val="24"/>
        </w:rPr>
        <w:t>на территории муниципального образования</w:t>
      </w:r>
    </w:p>
    <w:p w:rsidR="00C3456C" w:rsidRDefault="00C3456C" w:rsidP="00B22FA8">
      <w:pPr>
        <w:shd w:val="clear" w:color="auto" w:fill="FFFFFF"/>
        <w:jc w:val="center"/>
        <w:rPr>
          <w:rFonts w:ascii="Arial" w:hAnsi="Arial" w:cs="Arial"/>
          <w:b/>
          <w:bCs/>
          <w:spacing w:val="-8"/>
          <w:sz w:val="24"/>
          <w:szCs w:val="24"/>
        </w:rPr>
      </w:pPr>
      <w:r w:rsidRPr="00014C02">
        <w:rPr>
          <w:rFonts w:ascii="Arial" w:hAnsi="Arial" w:cs="Arial"/>
          <w:b/>
          <w:bCs/>
          <w:spacing w:val="-8"/>
          <w:sz w:val="24"/>
          <w:szCs w:val="24"/>
        </w:rPr>
        <w:t>Петровского сельсовета</w:t>
      </w:r>
      <w:r>
        <w:rPr>
          <w:rFonts w:ascii="Arial" w:hAnsi="Arial" w:cs="Arial"/>
          <w:b/>
          <w:bCs/>
          <w:spacing w:val="-8"/>
          <w:sz w:val="24"/>
          <w:szCs w:val="24"/>
        </w:rPr>
        <w:t xml:space="preserve"> Ордынского района Новосибирской области</w:t>
      </w:r>
    </w:p>
    <w:p w:rsidR="00C3456C" w:rsidRPr="00014C02" w:rsidRDefault="00C3456C" w:rsidP="00B22FA8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</w:p>
    <w:p w:rsidR="00C3456C" w:rsidRPr="00014C02" w:rsidRDefault="00C3456C" w:rsidP="00720423">
      <w:pPr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 w:rsidRPr="00014C02">
        <w:rPr>
          <w:rFonts w:ascii="Arial" w:hAnsi="Arial" w:cs="Arial"/>
          <w:b/>
          <w:sz w:val="24"/>
          <w:szCs w:val="24"/>
        </w:rPr>
        <w:t>Общие положения</w:t>
      </w:r>
    </w:p>
    <w:p w:rsidR="00C3456C" w:rsidRDefault="00C3456C" w:rsidP="00AE64C8">
      <w:pPr>
        <w:jc w:val="both"/>
        <w:rPr>
          <w:rFonts w:ascii="Arial" w:hAnsi="Arial" w:cs="Arial"/>
          <w:sz w:val="24"/>
          <w:szCs w:val="24"/>
        </w:rPr>
      </w:pPr>
      <w:r w:rsidRPr="00014C02">
        <w:rPr>
          <w:rFonts w:ascii="Arial" w:hAnsi="Arial" w:cs="Arial"/>
          <w:sz w:val="24"/>
          <w:szCs w:val="24"/>
        </w:rPr>
        <w:t>Настоящее Положение в соответствии с главой 31 Налогового Кодекса Российской Федерации, Федеральным законом "Об общих принципах организации местного самоуправления в Российской Федерации" и Уставом муниципального образования Петровского сельсовета определяет налоговые ставки, порядок и сроки уплаты земельного налога (далее по тексту - налог) и устанавливается льготы по налогу  для отдельных категорий налогоплательщиков.</w:t>
      </w:r>
    </w:p>
    <w:p w:rsidR="00C3456C" w:rsidRPr="00014C02" w:rsidRDefault="00C3456C" w:rsidP="00AE64C8">
      <w:pPr>
        <w:jc w:val="both"/>
        <w:rPr>
          <w:rFonts w:ascii="Arial" w:hAnsi="Arial" w:cs="Arial"/>
          <w:sz w:val="24"/>
          <w:szCs w:val="24"/>
        </w:rPr>
      </w:pPr>
    </w:p>
    <w:p w:rsidR="00C3456C" w:rsidRPr="00014C02" w:rsidRDefault="00C3456C" w:rsidP="00720423">
      <w:pPr>
        <w:ind w:left="5"/>
        <w:jc w:val="both"/>
        <w:rPr>
          <w:rFonts w:ascii="Arial" w:hAnsi="Arial" w:cs="Arial"/>
          <w:b/>
          <w:sz w:val="24"/>
          <w:szCs w:val="24"/>
        </w:rPr>
      </w:pPr>
      <w:r w:rsidRPr="00014C02">
        <w:rPr>
          <w:rFonts w:ascii="Arial" w:hAnsi="Arial" w:cs="Arial"/>
          <w:b/>
          <w:sz w:val="24"/>
          <w:szCs w:val="24"/>
        </w:rPr>
        <w:t>2.Налоговые ставки</w:t>
      </w:r>
    </w:p>
    <w:p w:rsidR="00C3456C" w:rsidRDefault="00C3456C" w:rsidP="00720423">
      <w:pPr>
        <w:jc w:val="both"/>
        <w:rPr>
          <w:rFonts w:ascii="Arial" w:hAnsi="Arial" w:cs="Arial"/>
          <w:sz w:val="24"/>
          <w:szCs w:val="24"/>
        </w:rPr>
      </w:pPr>
      <w:r w:rsidRPr="00014C02">
        <w:rPr>
          <w:rFonts w:ascii="Arial" w:hAnsi="Arial" w:cs="Arial"/>
          <w:sz w:val="24"/>
          <w:szCs w:val="24"/>
        </w:rPr>
        <w:t>2.1.  Земельный налог взимается от кадастровой стоимости земельного</w:t>
      </w:r>
      <w:r w:rsidRPr="00AE64C8">
        <w:rPr>
          <w:sz w:val="28"/>
          <w:szCs w:val="28"/>
        </w:rPr>
        <w:t xml:space="preserve"> </w:t>
      </w:r>
      <w:r w:rsidRPr="00014C02">
        <w:rPr>
          <w:rFonts w:ascii="Arial" w:hAnsi="Arial" w:cs="Arial"/>
          <w:sz w:val="24"/>
          <w:szCs w:val="24"/>
        </w:rPr>
        <w:t>участка по следующим ставкам:</w:t>
      </w:r>
    </w:p>
    <w:p w:rsidR="00C3456C" w:rsidRPr="00014C02" w:rsidRDefault="00C3456C" w:rsidP="00720423">
      <w:pPr>
        <w:jc w:val="both"/>
        <w:rPr>
          <w:rFonts w:ascii="Arial" w:hAnsi="Arial" w:cs="Arial"/>
          <w:sz w:val="24"/>
          <w:szCs w:val="24"/>
        </w:rPr>
      </w:pPr>
    </w:p>
    <w:p w:rsidR="00C3456C" w:rsidRPr="00AE64C8" w:rsidRDefault="00C3456C" w:rsidP="00B22FA8">
      <w:pPr>
        <w:widowControl/>
        <w:rPr>
          <w:rFonts w:ascii="Courier New" w:hAnsi="Courier New" w:cs="Courier New"/>
        </w:rPr>
      </w:pPr>
      <w:bookmarkStart w:id="0" w:name="sub_1022"/>
      <w:r w:rsidRPr="00AE64C8">
        <w:rPr>
          <w:rFonts w:ascii="Courier New" w:hAnsi="Courier New" w:cs="Courier New"/>
        </w:rPr>
        <w:t xml:space="preserve">│N   │                Объект налогообложения                 │ </w:t>
      </w:r>
      <w:proofErr w:type="gramStart"/>
      <w:r w:rsidRPr="00AE64C8">
        <w:rPr>
          <w:rFonts w:ascii="Courier New" w:hAnsi="Courier New" w:cs="Courier New"/>
        </w:rPr>
        <w:t>Налоговая</w:t>
      </w:r>
      <w:proofErr w:type="gramEnd"/>
      <w:r w:rsidRPr="00AE64C8">
        <w:rPr>
          <w:rFonts w:ascii="Courier New" w:hAnsi="Courier New" w:cs="Courier New"/>
        </w:rPr>
        <w:t xml:space="preserve"> │</w:t>
      </w:r>
    </w:p>
    <w:bookmarkEnd w:id="0"/>
    <w:p w:rsidR="00C3456C" w:rsidRPr="00AE64C8" w:rsidRDefault="00C3456C" w:rsidP="00B22FA8">
      <w:pPr>
        <w:widowControl/>
        <w:tabs>
          <w:tab w:val="left" w:pos="360"/>
        </w:tabs>
        <w:rPr>
          <w:rFonts w:ascii="Courier New" w:hAnsi="Courier New" w:cs="Courier New"/>
        </w:rPr>
      </w:pPr>
      <w:proofErr w:type="spellStart"/>
      <w:r w:rsidRPr="00AE64C8">
        <w:rPr>
          <w:rFonts w:ascii="Courier New" w:hAnsi="Courier New" w:cs="Courier New"/>
        </w:rPr>
        <w:t>│п.п.│</w:t>
      </w:r>
      <w:proofErr w:type="spellEnd"/>
      <w:r w:rsidRPr="00AE64C8">
        <w:rPr>
          <w:rFonts w:ascii="Courier New" w:hAnsi="Courier New" w:cs="Courier New"/>
        </w:rPr>
        <w:t xml:space="preserve">                                                       │ ставка, % │</w:t>
      </w:r>
    </w:p>
    <w:p w:rsidR="00C3456C" w:rsidRPr="00AE64C8" w:rsidRDefault="00C3456C" w:rsidP="00B22FA8">
      <w:pPr>
        <w:widowControl/>
        <w:rPr>
          <w:rFonts w:ascii="Courier New" w:hAnsi="Courier New" w:cs="Courier New"/>
        </w:rPr>
      </w:pPr>
      <w:r w:rsidRPr="00AE64C8"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├────┼───────────────────────────────────────────────────────┼───────────┤</w:t>
      </w:r>
    </w:p>
    <w:p w:rsidR="00C3456C" w:rsidRPr="00AE64C8" w:rsidRDefault="00C3456C" w:rsidP="00B22FA8">
      <w:pPr>
        <w:widowControl/>
        <w:rPr>
          <w:rFonts w:ascii="Courier New" w:hAnsi="Courier New" w:cs="Courier New"/>
        </w:rPr>
      </w:pPr>
      <w:r w:rsidRPr="00AE64C8">
        <w:rPr>
          <w:rFonts w:ascii="Courier New" w:hAnsi="Courier New" w:cs="Courier New"/>
        </w:rPr>
        <w:t>│1   │                           2                           │     3     │</w:t>
      </w:r>
    </w:p>
    <w:p w:rsidR="00C3456C" w:rsidRPr="00AE64C8" w:rsidRDefault="00C3456C" w:rsidP="00B22FA8">
      <w:pPr>
        <w:widowControl/>
        <w:rPr>
          <w:rFonts w:ascii="Courier New" w:hAnsi="Courier New" w:cs="Courier New"/>
        </w:rPr>
      </w:pPr>
      <w:r w:rsidRPr="00AE64C8"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├────┼───────────────────────────────────────────────────────┼───────────┤</w:t>
      </w:r>
    </w:p>
    <w:p w:rsidR="00C3456C" w:rsidRPr="00AE64C8" w:rsidRDefault="00C3456C" w:rsidP="00B22FA8">
      <w:pPr>
        <w:widowControl/>
        <w:rPr>
          <w:rFonts w:ascii="Courier New" w:hAnsi="Courier New" w:cs="Courier New"/>
        </w:rPr>
      </w:pPr>
      <w:r w:rsidRPr="00AE64C8">
        <w:rPr>
          <w:rFonts w:ascii="Courier New" w:hAnsi="Courier New" w:cs="Courier New"/>
        </w:rPr>
        <w:t xml:space="preserve">│1   </w:t>
      </w:r>
      <w:proofErr w:type="spellStart"/>
      <w:r w:rsidRPr="00AE64C8">
        <w:rPr>
          <w:rFonts w:ascii="Courier New" w:hAnsi="Courier New" w:cs="Courier New"/>
        </w:rPr>
        <w:t>│Земельные</w:t>
      </w:r>
      <w:proofErr w:type="spellEnd"/>
      <w:r w:rsidRPr="00AE64C8">
        <w:rPr>
          <w:rFonts w:ascii="Courier New" w:hAnsi="Courier New" w:cs="Courier New"/>
        </w:rPr>
        <w:t xml:space="preserve"> </w:t>
      </w:r>
      <w:proofErr w:type="spellStart"/>
      <w:r w:rsidRPr="00AE64C8">
        <w:rPr>
          <w:rFonts w:ascii="Courier New" w:hAnsi="Courier New" w:cs="Courier New"/>
        </w:rPr>
        <w:t>участки</w:t>
      </w:r>
      <w:proofErr w:type="gramStart"/>
      <w:r w:rsidRPr="00AE64C8">
        <w:rPr>
          <w:rFonts w:ascii="Courier New" w:hAnsi="Courier New" w:cs="Courier New"/>
        </w:rPr>
        <w:t>,о</w:t>
      </w:r>
      <w:proofErr w:type="gramEnd"/>
      <w:r w:rsidRPr="00AE64C8">
        <w:rPr>
          <w:rFonts w:ascii="Courier New" w:hAnsi="Courier New" w:cs="Courier New"/>
        </w:rPr>
        <w:t>тнесенные</w:t>
      </w:r>
      <w:proofErr w:type="spellEnd"/>
      <w:r w:rsidRPr="00AE64C8">
        <w:rPr>
          <w:rFonts w:ascii="Courier New" w:hAnsi="Courier New" w:cs="Courier New"/>
        </w:rPr>
        <w:t xml:space="preserve"> к землям  в  составе  зон │    0,3    │</w:t>
      </w:r>
    </w:p>
    <w:p w:rsidR="00C3456C" w:rsidRPr="00AE64C8" w:rsidRDefault="00C3456C" w:rsidP="00B22FA8">
      <w:pPr>
        <w:widowControl/>
        <w:rPr>
          <w:rFonts w:ascii="Courier New" w:hAnsi="Courier New" w:cs="Courier New"/>
        </w:rPr>
      </w:pPr>
      <w:r w:rsidRPr="00AE64C8">
        <w:rPr>
          <w:rFonts w:ascii="Courier New" w:hAnsi="Courier New" w:cs="Courier New"/>
        </w:rPr>
        <w:t xml:space="preserve">│    </w:t>
      </w:r>
      <w:proofErr w:type="spellStart"/>
      <w:r w:rsidRPr="00AE64C8">
        <w:rPr>
          <w:rFonts w:ascii="Courier New" w:hAnsi="Courier New" w:cs="Courier New"/>
        </w:rPr>
        <w:t>│сельскохозяйственного</w:t>
      </w:r>
      <w:proofErr w:type="spellEnd"/>
      <w:r w:rsidRPr="00AE64C8">
        <w:rPr>
          <w:rFonts w:ascii="Courier New" w:hAnsi="Courier New" w:cs="Courier New"/>
        </w:rPr>
        <w:t xml:space="preserve"> использования и используемые </w:t>
      </w:r>
      <w:proofErr w:type="gramStart"/>
      <w:r w:rsidRPr="00AE64C8">
        <w:rPr>
          <w:rFonts w:ascii="Courier New" w:hAnsi="Courier New" w:cs="Courier New"/>
        </w:rPr>
        <w:t>для</w:t>
      </w:r>
      <w:proofErr w:type="gramEnd"/>
      <w:r w:rsidRPr="00AE64C8">
        <w:rPr>
          <w:rFonts w:ascii="Courier New" w:hAnsi="Courier New" w:cs="Courier New"/>
        </w:rPr>
        <w:t xml:space="preserve"> │           </w:t>
      </w:r>
      <w:proofErr w:type="spellStart"/>
      <w:r w:rsidRPr="00AE64C8">
        <w:rPr>
          <w:rFonts w:ascii="Courier New" w:hAnsi="Courier New" w:cs="Courier New"/>
        </w:rPr>
        <w:t>│</w:t>
      </w:r>
      <w:proofErr w:type="spellEnd"/>
    </w:p>
    <w:p w:rsidR="00C3456C" w:rsidRPr="00AE64C8" w:rsidRDefault="00C3456C" w:rsidP="00B22FA8">
      <w:pPr>
        <w:widowControl/>
        <w:rPr>
          <w:rFonts w:ascii="Courier New" w:hAnsi="Courier New" w:cs="Courier New"/>
        </w:rPr>
      </w:pPr>
      <w:r w:rsidRPr="00AE64C8">
        <w:rPr>
          <w:rFonts w:ascii="Courier New" w:hAnsi="Courier New" w:cs="Courier New"/>
        </w:rPr>
        <w:t xml:space="preserve">│    </w:t>
      </w:r>
      <w:proofErr w:type="spellStart"/>
      <w:r w:rsidRPr="00AE64C8">
        <w:rPr>
          <w:rFonts w:ascii="Courier New" w:hAnsi="Courier New" w:cs="Courier New"/>
        </w:rPr>
        <w:t>│сельскохозяйственного</w:t>
      </w:r>
      <w:proofErr w:type="spellEnd"/>
      <w:r w:rsidRPr="00AE64C8">
        <w:rPr>
          <w:rFonts w:ascii="Courier New" w:hAnsi="Courier New" w:cs="Courier New"/>
        </w:rPr>
        <w:t xml:space="preserve"> производства                     │           </w:t>
      </w:r>
      <w:proofErr w:type="spellStart"/>
      <w:r w:rsidRPr="00AE64C8">
        <w:rPr>
          <w:rFonts w:ascii="Courier New" w:hAnsi="Courier New" w:cs="Courier New"/>
        </w:rPr>
        <w:t>│</w:t>
      </w:r>
      <w:proofErr w:type="spellEnd"/>
    </w:p>
    <w:p w:rsidR="00C3456C" w:rsidRPr="00AE64C8" w:rsidRDefault="00C3456C" w:rsidP="00B22FA8">
      <w:pPr>
        <w:widowControl/>
        <w:rPr>
          <w:rFonts w:ascii="Courier New" w:hAnsi="Courier New" w:cs="Courier New"/>
        </w:rPr>
      </w:pPr>
      <w:r w:rsidRPr="00AE64C8"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├────┼───────────────────────────────────────────────────────┼───────────┤</w:t>
      </w:r>
    </w:p>
    <w:p w:rsidR="00C3456C" w:rsidRPr="00AE64C8" w:rsidRDefault="00C3456C" w:rsidP="00B22FA8">
      <w:pPr>
        <w:widowControl/>
        <w:rPr>
          <w:rFonts w:ascii="Courier New" w:hAnsi="Courier New" w:cs="Courier New"/>
        </w:rPr>
      </w:pPr>
      <w:r w:rsidRPr="00AE64C8">
        <w:rPr>
          <w:rFonts w:ascii="Courier New" w:hAnsi="Courier New" w:cs="Courier New"/>
        </w:rPr>
        <w:t xml:space="preserve">│2   </w:t>
      </w:r>
      <w:proofErr w:type="spellStart"/>
      <w:r w:rsidRPr="00AE64C8">
        <w:rPr>
          <w:rFonts w:ascii="Courier New" w:hAnsi="Courier New" w:cs="Courier New"/>
        </w:rPr>
        <w:t>│Земельные</w:t>
      </w:r>
      <w:proofErr w:type="spellEnd"/>
      <w:r w:rsidRPr="00AE64C8">
        <w:rPr>
          <w:rFonts w:ascii="Courier New" w:hAnsi="Courier New" w:cs="Courier New"/>
        </w:rPr>
        <w:t xml:space="preserve"> участки, занятые жилищным фондом и объектами │   0,3     │</w:t>
      </w:r>
    </w:p>
    <w:p w:rsidR="00C3456C" w:rsidRPr="00AE64C8" w:rsidRDefault="00C3456C" w:rsidP="00B22FA8">
      <w:pPr>
        <w:widowControl/>
        <w:rPr>
          <w:rFonts w:ascii="Courier New" w:hAnsi="Courier New" w:cs="Courier New"/>
        </w:rPr>
      </w:pPr>
      <w:r w:rsidRPr="00AE64C8">
        <w:rPr>
          <w:rFonts w:ascii="Courier New" w:hAnsi="Courier New" w:cs="Courier New"/>
        </w:rPr>
        <w:t xml:space="preserve">│    </w:t>
      </w:r>
      <w:proofErr w:type="spellStart"/>
      <w:r w:rsidRPr="00AE64C8">
        <w:rPr>
          <w:rFonts w:ascii="Courier New" w:hAnsi="Courier New" w:cs="Courier New"/>
        </w:rPr>
        <w:t>│инженерной</w:t>
      </w:r>
      <w:proofErr w:type="spellEnd"/>
      <w:r w:rsidRPr="00AE64C8">
        <w:rPr>
          <w:rFonts w:ascii="Courier New" w:hAnsi="Courier New" w:cs="Courier New"/>
        </w:rPr>
        <w:t xml:space="preserve"> инфраструктуры </w:t>
      </w:r>
      <w:proofErr w:type="gramStart"/>
      <w:r w:rsidRPr="00AE64C8">
        <w:rPr>
          <w:rFonts w:ascii="Courier New" w:hAnsi="Courier New" w:cs="Courier New"/>
        </w:rPr>
        <w:t>жилищно-коммунального</w:t>
      </w:r>
      <w:proofErr w:type="gramEnd"/>
      <w:r w:rsidRPr="00AE64C8">
        <w:rPr>
          <w:rFonts w:ascii="Courier New" w:hAnsi="Courier New" w:cs="Courier New"/>
        </w:rPr>
        <w:t xml:space="preserve">        │           </w:t>
      </w:r>
      <w:proofErr w:type="spellStart"/>
      <w:r w:rsidRPr="00AE64C8">
        <w:rPr>
          <w:rFonts w:ascii="Courier New" w:hAnsi="Courier New" w:cs="Courier New"/>
        </w:rPr>
        <w:t>│</w:t>
      </w:r>
      <w:proofErr w:type="spellEnd"/>
    </w:p>
    <w:p w:rsidR="00C3456C" w:rsidRPr="00AE64C8" w:rsidRDefault="00C3456C" w:rsidP="00B22FA8">
      <w:pPr>
        <w:widowControl/>
        <w:rPr>
          <w:rFonts w:ascii="Courier New" w:hAnsi="Courier New" w:cs="Courier New"/>
        </w:rPr>
      </w:pPr>
      <w:r w:rsidRPr="00AE64C8">
        <w:rPr>
          <w:rFonts w:ascii="Courier New" w:hAnsi="Courier New" w:cs="Courier New"/>
        </w:rPr>
        <w:t xml:space="preserve">│    </w:t>
      </w:r>
      <w:proofErr w:type="spellStart"/>
      <w:r w:rsidRPr="00AE64C8">
        <w:rPr>
          <w:rFonts w:ascii="Courier New" w:hAnsi="Courier New" w:cs="Courier New"/>
        </w:rPr>
        <w:t>│комплекс</w:t>
      </w:r>
      <w:proofErr w:type="gramStart"/>
      <w:r w:rsidRPr="00AE64C8">
        <w:rPr>
          <w:rFonts w:ascii="Courier New" w:hAnsi="Courier New" w:cs="Courier New"/>
        </w:rPr>
        <w:t>а</w:t>
      </w:r>
      <w:proofErr w:type="spellEnd"/>
      <w:r w:rsidRPr="00AE64C8">
        <w:rPr>
          <w:rFonts w:ascii="Courier New" w:hAnsi="Courier New" w:cs="Courier New"/>
        </w:rPr>
        <w:t>(</w:t>
      </w:r>
      <w:proofErr w:type="gramEnd"/>
      <w:r w:rsidRPr="00AE64C8">
        <w:rPr>
          <w:rFonts w:ascii="Courier New" w:hAnsi="Courier New" w:cs="Courier New"/>
        </w:rPr>
        <w:t xml:space="preserve">за исключением доли в праве на земельный     │           </w:t>
      </w:r>
      <w:proofErr w:type="spellStart"/>
      <w:r w:rsidRPr="00AE64C8">
        <w:rPr>
          <w:rFonts w:ascii="Courier New" w:hAnsi="Courier New" w:cs="Courier New"/>
        </w:rPr>
        <w:t>│</w:t>
      </w:r>
      <w:proofErr w:type="spellEnd"/>
    </w:p>
    <w:p w:rsidR="00C3456C" w:rsidRPr="00AE64C8" w:rsidRDefault="00C3456C" w:rsidP="00B22FA8">
      <w:pPr>
        <w:widowControl/>
        <w:rPr>
          <w:rFonts w:ascii="Courier New" w:hAnsi="Courier New" w:cs="Courier New"/>
        </w:rPr>
      </w:pPr>
      <w:r w:rsidRPr="00AE64C8">
        <w:rPr>
          <w:rFonts w:ascii="Courier New" w:hAnsi="Courier New" w:cs="Courier New"/>
        </w:rPr>
        <w:t xml:space="preserve">│    </w:t>
      </w:r>
      <w:proofErr w:type="spellStart"/>
      <w:r w:rsidRPr="00AE64C8">
        <w:rPr>
          <w:rFonts w:ascii="Courier New" w:hAnsi="Courier New" w:cs="Courier New"/>
        </w:rPr>
        <w:t>│участок</w:t>
      </w:r>
      <w:proofErr w:type="spellEnd"/>
      <w:r w:rsidRPr="00AE64C8">
        <w:rPr>
          <w:rFonts w:ascii="Courier New" w:hAnsi="Courier New" w:cs="Courier New"/>
        </w:rPr>
        <w:t xml:space="preserve">,  приходящийся  на  объект,  не   относящийся </w:t>
      </w:r>
      <w:proofErr w:type="spellStart"/>
      <w:proofErr w:type="gramStart"/>
      <w:r w:rsidRPr="00AE64C8">
        <w:rPr>
          <w:rFonts w:ascii="Courier New" w:hAnsi="Courier New" w:cs="Courier New"/>
        </w:rPr>
        <w:t>к</w:t>
      </w:r>
      <w:proofErr w:type="gramEnd"/>
      <w:r w:rsidRPr="00AE64C8">
        <w:rPr>
          <w:rFonts w:ascii="Courier New" w:hAnsi="Courier New" w:cs="Courier New"/>
        </w:rPr>
        <w:t>│</w:t>
      </w:r>
      <w:proofErr w:type="spellEnd"/>
      <w:r w:rsidRPr="00AE64C8">
        <w:rPr>
          <w:rFonts w:ascii="Courier New" w:hAnsi="Courier New" w:cs="Courier New"/>
        </w:rPr>
        <w:t xml:space="preserve">           │</w:t>
      </w:r>
    </w:p>
    <w:p w:rsidR="00C3456C" w:rsidRPr="00AE64C8" w:rsidRDefault="00C3456C" w:rsidP="00B22FA8">
      <w:pPr>
        <w:widowControl/>
        <w:rPr>
          <w:rFonts w:ascii="Courier New" w:hAnsi="Courier New" w:cs="Courier New"/>
        </w:rPr>
      </w:pPr>
      <w:r w:rsidRPr="00AE64C8">
        <w:rPr>
          <w:rFonts w:ascii="Courier New" w:hAnsi="Courier New" w:cs="Courier New"/>
        </w:rPr>
        <w:t xml:space="preserve">│    </w:t>
      </w:r>
      <w:proofErr w:type="spellStart"/>
      <w:r w:rsidRPr="00AE64C8">
        <w:rPr>
          <w:rFonts w:ascii="Courier New" w:hAnsi="Courier New" w:cs="Courier New"/>
        </w:rPr>
        <w:t>│жилищному</w:t>
      </w:r>
      <w:proofErr w:type="spellEnd"/>
      <w:r w:rsidRPr="00AE64C8">
        <w:rPr>
          <w:rFonts w:ascii="Courier New" w:hAnsi="Courier New" w:cs="Courier New"/>
        </w:rPr>
        <w:t xml:space="preserve"> фонду и объектам  инженерной инфраструктуры  │           </w:t>
      </w:r>
      <w:proofErr w:type="spellStart"/>
      <w:r w:rsidRPr="00AE64C8">
        <w:rPr>
          <w:rFonts w:ascii="Courier New" w:hAnsi="Courier New" w:cs="Courier New"/>
        </w:rPr>
        <w:t>│</w:t>
      </w:r>
      <w:proofErr w:type="spellEnd"/>
    </w:p>
    <w:p w:rsidR="00C3456C" w:rsidRPr="00AE64C8" w:rsidRDefault="00C3456C" w:rsidP="00B22FA8">
      <w:pPr>
        <w:widowControl/>
        <w:rPr>
          <w:rFonts w:ascii="Courier New" w:hAnsi="Courier New" w:cs="Courier New"/>
        </w:rPr>
      </w:pPr>
      <w:proofErr w:type="gramStart"/>
      <w:r w:rsidRPr="00AE64C8">
        <w:rPr>
          <w:rFonts w:ascii="Courier New" w:hAnsi="Courier New" w:cs="Courier New"/>
        </w:rPr>
        <w:t xml:space="preserve">│    </w:t>
      </w:r>
      <w:proofErr w:type="spellStart"/>
      <w:r w:rsidRPr="00AE64C8">
        <w:rPr>
          <w:rFonts w:ascii="Courier New" w:hAnsi="Courier New" w:cs="Courier New"/>
        </w:rPr>
        <w:t>│жилищно-коммунального</w:t>
      </w:r>
      <w:proofErr w:type="spellEnd"/>
      <w:r w:rsidRPr="00AE64C8">
        <w:rPr>
          <w:rFonts w:ascii="Courier New" w:hAnsi="Courier New" w:cs="Courier New"/>
        </w:rPr>
        <w:t xml:space="preserve"> комплекса)                       │           </w:t>
      </w:r>
      <w:proofErr w:type="spellStart"/>
      <w:r w:rsidRPr="00AE64C8">
        <w:rPr>
          <w:rFonts w:ascii="Courier New" w:hAnsi="Courier New" w:cs="Courier New"/>
        </w:rPr>
        <w:t>│</w:t>
      </w:r>
      <w:proofErr w:type="spellEnd"/>
      <w:proofErr w:type="gramEnd"/>
    </w:p>
    <w:p w:rsidR="00C3456C" w:rsidRPr="00AE64C8" w:rsidRDefault="00C3456C" w:rsidP="00B22FA8">
      <w:pPr>
        <w:widowControl/>
        <w:rPr>
          <w:rFonts w:ascii="Courier New" w:hAnsi="Courier New" w:cs="Courier New"/>
        </w:rPr>
      </w:pPr>
      <w:r w:rsidRPr="00AE64C8"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├────┼───────────────────────────────────────────────────────┼───────────┤</w:t>
      </w:r>
    </w:p>
    <w:p w:rsidR="00C3456C" w:rsidRPr="00AE64C8" w:rsidRDefault="00C3456C" w:rsidP="00B22FA8">
      <w:pPr>
        <w:widowControl/>
        <w:rPr>
          <w:rFonts w:ascii="Courier New" w:hAnsi="Courier New" w:cs="Courier New"/>
        </w:rPr>
      </w:pPr>
      <w:r w:rsidRPr="00AE64C8">
        <w:rPr>
          <w:rFonts w:ascii="Courier New" w:hAnsi="Courier New" w:cs="Courier New"/>
        </w:rPr>
        <w:t xml:space="preserve">│3   </w:t>
      </w:r>
      <w:proofErr w:type="spellStart"/>
      <w:r w:rsidRPr="00AE64C8">
        <w:rPr>
          <w:rFonts w:ascii="Courier New" w:hAnsi="Courier New" w:cs="Courier New"/>
        </w:rPr>
        <w:t>│Земельные</w:t>
      </w:r>
      <w:proofErr w:type="spellEnd"/>
      <w:r w:rsidRPr="00AE64C8">
        <w:rPr>
          <w:rFonts w:ascii="Courier New" w:hAnsi="Courier New" w:cs="Courier New"/>
        </w:rPr>
        <w:t xml:space="preserve"> участки, приобретенные (предоставленные)  </w:t>
      </w:r>
      <w:proofErr w:type="spellStart"/>
      <w:r w:rsidRPr="00AE64C8">
        <w:rPr>
          <w:rFonts w:ascii="Courier New" w:hAnsi="Courier New" w:cs="Courier New"/>
        </w:rPr>
        <w:t>для│</w:t>
      </w:r>
      <w:proofErr w:type="spellEnd"/>
      <w:r w:rsidRPr="00AE64C8">
        <w:rPr>
          <w:rFonts w:ascii="Courier New" w:hAnsi="Courier New" w:cs="Courier New"/>
        </w:rPr>
        <w:t xml:space="preserve">    0,3    │    </w:t>
      </w:r>
    </w:p>
    <w:p w:rsidR="00C3456C" w:rsidRPr="00AE64C8" w:rsidRDefault="00C3456C" w:rsidP="00B22FA8">
      <w:pPr>
        <w:widowControl/>
        <w:rPr>
          <w:rFonts w:ascii="Courier New" w:hAnsi="Courier New" w:cs="Courier New"/>
        </w:rPr>
      </w:pPr>
      <w:r w:rsidRPr="00AE64C8">
        <w:rPr>
          <w:rFonts w:ascii="Courier New" w:hAnsi="Courier New" w:cs="Courier New"/>
        </w:rPr>
        <w:t xml:space="preserve">│    </w:t>
      </w:r>
      <w:proofErr w:type="spellStart"/>
      <w:r w:rsidRPr="00AE64C8">
        <w:rPr>
          <w:rFonts w:ascii="Courier New" w:hAnsi="Courier New" w:cs="Courier New"/>
        </w:rPr>
        <w:t>│</w:t>
      </w:r>
      <w:proofErr w:type="spellEnd"/>
      <w:r w:rsidRPr="00AE64C8">
        <w:rPr>
          <w:rFonts w:ascii="Courier New" w:hAnsi="Courier New" w:cs="Courier New"/>
        </w:rPr>
        <w:t xml:space="preserve"> жилищного строительства                               │           </w:t>
      </w:r>
      <w:proofErr w:type="spellStart"/>
      <w:r w:rsidRPr="00AE64C8">
        <w:rPr>
          <w:rFonts w:ascii="Courier New" w:hAnsi="Courier New" w:cs="Courier New"/>
        </w:rPr>
        <w:t>│</w:t>
      </w:r>
      <w:proofErr w:type="spellEnd"/>
    </w:p>
    <w:p w:rsidR="00C3456C" w:rsidRPr="00AE64C8" w:rsidRDefault="00C3456C" w:rsidP="00B22FA8">
      <w:pPr>
        <w:widowControl/>
        <w:rPr>
          <w:rFonts w:ascii="Courier New" w:hAnsi="Courier New" w:cs="Courier New"/>
        </w:rPr>
      </w:pPr>
      <w:r w:rsidRPr="00AE64C8"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├────┼───────────────────────────────────────────────────────┼───────────┤</w:t>
      </w:r>
    </w:p>
    <w:p w:rsidR="00C3456C" w:rsidRPr="00AE64C8" w:rsidRDefault="00C3456C" w:rsidP="00B22FA8">
      <w:pPr>
        <w:widowControl/>
        <w:rPr>
          <w:rFonts w:ascii="Courier New" w:hAnsi="Courier New" w:cs="Courier New"/>
        </w:rPr>
      </w:pPr>
      <w:r w:rsidRPr="00AE64C8">
        <w:rPr>
          <w:rFonts w:ascii="Courier New" w:hAnsi="Courier New" w:cs="Courier New"/>
        </w:rPr>
        <w:t xml:space="preserve">│4   </w:t>
      </w:r>
      <w:proofErr w:type="spellStart"/>
      <w:r w:rsidRPr="00AE64C8">
        <w:rPr>
          <w:rFonts w:ascii="Courier New" w:hAnsi="Courier New" w:cs="Courier New"/>
        </w:rPr>
        <w:t>│Земельные</w:t>
      </w:r>
      <w:proofErr w:type="spellEnd"/>
      <w:r w:rsidRPr="00AE64C8">
        <w:rPr>
          <w:rFonts w:ascii="Courier New" w:hAnsi="Courier New" w:cs="Courier New"/>
        </w:rPr>
        <w:t xml:space="preserve"> </w:t>
      </w:r>
      <w:proofErr w:type="spellStart"/>
      <w:r w:rsidRPr="00AE64C8">
        <w:rPr>
          <w:rFonts w:ascii="Courier New" w:hAnsi="Courier New" w:cs="Courier New"/>
        </w:rPr>
        <w:t>участки</w:t>
      </w:r>
      <w:proofErr w:type="gramStart"/>
      <w:r w:rsidRPr="00AE64C8">
        <w:rPr>
          <w:rFonts w:ascii="Courier New" w:hAnsi="Courier New" w:cs="Courier New"/>
        </w:rPr>
        <w:t>,п</w:t>
      </w:r>
      <w:proofErr w:type="gramEnd"/>
      <w:r w:rsidRPr="00AE64C8">
        <w:rPr>
          <w:rFonts w:ascii="Courier New" w:hAnsi="Courier New" w:cs="Courier New"/>
        </w:rPr>
        <w:t>риобретенные</w:t>
      </w:r>
      <w:proofErr w:type="spellEnd"/>
      <w:r w:rsidRPr="00AE64C8">
        <w:rPr>
          <w:rFonts w:ascii="Courier New" w:hAnsi="Courier New" w:cs="Courier New"/>
        </w:rPr>
        <w:t>(предоставленные)для    │    0,2    │</w:t>
      </w:r>
    </w:p>
    <w:p w:rsidR="00C3456C" w:rsidRPr="00AE64C8" w:rsidRDefault="00C3456C" w:rsidP="00B22FA8">
      <w:pPr>
        <w:widowControl/>
        <w:rPr>
          <w:rFonts w:ascii="Courier New" w:hAnsi="Courier New" w:cs="Courier New"/>
        </w:rPr>
      </w:pPr>
      <w:r w:rsidRPr="00AE64C8">
        <w:rPr>
          <w:rFonts w:ascii="Courier New" w:hAnsi="Courier New" w:cs="Courier New"/>
        </w:rPr>
        <w:t xml:space="preserve">│    </w:t>
      </w:r>
      <w:proofErr w:type="spellStart"/>
      <w:r w:rsidRPr="00AE64C8">
        <w:rPr>
          <w:rFonts w:ascii="Courier New" w:hAnsi="Courier New" w:cs="Courier New"/>
        </w:rPr>
        <w:t>│личного</w:t>
      </w:r>
      <w:proofErr w:type="spellEnd"/>
      <w:r w:rsidRPr="00AE64C8">
        <w:rPr>
          <w:rFonts w:ascii="Courier New" w:hAnsi="Courier New" w:cs="Courier New"/>
        </w:rPr>
        <w:t xml:space="preserve"> подсобного </w:t>
      </w:r>
      <w:proofErr w:type="spellStart"/>
      <w:r w:rsidRPr="00AE64C8">
        <w:rPr>
          <w:rFonts w:ascii="Courier New" w:hAnsi="Courier New" w:cs="Courier New"/>
        </w:rPr>
        <w:t>хозяйства</w:t>
      </w:r>
      <w:proofErr w:type="gramStart"/>
      <w:r w:rsidRPr="00AE64C8">
        <w:rPr>
          <w:rFonts w:ascii="Courier New" w:hAnsi="Courier New" w:cs="Courier New"/>
        </w:rPr>
        <w:t>,с</w:t>
      </w:r>
      <w:proofErr w:type="gramEnd"/>
      <w:r w:rsidRPr="00AE64C8">
        <w:rPr>
          <w:rFonts w:ascii="Courier New" w:hAnsi="Courier New" w:cs="Courier New"/>
        </w:rPr>
        <w:t>адоводства</w:t>
      </w:r>
      <w:proofErr w:type="spellEnd"/>
      <w:r w:rsidRPr="00AE64C8">
        <w:rPr>
          <w:rFonts w:ascii="Courier New" w:hAnsi="Courier New" w:cs="Courier New"/>
        </w:rPr>
        <w:t xml:space="preserve">,              │           </w:t>
      </w:r>
      <w:proofErr w:type="spellStart"/>
      <w:r w:rsidRPr="00AE64C8">
        <w:rPr>
          <w:rFonts w:ascii="Courier New" w:hAnsi="Courier New" w:cs="Courier New"/>
        </w:rPr>
        <w:t>│</w:t>
      </w:r>
      <w:proofErr w:type="spellEnd"/>
    </w:p>
    <w:p w:rsidR="00C3456C" w:rsidRPr="00AE64C8" w:rsidRDefault="00C3456C" w:rsidP="00B22FA8">
      <w:pPr>
        <w:widowControl/>
        <w:rPr>
          <w:rFonts w:ascii="Courier New" w:hAnsi="Courier New" w:cs="Courier New"/>
        </w:rPr>
      </w:pPr>
      <w:r w:rsidRPr="00AE64C8">
        <w:rPr>
          <w:rFonts w:ascii="Courier New" w:hAnsi="Courier New" w:cs="Courier New"/>
        </w:rPr>
        <w:t xml:space="preserve">│    </w:t>
      </w:r>
      <w:proofErr w:type="spellStart"/>
      <w:r w:rsidRPr="00AE64C8">
        <w:rPr>
          <w:rFonts w:ascii="Courier New" w:hAnsi="Courier New" w:cs="Courier New"/>
        </w:rPr>
        <w:t>│огородничества</w:t>
      </w:r>
      <w:proofErr w:type="spellEnd"/>
      <w:r w:rsidRPr="00AE64C8">
        <w:rPr>
          <w:rFonts w:ascii="Courier New" w:hAnsi="Courier New" w:cs="Courier New"/>
        </w:rPr>
        <w:t xml:space="preserve"> или </w:t>
      </w:r>
      <w:proofErr w:type="spellStart"/>
      <w:r w:rsidRPr="00AE64C8">
        <w:rPr>
          <w:rFonts w:ascii="Courier New" w:hAnsi="Courier New" w:cs="Courier New"/>
        </w:rPr>
        <w:t>животноводства</w:t>
      </w:r>
      <w:proofErr w:type="gramStart"/>
      <w:r w:rsidRPr="00AE64C8">
        <w:rPr>
          <w:rFonts w:ascii="Courier New" w:hAnsi="Courier New" w:cs="Courier New"/>
        </w:rPr>
        <w:t>,а</w:t>
      </w:r>
      <w:proofErr w:type="spellEnd"/>
      <w:proofErr w:type="gramEnd"/>
      <w:r w:rsidRPr="00AE64C8">
        <w:rPr>
          <w:rFonts w:ascii="Courier New" w:hAnsi="Courier New" w:cs="Courier New"/>
        </w:rPr>
        <w:t xml:space="preserve"> также дачного      │           </w:t>
      </w:r>
      <w:proofErr w:type="spellStart"/>
      <w:r w:rsidRPr="00AE64C8">
        <w:rPr>
          <w:rFonts w:ascii="Courier New" w:hAnsi="Courier New" w:cs="Courier New"/>
        </w:rPr>
        <w:t>│</w:t>
      </w:r>
      <w:proofErr w:type="spellEnd"/>
    </w:p>
    <w:p w:rsidR="00C3456C" w:rsidRPr="00AE64C8" w:rsidRDefault="00C3456C" w:rsidP="00B22FA8">
      <w:pPr>
        <w:widowControl/>
        <w:rPr>
          <w:rFonts w:ascii="Courier New" w:hAnsi="Courier New" w:cs="Courier New"/>
        </w:rPr>
      </w:pPr>
      <w:r w:rsidRPr="00AE64C8">
        <w:rPr>
          <w:rFonts w:ascii="Courier New" w:hAnsi="Courier New" w:cs="Courier New"/>
        </w:rPr>
        <w:t xml:space="preserve">│    </w:t>
      </w:r>
      <w:proofErr w:type="spellStart"/>
      <w:r w:rsidRPr="00AE64C8">
        <w:rPr>
          <w:rFonts w:ascii="Courier New" w:hAnsi="Courier New" w:cs="Courier New"/>
        </w:rPr>
        <w:t>│хозяйства</w:t>
      </w:r>
      <w:proofErr w:type="spellEnd"/>
      <w:r w:rsidRPr="00AE64C8">
        <w:rPr>
          <w:rFonts w:ascii="Courier New" w:hAnsi="Courier New" w:cs="Courier New"/>
        </w:rPr>
        <w:t xml:space="preserve">                                              │           </w:t>
      </w:r>
      <w:proofErr w:type="spellStart"/>
      <w:r w:rsidRPr="00AE64C8">
        <w:rPr>
          <w:rFonts w:ascii="Courier New" w:hAnsi="Courier New" w:cs="Courier New"/>
        </w:rPr>
        <w:t>│</w:t>
      </w:r>
      <w:proofErr w:type="spellEnd"/>
    </w:p>
    <w:p w:rsidR="00C3456C" w:rsidRPr="00AE64C8" w:rsidRDefault="00C3456C" w:rsidP="00B22FA8">
      <w:pPr>
        <w:widowControl/>
        <w:rPr>
          <w:rFonts w:ascii="Courier New" w:hAnsi="Courier New" w:cs="Courier New"/>
        </w:rPr>
      </w:pPr>
      <w:r w:rsidRPr="00AE64C8">
        <w:rPr>
          <w:rFonts w:ascii="Courier New" w:hAnsi="Courier New" w:cs="Courier New"/>
        </w:rPr>
        <w:t xml:space="preserve">├────┼───────────────────────────────────────────────────────┼───────────┤ </w:t>
      </w:r>
    </w:p>
    <w:p w:rsidR="00C3456C" w:rsidRPr="00AE64C8" w:rsidRDefault="00C3456C" w:rsidP="00C26EBA">
      <w:pPr>
        <w:widowControl/>
        <w:rPr>
          <w:rFonts w:ascii="Courier New" w:hAnsi="Courier New" w:cs="Courier New"/>
        </w:rPr>
      </w:pPr>
      <w:r w:rsidRPr="00AE64C8">
        <w:rPr>
          <w:rFonts w:ascii="Courier New" w:hAnsi="Courier New" w:cs="Courier New"/>
        </w:rPr>
        <w:t>│7</w:t>
      </w:r>
      <w:proofErr w:type="gramStart"/>
      <w:r w:rsidRPr="00AE64C8">
        <w:rPr>
          <w:rFonts w:ascii="Courier New" w:hAnsi="Courier New" w:cs="Courier New"/>
        </w:rPr>
        <w:t xml:space="preserve">   </w:t>
      </w:r>
      <w:proofErr w:type="spellStart"/>
      <w:r w:rsidRPr="00AE64C8">
        <w:rPr>
          <w:rFonts w:ascii="Courier New" w:hAnsi="Courier New" w:cs="Courier New"/>
        </w:rPr>
        <w:t>│П</w:t>
      </w:r>
      <w:proofErr w:type="gramEnd"/>
      <w:r w:rsidRPr="00AE64C8">
        <w:rPr>
          <w:rFonts w:ascii="Courier New" w:hAnsi="Courier New" w:cs="Courier New"/>
        </w:rPr>
        <w:t>рочие</w:t>
      </w:r>
      <w:proofErr w:type="spellEnd"/>
      <w:r w:rsidRPr="00AE64C8">
        <w:rPr>
          <w:rFonts w:ascii="Courier New" w:hAnsi="Courier New" w:cs="Courier New"/>
        </w:rPr>
        <w:t xml:space="preserve"> земельные участки                               │   1,5     │ </w:t>
      </w:r>
    </w:p>
    <w:p w:rsidR="00C3456C" w:rsidRPr="00AE64C8" w:rsidRDefault="00C3456C" w:rsidP="00AE64C8">
      <w:pPr>
        <w:widowControl/>
        <w:rPr>
          <w:rFonts w:ascii="Courier New" w:hAnsi="Courier New" w:cs="Courier New"/>
        </w:rPr>
      </w:pPr>
      <w:r w:rsidRPr="00AE64C8"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├────┼───────────────────────────────────────────────────────┼───────────┤</w:t>
      </w:r>
    </w:p>
    <w:p w:rsidR="009D53D9" w:rsidRDefault="009D53D9" w:rsidP="00720423">
      <w:pPr>
        <w:widowControl/>
        <w:spacing w:before="108" w:after="108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E96FA6" w:rsidRDefault="00E96FA6" w:rsidP="00720423">
      <w:pPr>
        <w:widowControl/>
        <w:spacing w:before="108" w:after="108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C3456C" w:rsidRPr="00516281" w:rsidRDefault="00C3456C" w:rsidP="00720423">
      <w:pPr>
        <w:widowControl/>
        <w:spacing w:before="108" w:after="108"/>
        <w:outlineLvl w:val="0"/>
        <w:rPr>
          <w:rFonts w:ascii="Arial" w:hAnsi="Arial" w:cs="Arial"/>
          <w:b/>
          <w:bCs/>
          <w:sz w:val="24"/>
          <w:szCs w:val="24"/>
        </w:rPr>
      </w:pPr>
      <w:r w:rsidRPr="00516281">
        <w:rPr>
          <w:rFonts w:ascii="Arial" w:hAnsi="Arial" w:cs="Arial"/>
          <w:b/>
          <w:bCs/>
          <w:sz w:val="24"/>
          <w:szCs w:val="24"/>
        </w:rPr>
        <w:lastRenderedPageBreak/>
        <w:t>3. Порядок и сроки уплаты налога и авансовых платежей по налогу</w:t>
      </w:r>
    </w:p>
    <w:p w:rsidR="00C3456C" w:rsidRPr="00F03ACE" w:rsidRDefault="00C3456C" w:rsidP="00516281">
      <w:pPr>
        <w:shd w:val="clear" w:color="auto" w:fill="FFFFFF"/>
        <w:ind w:right="6"/>
        <w:jc w:val="both"/>
        <w:rPr>
          <w:rFonts w:ascii="Arial" w:hAnsi="Arial" w:cs="Arial"/>
          <w:spacing w:val="-3"/>
          <w:w w:val="103"/>
          <w:sz w:val="24"/>
          <w:szCs w:val="24"/>
        </w:rPr>
      </w:pPr>
      <w:r w:rsidRPr="00516281">
        <w:rPr>
          <w:rFonts w:ascii="Arial" w:hAnsi="Arial" w:cs="Arial"/>
          <w:sz w:val="24"/>
          <w:szCs w:val="24"/>
        </w:rPr>
        <w:t>3.1</w:t>
      </w:r>
      <w:r w:rsidRPr="00AE64C8">
        <w:rPr>
          <w:sz w:val="28"/>
          <w:szCs w:val="28"/>
        </w:rPr>
        <w:t xml:space="preserve">. </w:t>
      </w:r>
      <w:bookmarkStart w:id="1" w:name="sub_1024"/>
      <w:r w:rsidRPr="00F03ACE">
        <w:rPr>
          <w:rFonts w:ascii="Arial" w:hAnsi="Arial" w:cs="Arial"/>
          <w:spacing w:val="-3"/>
          <w:w w:val="103"/>
          <w:sz w:val="24"/>
          <w:szCs w:val="24"/>
        </w:rPr>
        <w:t>В соответствии с  пунктом 2 статьи 387 Налогового Кодекса Российской Федерации с 01.01.2015г. представительные органы муниципальных образований, устанавливая налог, определяют порядок и сроки уплаты налога только в отношении налогоплательщиков-организаций.</w:t>
      </w:r>
    </w:p>
    <w:p w:rsidR="00C3456C" w:rsidRPr="00F03ACE" w:rsidRDefault="00C3456C" w:rsidP="00516281">
      <w:pPr>
        <w:shd w:val="clear" w:color="auto" w:fill="FFFFFF"/>
        <w:ind w:right="6"/>
        <w:jc w:val="both"/>
        <w:rPr>
          <w:rFonts w:ascii="Arial" w:hAnsi="Arial" w:cs="Arial"/>
          <w:spacing w:val="-3"/>
          <w:w w:val="103"/>
          <w:sz w:val="24"/>
          <w:szCs w:val="24"/>
        </w:rPr>
      </w:pPr>
      <w:r w:rsidRPr="00F03ACE">
        <w:rPr>
          <w:rFonts w:ascii="Arial" w:hAnsi="Arial" w:cs="Arial"/>
          <w:sz w:val="24"/>
          <w:szCs w:val="24"/>
        </w:rPr>
        <w:t>Налогоплательщики-организации исчисляют сумму налога (сумму авансовых платежей по налогу) самостоятельно.</w:t>
      </w:r>
    </w:p>
    <w:p w:rsidR="00C3456C" w:rsidRDefault="00C3456C" w:rsidP="009D53D9">
      <w:pPr>
        <w:widowControl/>
        <w:ind w:firstLine="567"/>
        <w:jc w:val="both"/>
        <w:rPr>
          <w:rFonts w:ascii="Arial" w:hAnsi="Arial" w:cs="Arial"/>
          <w:sz w:val="24"/>
          <w:szCs w:val="24"/>
        </w:rPr>
      </w:pPr>
      <w:r w:rsidRPr="00F03ACE">
        <w:rPr>
          <w:rFonts w:ascii="Arial" w:hAnsi="Arial" w:cs="Arial"/>
          <w:spacing w:val="-3"/>
          <w:w w:val="103"/>
          <w:sz w:val="24"/>
          <w:szCs w:val="24"/>
        </w:rPr>
        <w:t xml:space="preserve">Срок уплаты земельного налога для налогоплательщиков-организаций </w:t>
      </w:r>
      <w:r w:rsidRPr="00F03ACE">
        <w:rPr>
          <w:rFonts w:ascii="Arial" w:hAnsi="Arial" w:cs="Arial"/>
          <w:sz w:val="24"/>
          <w:szCs w:val="24"/>
        </w:rPr>
        <w:t>не может быть установлен ранее срока, предусмотренного пунктом 3 статьи 398 Налогового Кодекса Российской Федерации, т.е. 1 февраля года, следующего за истекшим налоговым периодом. В течение налогового периода налогоплательщики-организации уплачивают авансовые платежи по налогу. Налоговым периодом признается календарный год, отчетными периодами – первый</w:t>
      </w:r>
      <w:r w:rsidRPr="00F03ACE">
        <w:rPr>
          <w:rStyle w:val="blk"/>
          <w:rFonts w:ascii="Arial" w:hAnsi="Arial" w:cs="Arial"/>
          <w:sz w:val="24"/>
          <w:szCs w:val="24"/>
        </w:rPr>
        <w:t xml:space="preserve">  квартал, полугодие и девять месяцев календарного года.</w:t>
      </w:r>
      <w:r w:rsidRPr="00F03ACE">
        <w:rPr>
          <w:rFonts w:ascii="Arial" w:hAnsi="Arial" w:cs="Arial"/>
          <w:sz w:val="24"/>
          <w:szCs w:val="24"/>
        </w:rPr>
        <w:t xml:space="preserve"> По истечении налогового периода налогоплательщики уплачивают сумму налога, исчисленную в порядке, предусмотренном пунктом 5 статьи 396 Налогового Кодекса Российской Федерации</w:t>
      </w:r>
    </w:p>
    <w:p w:rsidR="00C3456C" w:rsidRPr="00AE64C8" w:rsidRDefault="00C3456C" w:rsidP="00516281">
      <w:pPr>
        <w:widowControl/>
        <w:ind w:firstLine="720"/>
        <w:jc w:val="both"/>
        <w:rPr>
          <w:sz w:val="28"/>
          <w:szCs w:val="28"/>
        </w:rPr>
      </w:pPr>
    </w:p>
    <w:bookmarkEnd w:id="1"/>
    <w:p w:rsidR="00C3456C" w:rsidRPr="00516281" w:rsidRDefault="00C3456C" w:rsidP="00720423">
      <w:pPr>
        <w:widowControl/>
        <w:spacing w:before="108" w:after="108"/>
        <w:outlineLvl w:val="0"/>
        <w:rPr>
          <w:rFonts w:ascii="Arial" w:hAnsi="Arial" w:cs="Arial"/>
          <w:b/>
          <w:bCs/>
          <w:sz w:val="24"/>
          <w:szCs w:val="24"/>
        </w:rPr>
      </w:pPr>
      <w:r w:rsidRPr="00516281">
        <w:rPr>
          <w:rFonts w:ascii="Arial" w:hAnsi="Arial" w:cs="Arial"/>
          <w:b/>
          <w:bCs/>
          <w:sz w:val="24"/>
          <w:szCs w:val="24"/>
        </w:rPr>
        <w:t>4. Налоговые льготы</w:t>
      </w:r>
    </w:p>
    <w:p w:rsidR="00C3456C" w:rsidRPr="00516281" w:rsidRDefault="00C3456C" w:rsidP="009D53D9">
      <w:pPr>
        <w:widowControl/>
        <w:ind w:firstLine="567"/>
        <w:jc w:val="both"/>
        <w:rPr>
          <w:rFonts w:ascii="Arial" w:hAnsi="Arial" w:cs="Arial"/>
          <w:sz w:val="24"/>
          <w:szCs w:val="24"/>
        </w:rPr>
      </w:pPr>
      <w:r w:rsidRPr="00516281">
        <w:rPr>
          <w:rFonts w:ascii="Arial" w:hAnsi="Arial" w:cs="Arial"/>
          <w:sz w:val="24"/>
          <w:szCs w:val="24"/>
        </w:rPr>
        <w:t>Освободить от уплаты земельного налога в размере 100 % налогооблагаемой базы в соответствии с пунктом 2 статьи 387 Налогового Кодекса Российской Федерации  следующие категории налогоплательщиков:</w:t>
      </w:r>
    </w:p>
    <w:p w:rsidR="00C3456C" w:rsidRPr="00516281" w:rsidRDefault="00C3456C" w:rsidP="009D53D9">
      <w:pPr>
        <w:ind w:firstLine="567"/>
        <w:rPr>
          <w:rFonts w:ascii="Arial" w:hAnsi="Arial" w:cs="Arial"/>
          <w:sz w:val="24"/>
          <w:szCs w:val="24"/>
        </w:rPr>
      </w:pPr>
      <w:r w:rsidRPr="00516281">
        <w:rPr>
          <w:rFonts w:ascii="Arial" w:hAnsi="Arial" w:cs="Arial"/>
          <w:sz w:val="24"/>
          <w:szCs w:val="24"/>
        </w:rPr>
        <w:t>- казенные и бюджетные учреждения.</w:t>
      </w:r>
    </w:p>
    <w:p w:rsidR="00C3456C" w:rsidRPr="00516281" w:rsidRDefault="00C3456C" w:rsidP="00720423">
      <w:pPr>
        <w:rPr>
          <w:rFonts w:ascii="Arial" w:hAnsi="Arial" w:cs="Arial"/>
          <w:sz w:val="24"/>
          <w:szCs w:val="24"/>
        </w:rPr>
      </w:pPr>
    </w:p>
    <w:p w:rsidR="00C3456C" w:rsidRPr="00AE64C8" w:rsidRDefault="00C3456C" w:rsidP="00720423">
      <w:pPr>
        <w:rPr>
          <w:rFonts w:ascii="Arial" w:hAnsi="Arial" w:cs="Arial"/>
          <w:sz w:val="24"/>
          <w:szCs w:val="24"/>
        </w:rPr>
      </w:pPr>
    </w:p>
    <w:p w:rsidR="00C3456C" w:rsidRPr="00AE64C8" w:rsidRDefault="00C3456C" w:rsidP="00720423">
      <w:pPr>
        <w:rPr>
          <w:rFonts w:ascii="Arial" w:hAnsi="Arial" w:cs="Arial"/>
          <w:sz w:val="24"/>
          <w:szCs w:val="24"/>
        </w:rPr>
      </w:pPr>
    </w:p>
    <w:p w:rsidR="00C3456C" w:rsidRPr="00AE64C8" w:rsidRDefault="00C3456C" w:rsidP="00720423">
      <w:pPr>
        <w:rPr>
          <w:rFonts w:ascii="Arial" w:hAnsi="Arial" w:cs="Arial"/>
          <w:sz w:val="24"/>
          <w:szCs w:val="24"/>
        </w:rPr>
      </w:pPr>
    </w:p>
    <w:p w:rsidR="00C3456C" w:rsidRPr="00AE64C8" w:rsidRDefault="00C3456C" w:rsidP="00720423">
      <w:pPr>
        <w:rPr>
          <w:rFonts w:ascii="Arial" w:hAnsi="Arial" w:cs="Arial"/>
          <w:sz w:val="24"/>
          <w:szCs w:val="24"/>
        </w:rPr>
      </w:pPr>
    </w:p>
    <w:p w:rsidR="00C3456C" w:rsidRPr="00AE64C8" w:rsidRDefault="00C3456C" w:rsidP="00720423">
      <w:pPr>
        <w:rPr>
          <w:sz w:val="28"/>
          <w:szCs w:val="28"/>
        </w:rPr>
      </w:pPr>
    </w:p>
    <w:p w:rsidR="00C3456C" w:rsidRPr="00AE64C8" w:rsidRDefault="00C3456C" w:rsidP="00720423"/>
    <w:p w:rsidR="00C3456C" w:rsidRPr="00AE64C8" w:rsidRDefault="00C3456C" w:rsidP="00720423"/>
    <w:p w:rsidR="00C3456C" w:rsidRPr="00AE64C8" w:rsidRDefault="00C3456C" w:rsidP="00720423"/>
    <w:p w:rsidR="00C3456C" w:rsidRPr="00AE64C8" w:rsidRDefault="00C3456C" w:rsidP="00720423"/>
    <w:p w:rsidR="00C3456C" w:rsidRPr="00AE64C8" w:rsidRDefault="00C3456C" w:rsidP="00720423"/>
    <w:p w:rsidR="00C3456C" w:rsidRPr="00AE64C8" w:rsidRDefault="00C3456C" w:rsidP="00720423"/>
    <w:sectPr w:rsidR="00C3456C" w:rsidRPr="00AE64C8" w:rsidSect="0023610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15C97"/>
    <w:multiLevelType w:val="hybridMultilevel"/>
    <w:tmpl w:val="A4EA460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60C93DC0"/>
    <w:multiLevelType w:val="multilevel"/>
    <w:tmpl w:val="4DA2CE26"/>
    <w:lvl w:ilvl="0">
      <w:start w:val="1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5"/>
        </w:tabs>
        <w:ind w:left="7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5"/>
        </w:tabs>
        <w:ind w:left="7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5"/>
        </w:tabs>
        <w:ind w:left="10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5"/>
        </w:tabs>
        <w:ind w:left="10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5"/>
        </w:tabs>
        <w:ind w:left="14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5"/>
        </w:tabs>
        <w:ind w:left="18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5"/>
        </w:tabs>
        <w:ind w:left="18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5"/>
        </w:tabs>
        <w:ind w:left="2165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137F"/>
    <w:rsid w:val="00014C02"/>
    <w:rsid w:val="00046BB1"/>
    <w:rsid w:val="000A72CC"/>
    <w:rsid w:val="000B79EC"/>
    <w:rsid w:val="00152E80"/>
    <w:rsid w:val="001D1A83"/>
    <w:rsid w:val="001D6BE6"/>
    <w:rsid w:val="001F6391"/>
    <w:rsid w:val="0020136F"/>
    <w:rsid w:val="00222CD7"/>
    <w:rsid w:val="0023610D"/>
    <w:rsid w:val="00242974"/>
    <w:rsid w:val="002663F2"/>
    <w:rsid w:val="00280287"/>
    <w:rsid w:val="002A4250"/>
    <w:rsid w:val="002B667A"/>
    <w:rsid w:val="00314A4B"/>
    <w:rsid w:val="003329BC"/>
    <w:rsid w:val="003A159E"/>
    <w:rsid w:val="003B4EAE"/>
    <w:rsid w:val="003E68FD"/>
    <w:rsid w:val="00463947"/>
    <w:rsid w:val="0047441D"/>
    <w:rsid w:val="004F47FC"/>
    <w:rsid w:val="00516281"/>
    <w:rsid w:val="00562AC2"/>
    <w:rsid w:val="00595ACE"/>
    <w:rsid w:val="00711CFE"/>
    <w:rsid w:val="00720423"/>
    <w:rsid w:val="007A0B02"/>
    <w:rsid w:val="007E0190"/>
    <w:rsid w:val="008A37F9"/>
    <w:rsid w:val="008F48CA"/>
    <w:rsid w:val="009B26E5"/>
    <w:rsid w:val="009D53D9"/>
    <w:rsid w:val="009D5795"/>
    <w:rsid w:val="009F3FE9"/>
    <w:rsid w:val="00AE64C8"/>
    <w:rsid w:val="00B22FA8"/>
    <w:rsid w:val="00B8320B"/>
    <w:rsid w:val="00BB5363"/>
    <w:rsid w:val="00BD7945"/>
    <w:rsid w:val="00C26916"/>
    <w:rsid w:val="00C26EBA"/>
    <w:rsid w:val="00C3456C"/>
    <w:rsid w:val="00D06B9A"/>
    <w:rsid w:val="00D1655E"/>
    <w:rsid w:val="00D21FA6"/>
    <w:rsid w:val="00D2509C"/>
    <w:rsid w:val="00E76E90"/>
    <w:rsid w:val="00E96FA6"/>
    <w:rsid w:val="00F03ACE"/>
    <w:rsid w:val="00F3137F"/>
    <w:rsid w:val="00F72C45"/>
    <w:rsid w:val="00FC6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7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22FA8"/>
    <w:pPr>
      <w:ind w:left="720"/>
      <w:contextualSpacing/>
    </w:pPr>
  </w:style>
  <w:style w:type="character" w:customStyle="1" w:styleId="blk">
    <w:name w:val="blk"/>
    <w:basedOn w:val="a0"/>
    <w:uiPriority w:val="99"/>
    <w:rsid w:val="007A0B0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Home</Company>
  <LinksUpToDate>false</LinksUpToDate>
  <CharactersWithSpaces>7630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subject/>
  <dc:creator>Пользователь</dc:creator>
  <cp:keywords/>
  <dc:description/>
  <cp:lastModifiedBy>Пользователь</cp:lastModifiedBy>
  <cp:revision>7</cp:revision>
  <cp:lastPrinted>2014-12-15T08:56:00Z</cp:lastPrinted>
  <dcterms:created xsi:type="dcterms:W3CDTF">2015-12-22T05:10:00Z</dcterms:created>
  <dcterms:modified xsi:type="dcterms:W3CDTF">2016-01-22T05:53:00Z</dcterms:modified>
</cp:coreProperties>
</file>