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29" w:rsidRDefault="00B63C29" w:rsidP="00B63C29">
      <w:pPr>
        <w:spacing w:after="60"/>
        <w:ind w:left="-284"/>
        <w:outlineLvl w:val="0"/>
        <w:rPr>
          <w:caps/>
          <w:sz w:val="28"/>
          <w:szCs w:val="28"/>
        </w:rPr>
      </w:pP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</w:p>
    <w:p w:rsidR="008B0E0C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</w:t>
      </w:r>
      <w:r w:rsidR="008B0E0C">
        <w:rPr>
          <w:caps/>
          <w:sz w:val="28"/>
          <w:szCs w:val="28"/>
        </w:rPr>
        <w:t xml:space="preserve"> </w:t>
      </w:r>
    </w:p>
    <w:p w:rsidR="00B63C29" w:rsidRDefault="008B0E0C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ПЕТРОВСКОГО</w:t>
      </w:r>
      <w:r w:rsidR="00F44D97">
        <w:rPr>
          <w:caps/>
          <w:sz w:val="28"/>
          <w:szCs w:val="28"/>
        </w:rPr>
        <w:t xml:space="preserve"> </w:t>
      </w:r>
      <w:bookmarkStart w:id="0" w:name="_GoBack"/>
      <w:bookmarkEnd w:id="0"/>
      <w:r w:rsidR="009578B0">
        <w:rPr>
          <w:caps/>
          <w:sz w:val="28"/>
          <w:szCs w:val="28"/>
        </w:rPr>
        <w:t xml:space="preserve">СЕЛЬСОВЕТА </w:t>
      </w:r>
      <w:r w:rsidR="00B63C29">
        <w:rPr>
          <w:caps/>
          <w:sz w:val="28"/>
          <w:szCs w:val="28"/>
        </w:rPr>
        <w:t>Ордынского района</w:t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B63C29"/>
    <w:p w:rsidR="00B63C29" w:rsidRDefault="00B63C29" w:rsidP="00B63C29">
      <w:pPr>
        <w:pStyle w:val="1"/>
        <w:tabs>
          <w:tab w:val="left" w:pos="9920"/>
        </w:tabs>
        <w:spacing w:before="120"/>
        <w:ind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B63C29">
      <w:pPr>
        <w:tabs>
          <w:tab w:val="left" w:pos="9920"/>
        </w:tabs>
        <w:ind w:right="-3"/>
        <w:jc w:val="center"/>
        <w:rPr>
          <w:sz w:val="28"/>
          <w:szCs w:val="28"/>
        </w:rPr>
      </w:pPr>
    </w:p>
    <w:p w:rsidR="00B63C29" w:rsidRDefault="00F44D97" w:rsidP="00B63C29">
      <w:pPr>
        <w:pStyle w:val="2"/>
        <w:tabs>
          <w:tab w:val="left" w:pos="9920"/>
        </w:tabs>
        <w:ind w:right="-3"/>
      </w:pPr>
      <w:r>
        <w:t xml:space="preserve">От     </w:t>
      </w:r>
      <w:r w:rsidR="00774A7C">
        <w:t>18.08.</w:t>
      </w:r>
      <w:r>
        <w:t>2021</w:t>
      </w:r>
      <w:r w:rsidR="004F304E">
        <w:t xml:space="preserve"> г №  </w:t>
      </w:r>
      <w:r w:rsidR="00774A7C">
        <w:t>110</w:t>
      </w:r>
    </w:p>
    <w:p w:rsidR="00B63C29" w:rsidRDefault="008B0E0C" w:rsidP="00B63C29">
      <w:pPr>
        <w:tabs>
          <w:tab w:val="left" w:pos="9920"/>
        </w:tabs>
        <w:ind w:right="-3"/>
        <w:rPr>
          <w:sz w:val="28"/>
          <w:szCs w:val="28"/>
        </w:rPr>
      </w:pPr>
      <w:r>
        <w:rPr>
          <w:sz w:val="28"/>
          <w:szCs w:val="28"/>
        </w:rPr>
        <w:t>п.Петровский</w:t>
      </w:r>
    </w:p>
    <w:p w:rsidR="009A6D3E" w:rsidRDefault="009A6D3E" w:rsidP="008F0759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F0759" w:rsidRPr="009A6D3E" w:rsidRDefault="008F0759" w:rsidP="008F075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A6D3E">
        <w:rPr>
          <w:sz w:val="28"/>
          <w:szCs w:val="28"/>
        </w:rPr>
        <w:t xml:space="preserve">Об утверждении Порядка </w:t>
      </w:r>
      <w:r w:rsidRPr="009A6D3E">
        <w:rPr>
          <w:bCs/>
          <w:sz w:val="28"/>
          <w:szCs w:val="28"/>
        </w:rPr>
        <w:t>составления и ведения кассо</w:t>
      </w:r>
      <w:r w:rsidR="004A587C">
        <w:rPr>
          <w:bCs/>
          <w:sz w:val="28"/>
          <w:szCs w:val="28"/>
        </w:rPr>
        <w:t xml:space="preserve">вого плана исполнения местного </w:t>
      </w:r>
      <w:r w:rsidRPr="009A6D3E">
        <w:rPr>
          <w:bCs/>
          <w:sz w:val="28"/>
          <w:szCs w:val="28"/>
        </w:rPr>
        <w:t xml:space="preserve">бюджета </w:t>
      </w:r>
      <w:r w:rsidR="008B0E0C">
        <w:rPr>
          <w:bCs/>
          <w:sz w:val="28"/>
          <w:szCs w:val="28"/>
        </w:rPr>
        <w:t>Петровского</w:t>
      </w:r>
      <w:r w:rsidR="00F44D97">
        <w:rPr>
          <w:bCs/>
          <w:sz w:val="28"/>
          <w:szCs w:val="28"/>
        </w:rPr>
        <w:t xml:space="preserve"> </w:t>
      </w:r>
      <w:r w:rsidR="009578B0">
        <w:rPr>
          <w:bCs/>
          <w:sz w:val="28"/>
          <w:szCs w:val="28"/>
        </w:rPr>
        <w:t xml:space="preserve">сельсовета </w:t>
      </w:r>
      <w:r w:rsidR="004A587C">
        <w:rPr>
          <w:bCs/>
          <w:sz w:val="28"/>
          <w:szCs w:val="28"/>
        </w:rPr>
        <w:t xml:space="preserve">Ордынского района </w:t>
      </w:r>
      <w:r w:rsidRPr="009A6D3E">
        <w:rPr>
          <w:bCs/>
          <w:sz w:val="28"/>
          <w:szCs w:val="28"/>
        </w:rPr>
        <w:t>Новосибирской области</w:t>
      </w:r>
    </w:p>
    <w:p w:rsidR="008F0759" w:rsidRPr="00AE0D2F" w:rsidRDefault="008F0759" w:rsidP="008F0759">
      <w:pPr>
        <w:pStyle w:val="a5"/>
        <w:ind w:right="21" w:firstLine="709"/>
        <w:jc w:val="center"/>
        <w:rPr>
          <w:szCs w:val="28"/>
        </w:rPr>
      </w:pPr>
    </w:p>
    <w:p w:rsidR="004A587C" w:rsidRPr="008B0E0C" w:rsidRDefault="008F0759" w:rsidP="004A587C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spacing w:val="-2"/>
          <w:sz w:val="28"/>
          <w:szCs w:val="28"/>
        </w:rPr>
      </w:pPr>
      <w:r w:rsidRPr="008B0E0C">
        <w:rPr>
          <w:color w:val="0D0D0D" w:themeColor="text1" w:themeTint="F2"/>
          <w:sz w:val="28"/>
          <w:szCs w:val="28"/>
        </w:rPr>
        <w:t xml:space="preserve">В соответствии со </w:t>
      </w:r>
      <w:hyperlink r:id="rId5" w:history="1">
        <w:r w:rsidRPr="008B0E0C">
          <w:rPr>
            <w:color w:val="0D0D0D" w:themeColor="text1" w:themeTint="F2"/>
            <w:sz w:val="28"/>
            <w:szCs w:val="28"/>
          </w:rPr>
          <w:t>статьей 217</w:t>
        </w:r>
      </w:hyperlink>
      <w:r w:rsidRPr="008B0E0C">
        <w:rPr>
          <w:color w:val="0D0D0D" w:themeColor="text1" w:themeTint="F2"/>
          <w:sz w:val="28"/>
          <w:szCs w:val="28"/>
        </w:rPr>
        <w:t>.1 Бюджетного кодекса Российской Федерации</w:t>
      </w:r>
      <w:r w:rsidR="008B0E0C">
        <w:rPr>
          <w:sz w:val="28"/>
          <w:szCs w:val="28"/>
        </w:rPr>
        <w:t xml:space="preserve">руководствуясь </w:t>
      </w:r>
      <w:r w:rsidR="004A587C" w:rsidRPr="008B0E0C">
        <w:rPr>
          <w:sz w:val="28"/>
          <w:szCs w:val="28"/>
        </w:rPr>
        <w:t xml:space="preserve">Уставом </w:t>
      </w:r>
      <w:r w:rsidR="008B0E0C" w:rsidRPr="008B0E0C">
        <w:rPr>
          <w:bCs/>
          <w:sz w:val="28"/>
          <w:szCs w:val="28"/>
        </w:rPr>
        <w:t>Петровского</w:t>
      </w:r>
      <w:r w:rsidR="009578B0" w:rsidRPr="008B0E0C">
        <w:rPr>
          <w:bCs/>
          <w:sz w:val="28"/>
          <w:szCs w:val="28"/>
        </w:rPr>
        <w:t xml:space="preserve"> сельсовета </w:t>
      </w:r>
      <w:r w:rsidR="004A587C" w:rsidRPr="008B0E0C">
        <w:rPr>
          <w:sz w:val="28"/>
          <w:szCs w:val="28"/>
        </w:rPr>
        <w:t xml:space="preserve">Ордынского района Новосибирской области, </w:t>
      </w:r>
      <w:r w:rsidR="004A587C" w:rsidRPr="008B0E0C">
        <w:rPr>
          <w:spacing w:val="-2"/>
          <w:sz w:val="28"/>
          <w:szCs w:val="28"/>
        </w:rPr>
        <w:t xml:space="preserve">администрация </w:t>
      </w:r>
      <w:r w:rsidR="008B0E0C" w:rsidRPr="008B0E0C">
        <w:rPr>
          <w:bCs/>
          <w:sz w:val="28"/>
          <w:szCs w:val="28"/>
        </w:rPr>
        <w:t xml:space="preserve">Петровского </w:t>
      </w:r>
      <w:r w:rsidR="009578B0" w:rsidRPr="008B0E0C">
        <w:rPr>
          <w:bCs/>
          <w:sz w:val="28"/>
          <w:szCs w:val="28"/>
        </w:rPr>
        <w:t xml:space="preserve">сельсовета </w:t>
      </w:r>
      <w:r w:rsidR="004A587C" w:rsidRPr="008B0E0C">
        <w:rPr>
          <w:spacing w:val="-2"/>
          <w:sz w:val="28"/>
          <w:szCs w:val="28"/>
        </w:rPr>
        <w:t xml:space="preserve">Ордынского района Новосибирской области </w:t>
      </w:r>
    </w:p>
    <w:p w:rsidR="004A587C" w:rsidRPr="007A6452" w:rsidRDefault="004A587C" w:rsidP="004A587C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b/>
          <w:sz w:val="27"/>
          <w:szCs w:val="27"/>
        </w:rPr>
      </w:pPr>
      <w:r w:rsidRPr="007A6452">
        <w:rPr>
          <w:b/>
          <w:sz w:val="27"/>
          <w:szCs w:val="27"/>
        </w:rPr>
        <w:t>п о с т а н о в л я е т:</w:t>
      </w:r>
    </w:p>
    <w:p w:rsidR="004A587C" w:rsidRDefault="004A587C" w:rsidP="009578B0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31031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составления и ведения кассо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вого плана исполнения местного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бюджета </w:t>
      </w:r>
      <w:r w:rsidR="008B0E0C" w:rsidRPr="008B0E0C">
        <w:rPr>
          <w:rFonts w:ascii="Times New Roman" w:hAnsi="Times New Roman" w:cs="Times New Roman"/>
          <w:bCs/>
          <w:sz w:val="28"/>
          <w:szCs w:val="28"/>
        </w:rPr>
        <w:t>Петровского</w:t>
      </w:r>
      <w:r w:rsidR="009578B0" w:rsidRPr="008B0E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78B0" w:rsidRPr="009578B0">
        <w:rPr>
          <w:rFonts w:ascii="Times New Roman" w:hAnsi="Times New Roman" w:cs="Times New Roman"/>
          <w:bCs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Ордынского района </w:t>
      </w:r>
      <w:r w:rsidRPr="00AE0D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Новосибирской области (далее – Порядок).</w:t>
      </w:r>
    </w:p>
    <w:p w:rsidR="00F44D97" w:rsidRPr="00780702" w:rsidRDefault="00F44D97" w:rsidP="00F44D97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31031">
        <w:rPr>
          <w:sz w:val="28"/>
          <w:szCs w:val="28"/>
        </w:rPr>
        <w:t xml:space="preserve">Признать утратившими силу </w:t>
      </w:r>
      <w:r>
        <w:rPr>
          <w:sz w:val="28"/>
          <w:szCs w:val="28"/>
        </w:rPr>
        <w:t xml:space="preserve">Постановление администрации </w:t>
      </w:r>
      <w:r w:rsidR="008B0E0C">
        <w:rPr>
          <w:bCs/>
          <w:sz w:val="28"/>
          <w:szCs w:val="28"/>
        </w:rPr>
        <w:t>Петровского</w:t>
      </w:r>
      <w:r>
        <w:rPr>
          <w:sz w:val="28"/>
          <w:szCs w:val="28"/>
        </w:rPr>
        <w:t xml:space="preserve"> сельсовета Ордынского района </w:t>
      </w:r>
      <w:r w:rsidRPr="00A3103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от </w:t>
      </w:r>
      <w:r w:rsidR="008B0E0C">
        <w:rPr>
          <w:sz w:val="28"/>
          <w:szCs w:val="28"/>
        </w:rPr>
        <w:t>13.08.2019</w:t>
      </w:r>
      <w:r>
        <w:rPr>
          <w:sz w:val="28"/>
          <w:szCs w:val="28"/>
        </w:rPr>
        <w:t>г. №</w:t>
      </w:r>
      <w:r w:rsidR="008B0E0C">
        <w:rPr>
          <w:sz w:val="28"/>
          <w:szCs w:val="28"/>
        </w:rPr>
        <w:t xml:space="preserve"> 105</w:t>
      </w:r>
      <w:r>
        <w:rPr>
          <w:sz w:val="28"/>
          <w:szCs w:val="28"/>
        </w:rPr>
        <w:t xml:space="preserve"> </w:t>
      </w:r>
      <w:r w:rsidRPr="000D27C8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Порядка</w:t>
      </w:r>
      <w:r w:rsidR="008B0E0C">
        <w:rPr>
          <w:sz w:val="28"/>
          <w:szCs w:val="28"/>
        </w:rPr>
        <w:t xml:space="preserve"> </w:t>
      </w:r>
      <w:r w:rsidRPr="00AE0D2F">
        <w:rPr>
          <w:color w:val="0D0D0D" w:themeColor="text1" w:themeTint="F2"/>
          <w:sz w:val="28"/>
          <w:szCs w:val="28"/>
        </w:rPr>
        <w:t>составления и ведения кассо</w:t>
      </w:r>
      <w:r>
        <w:rPr>
          <w:color w:val="0D0D0D" w:themeColor="text1" w:themeTint="F2"/>
          <w:sz w:val="28"/>
          <w:szCs w:val="28"/>
        </w:rPr>
        <w:t xml:space="preserve">вого плана исполнения местного </w:t>
      </w:r>
      <w:r w:rsidRPr="00AE0D2F">
        <w:rPr>
          <w:color w:val="0D0D0D" w:themeColor="text1" w:themeTint="F2"/>
          <w:sz w:val="28"/>
          <w:szCs w:val="28"/>
        </w:rPr>
        <w:t xml:space="preserve">бюджета </w:t>
      </w:r>
      <w:r w:rsidR="008B0E0C">
        <w:rPr>
          <w:sz w:val="28"/>
          <w:szCs w:val="28"/>
        </w:rPr>
        <w:t>муниципального образования Петровского</w:t>
      </w:r>
      <w:r w:rsidRPr="000D27C8">
        <w:rPr>
          <w:sz w:val="28"/>
          <w:szCs w:val="28"/>
        </w:rPr>
        <w:t xml:space="preserve"> сельсовета Ордынско</w:t>
      </w:r>
      <w:r>
        <w:rPr>
          <w:sz w:val="28"/>
          <w:szCs w:val="28"/>
        </w:rPr>
        <w:t>го района Новосибирской области</w:t>
      </w:r>
      <w:r w:rsidRPr="000D27C8">
        <w:rPr>
          <w:bCs/>
          <w:sz w:val="28"/>
          <w:szCs w:val="28"/>
        </w:rPr>
        <w:t>».</w:t>
      </w:r>
    </w:p>
    <w:p w:rsidR="005D5A69" w:rsidRDefault="00F44D97" w:rsidP="00F44D9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постановление в периодическом печатном издании органов местного самоуправления</w:t>
      </w:r>
      <w:r w:rsidRPr="008B0E0C">
        <w:rPr>
          <w:rFonts w:ascii="Times New Roman" w:hAnsi="Times New Roman" w:cs="Times New Roman"/>
          <w:sz w:val="28"/>
          <w:szCs w:val="28"/>
        </w:rPr>
        <w:t xml:space="preserve"> </w:t>
      </w:r>
      <w:r w:rsidR="008B0E0C" w:rsidRPr="008B0E0C">
        <w:rPr>
          <w:rFonts w:ascii="Times New Roman" w:hAnsi="Times New Roman" w:cs="Times New Roman"/>
          <w:bCs/>
          <w:sz w:val="28"/>
          <w:szCs w:val="28"/>
        </w:rPr>
        <w:t>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«</w:t>
      </w:r>
      <w:r w:rsidR="008B0E0C">
        <w:rPr>
          <w:rFonts w:ascii="Times New Roman" w:hAnsi="Times New Roman" w:cs="Times New Roman"/>
          <w:sz w:val="28"/>
          <w:szCs w:val="28"/>
        </w:rPr>
        <w:t>Петровский вестник</w:t>
      </w:r>
      <w:r>
        <w:rPr>
          <w:rFonts w:ascii="Times New Roman" w:hAnsi="Times New Roman" w:cs="Times New Roman"/>
          <w:sz w:val="28"/>
          <w:szCs w:val="28"/>
        </w:rPr>
        <w:t>» и р</w:t>
      </w:r>
      <w:r>
        <w:rPr>
          <w:rFonts w:ascii="Times New Roman" w:hAnsi="Times New Roman" w:cs="Times New Roman"/>
          <w:color w:val="000000"/>
          <w:sz w:val="28"/>
          <w:szCs w:val="28"/>
        </w:rPr>
        <w:t>азместить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B0E0C" w:rsidRPr="008B0E0C">
        <w:rPr>
          <w:rFonts w:ascii="Times New Roman" w:hAnsi="Times New Roman" w:cs="Times New Roman"/>
          <w:bCs/>
          <w:sz w:val="28"/>
          <w:szCs w:val="28"/>
        </w:rPr>
        <w:t>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в сети Интернет.</w:t>
      </w:r>
    </w:p>
    <w:p w:rsidR="004A587C" w:rsidRPr="00A31031" w:rsidRDefault="00F44D97" w:rsidP="004A587C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A587C">
        <w:rPr>
          <w:sz w:val="28"/>
          <w:szCs w:val="28"/>
        </w:rPr>
        <w:t>.</w:t>
      </w:r>
      <w:r w:rsidR="004A587C" w:rsidRPr="00A31031">
        <w:rPr>
          <w:sz w:val="28"/>
          <w:szCs w:val="28"/>
        </w:rPr>
        <w:t xml:space="preserve">Контроль за исполнением </w:t>
      </w:r>
      <w:r w:rsidR="004A587C">
        <w:rPr>
          <w:sz w:val="28"/>
          <w:szCs w:val="28"/>
        </w:rPr>
        <w:t xml:space="preserve">настоящего постановления </w:t>
      </w:r>
      <w:r w:rsidR="009578B0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AC16D1" w:rsidRDefault="00AC16D1" w:rsidP="007E7A0C">
      <w:pPr>
        <w:shd w:val="clear" w:color="auto" w:fill="FFFFFF"/>
        <w:tabs>
          <w:tab w:val="left" w:pos="9920"/>
        </w:tabs>
        <w:ind w:right="-3"/>
        <w:jc w:val="both"/>
        <w:rPr>
          <w:sz w:val="28"/>
          <w:szCs w:val="28"/>
        </w:rPr>
      </w:pPr>
    </w:p>
    <w:p w:rsidR="008350FC" w:rsidRPr="008B0E0C" w:rsidRDefault="008350FC" w:rsidP="00EE524A">
      <w:pPr>
        <w:shd w:val="clear" w:color="auto" w:fill="FFFFFF"/>
        <w:tabs>
          <w:tab w:val="left" w:pos="9920"/>
        </w:tabs>
        <w:ind w:right="-3"/>
        <w:rPr>
          <w:sz w:val="28"/>
          <w:szCs w:val="28"/>
        </w:rPr>
      </w:pPr>
    </w:p>
    <w:p w:rsidR="009578B0" w:rsidRPr="008B0E0C" w:rsidRDefault="00F44D97" w:rsidP="00EE524A">
      <w:pPr>
        <w:shd w:val="clear" w:color="auto" w:fill="FFFFFF"/>
        <w:tabs>
          <w:tab w:val="left" w:pos="9920"/>
        </w:tabs>
        <w:ind w:right="-3"/>
        <w:rPr>
          <w:bCs/>
          <w:sz w:val="28"/>
          <w:szCs w:val="28"/>
        </w:rPr>
      </w:pPr>
      <w:r w:rsidRPr="008B0E0C">
        <w:rPr>
          <w:spacing w:val="-3"/>
          <w:sz w:val="28"/>
          <w:szCs w:val="28"/>
        </w:rPr>
        <w:t xml:space="preserve">Глава </w:t>
      </w:r>
      <w:r w:rsidR="008B0E0C" w:rsidRPr="008B0E0C">
        <w:rPr>
          <w:bCs/>
          <w:sz w:val="28"/>
          <w:szCs w:val="28"/>
        </w:rPr>
        <w:t>Петровского</w:t>
      </w:r>
      <w:r w:rsidRPr="008B0E0C">
        <w:rPr>
          <w:bCs/>
          <w:sz w:val="28"/>
          <w:szCs w:val="28"/>
        </w:rPr>
        <w:t xml:space="preserve"> </w:t>
      </w:r>
      <w:r w:rsidR="009578B0" w:rsidRPr="008B0E0C">
        <w:rPr>
          <w:bCs/>
          <w:sz w:val="28"/>
          <w:szCs w:val="28"/>
        </w:rPr>
        <w:t xml:space="preserve">сельсовета </w:t>
      </w:r>
    </w:p>
    <w:p w:rsidR="00EE524A" w:rsidRPr="008B0E0C" w:rsidRDefault="00EE524A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8"/>
          <w:szCs w:val="28"/>
        </w:rPr>
      </w:pPr>
      <w:r w:rsidRPr="008B0E0C">
        <w:rPr>
          <w:spacing w:val="-3"/>
          <w:sz w:val="28"/>
          <w:szCs w:val="28"/>
        </w:rPr>
        <w:t xml:space="preserve">Ордынского района </w:t>
      </w:r>
    </w:p>
    <w:p w:rsidR="00EE524A" w:rsidRPr="008B0E0C" w:rsidRDefault="00EE524A" w:rsidP="00EE524A">
      <w:pPr>
        <w:shd w:val="clear" w:color="auto" w:fill="FFFFFF"/>
        <w:tabs>
          <w:tab w:val="left" w:pos="9920"/>
        </w:tabs>
        <w:ind w:right="-3"/>
        <w:rPr>
          <w:sz w:val="28"/>
          <w:szCs w:val="28"/>
        </w:rPr>
      </w:pPr>
      <w:r w:rsidRPr="008B0E0C">
        <w:rPr>
          <w:sz w:val="28"/>
          <w:szCs w:val="28"/>
        </w:rPr>
        <w:t xml:space="preserve">Новосибирской области                      </w:t>
      </w:r>
      <w:r w:rsidR="008B0E0C" w:rsidRPr="008B0E0C">
        <w:rPr>
          <w:sz w:val="28"/>
          <w:szCs w:val="28"/>
        </w:rPr>
        <w:t xml:space="preserve">                                  В.А. Кофанов</w:t>
      </w:r>
      <w:r w:rsidRPr="008B0E0C">
        <w:rPr>
          <w:sz w:val="28"/>
          <w:szCs w:val="28"/>
        </w:rPr>
        <w:t xml:space="preserve">                                   </w:t>
      </w:r>
    </w:p>
    <w:p w:rsidR="004F304E" w:rsidRDefault="008B0E0C">
      <w:pPr>
        <w:rPr>
          <w:rFonts w:eastAsiaTheme="minorHAnsi"/>
          <w:spacing w:val="3"/>
          <w:lang w:eastAsia="en-US"/>
        </w:rPr>
      </w:pPr>
      <w:r>
        <w:rPr>
          <w:rFonts w:eastAsiaTheme="minorHAnsi"/>
          <w:spacing w:val="3"/>
          <w:lang w:eastAsia="en-US"/>
        </w:rPr>
        <w:t xml:space="preserve">             </w:t>
      </w: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4A587C" w:rsidRDefault="004A587C">
      <w:pPr>
        <w:rPr>
          <w:rFonts w:eastAsiaTheme="minorHAnsi"/>
          <w:spacing w:val="3"/>
          <w:lang w:eastAsia="en-US"/>
        </w:rPr>
      </w:pPr>
    </w:p>
    <w:p w:rsidR="00AC16D1" w:rsidRDefault="00AC16D1">
      <w:pPr>
        <w:rPr>
          <w:rFonts w:eastAsiaTheme="minorHAnsi"/>
          <w:spacing w:val="3"/>
          <w:sz w:val="16"/>
          <w:szCs w:val="16"/>
          <w:lang w:eastAsia="en-US"/>
        </w:rPr>
      </w:pPr>
    </w:p>
    <w:p w:rsidR="004F304E" w:rsidRPr="004F304E" w:rsidRDefault="004F304E"/>
    <w:sectPr w:rsidR="004F304E" w:rsidRPr="004F304E" w:rsidSect="00793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7458"/>
    <w:rsid w:val="00010E78"/>
    <w:rsid w:val="001F6CB9"/>
    <w:rsid w:val="00300C1E"/>
    <w:rsid w:val="0043452F"/>
    <w:rsid w:val="004A587C"/>
    <w:rsid w:val="004F304E"/>
    <w:rsid w:val="00545916"/>
    <w:rsid w:val="00587B7B"/>
    <w:rsid w:val="005D5A69"/>
    <w:rsid w:val="006704FF"/>
    <w:rsid w:val="006C7458"/>
    <w:rsid w:val="00744B40"/>
    <w:rsid w:val="00774A7C"/>
    <w:rsid w:val="00793BF6"/>
    <w:rsid w:val="007A6452"/>
    <w:rsid w:val="007E7A0C"/>
    <w:rsid w:val="00826EF6"/>
    <w:rsid w:val="008350FC"/>
    <w:rsid w:val="008B0E0C"/>
    <w:rsid w:val="008F0759"/>
    <w:rsid w:val="009578B0"/>
    <w:rsid w:val="009A6D3E"/>
    <w:rsid w:val="00A13134"/>
    <w:rsid w:val="00AC16D1"/>
    <w:rsid w:val="00AE6C9E"/>
    <w:rsid w:val="00B63C29"/>
    <w:rsid w:val="00E64807"/>
    <w:rsid w:val="00EE524A"/>
    <w:rsid w:val="00F0666A"/>
    <w:rsid w:val="00F44D97"/>
    <w:rsid w:val="00FE1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rsid w:val="008F075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8F075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ADD0D184F127465A2212F1C467FDE3331466B7813BE4356F6C26BA4682B0FC4F10C1E104840YCn0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437C-B1D2-494D-B1B5-1162F6DF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>        </vt:lpstr>
      <vt:lpstr>        АДМИНИСТРАЦИЯ Ордынского района</vt:lpstr>
      <vt:lpstr>        Новосибирской области</vt:lpstr>
      <vt:lpstr>ПОСТАНОВЛЕНИЕ</vt:lpstr>
      <vt:lpstr>    От       декабря  2018 г №         </vt:lpstr>
    </vt:vector>
  </TitlesOfParts>
  <Company>MFNSO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Светлана</cp:lastModifiedBy>
  <cp:revision>20</cp:revision>
  <cp:lastPrinted>2018-12-02T06:41:00Z</cp:lastPrinted>
  <dcterms:created xsi:type="dcterms:W3CDTF">2018-11-30T01:14:00Z</dcterms:created>
  <dcterms:modified xsi:type="dcterms:W3CDTF">2021-08-25T03:17:00Z</dcterms:modified>
</cp:coreProperties>
</file>