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12" w:rsidRPr="00246D12" w:rsidRDefault="00246D12" w:rsidP="00246D1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246D12">
        <w:rPr>
          <w:rFonts w:ascii="Arial" w:hAnsi="Arial" w:cs="Arial"/>
          <w:color w:val="000000"/>
          <w:sz w:val="24"/>
          <w:szCs w:val="24"/>
        </w:rPr>
        <w:t>СОВЕТ ДЕПУТАТОВ</w:t>
      </w:r>
    </w:p>
    <w:p w:rsidR="00246D12" w:rsidRPr="00246D12" w:rsidRDefault="00246D12" w:rsidP="00246D1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246D12">
        <w:rPr>
          <w:rFonts w:ascii="Arial" w:hAnsi="Arial" w:cs="Arial"/>
          <w:color w:val="000000"/>
          <w:sz w:val="24"/>
          <w:szCs w:val="24"/>
        </w:rPr>
        <w:t>ПЕТРОВСКОГО СЕЛЬСОВЕТА</w:t>
      </w:r>
    </w:p>
    <w:p w:rsidR="00246D12" w:rsidRPr="00246D12" w:rsidRDefault="00246D12" w:rsidP="00246D12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246D12">
        <w:rPr>
          <w:rFonts w:ascii="Arial" w:hAnsi="Arial" w:cs="Arial"/>
          <w:color w:val="000000"/>
          <w:sz w:val="24"/>
          <w:szCs w:val="24"/>
        </w:rPr>
        <w:t>ОРДЫНСКОГО РАЙОНА НОВОСИБИРСКОЙ ОБЛАСТИ</w:t>
      </w:r>
    </w:p>
    <w:p w:rsidR="00246D12" w:rsidRPr="00246D12" w:rsidRDefault="00246D12" w:rsidP="00246D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246D12">
        <w:rPr>
          <w:rFonts w:ascii="Arial" w:hAnsi="Arial" w:cs="Arial"/>
          <w:sz w:val="24"/>
          <w:szCs w:val="24"/>
        </w:rPr>
        <w:t>Пятого созыва</w:t>
      </w:r>
    </w:p>
    <w:p w:rsidR="00246D12" w:rsidRPr="00246D12" w:rsidRDefault="00246D12" w:rsidP="00246D12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246D12" w:rsidRPr="00246D12" w:rsidRDefault="00246D12" w:rsidP="00246D12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246D12">
        <w:rPr>
          <w:rFonts w:ascii="Arial" w:hAnsi="Arial" w:cs="Arial"/>
          <w:bCs/>
          <w:color w:val="000000"/>
          <w:sz w:val="24"/>
          <w:szCs w:val="24"/>
        </w:rPr>
        <w:t>РЕШЕНИЕ</w:t>
      </w:r>
    </w:p>
    <w:p w:rsidR="00246D12" w:rsidRPr="00246D12" w:rsidRDefault="00E83281" w:rsidP="00246D12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девят</w:t>
      </w:r>
      <w:r w:rsidR="00246D12" w:rsidRPr="00246D12">
        <w:rPr>
          <w:rFonts w:ascii="Arial" w:hAnsi="Arial" w:cs="Arial"/>
          <w:bCs/>
          <w:color w:val="000000"/>
          <w:sz w:val="24"/>
          <w:szCs w:val="24"/>
        </w:rPr>
        <w:t>надцатой сессии</w:t>
      </w:r>
    </w:p>
    <w:p w:rsidR="00246D12" w:rsidRPr="00246D12" w:rsidRDefault="00246D12" w:rsidP="00246D12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246D12" w:rsidRPr="00246D12" w:rsidRDefault="00246D12" w:rsidP="00246D12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246D12">
        <w:rPr>
          <w:rFonts w:ascii="Arial" w:hAnsi="Arial" w:cs="Arial"/>
          <w:bCs/>
          <w:color w:val="000000"/>
          <w:sz w:val="24"/>
          <w:szCs w:val="24"/>
        </w:rPr>
        <w:t xml:space="preserve">от </w:t>
      </w:r>
      <w:r w:rsidR="005C342D">
        <w:rPr>
          <w:rFonts w:ascii="Arial" w:hAnsi="Arial" w:cs="Arial"/>
          <w:bCs/>
          <w:color w:val="000000"/>
          <w:sz w:val="24"/>
          <w:szCs w:val="24"/>
        </w:rPr>
        <w:t>23.06.2017</w:t>
      </w:r>
      <w:r w:rsidRPr="00246D12">
        <w:rPr>
          <w:rFonts w:ascii="Arial" w:hAnsi="Arial" w:cs="Arial"/>
          <w:bCs/>
          <w:color w:val="000000"/>
          <w:sz w:val="24"/>
          <w:szCs w:val="24"/>
        </w:rPr>
        <w:t xml:space="preserve"> г.</w:t>
      </w:r>
      <w:r w:rsidRPr="00246D12">
        <w:rPr>
          <w:rFonts w:ascii="Arial" w:hAnsi="Arial" w:cs="Arial"/>
          <w:bCs/>
          <w:color w:val="000000"/>
          <w:sz w:val="24"/>
          <w:szCs w:val="24"/>
        </w:rPr>
        <w:tab/>
        <w:t xml:space="preserve">                     п. Петровский                                              № </w:t>
      </w:r>
      <w:r w:rsidR="005C342D">
        <w:rPr>
          <w:rFonts w:ascii="Arial" w:hAnsi="Arial" w:cs="Arial"/>
          <w:bCs/>
          <w:color w:val="000000"/>
          <w:sz w:val="24"/>
          <w:szCs w:val="24"/>
        </w:rPr>
        <w:t>126</w:t>
      </w:r>
    </w:p>
    <w:p w:rsidR="00246D12" w:rsidRPr="00246D12" w:rsidRDefault="00246D12" w:rsidP="00246D12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246D12" w:rsidRPr="00246D12" w:rsidRDefault="00246D12" w:rsidP="00246D12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246D12">
        <w:rPr>
          <w:rFonts w:ascii="Arial" w:hAnsi="Arial" w:cs="Arial"/>
          <w:bCs/>
          <w:color w:val="000000"/>
          <w:sz w:val="24"/>
          <w:szCs w:val="24"/>
        </w:rPr>
        <w:t>«О внесении изменений в Устав Петровского  сельсовета Ордынского района Новосибирской области»</w:t>
      </w:r>
    </w:p>
    <w:p w:rsidR="00246D12" w:rsidRPr="00246D12" w:rsidRDefault="00246D12" w:rsidP="00246D12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highlight w:val="yellow"/>
        </w:rPr>
      </w:pPr>
    </w:p>
    <w:p w:rsidR="00246D12" w:rsidRPr="00C4431F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Рассмотрев проект </w:t>
      </w:r>
      <w:r w:rsidRPr="00C4431F">
        <w:rPr>
          <w:rFonts w:ascii="Arial" w:hAnsi="Arial" w:cs="Arial"/>
          <w:sz w:val="24"/>
          <w:szCs w:val="24"/>
        </w:rPr>
        <w:t>решения, предложенный Прокуратурой Ордынского района от 2</w:t>
      </w:r>
      <w:r>
        <w:rPr>
          <w:rFonts w:ascii="Arial" w:hAnsi="Arial" w:cs="Arial"/>
          <w:sz w:val="24"/>
          <w:szCs w:val="24"/>
        </w:rPr>
        <w:t>6</w:t>
      </w:r>
      <w:r w:rsidRPr="00C4431F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1</w:t>
      </w:r>
      <w:r w:rsidRPr="00C4431F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7</w:t>
      </w:r>
      <w:r w:rsidRPr="00C4431F">
        <w:rPr>
          <w:rFonts w:ascii="Arial" w:hAnsi="Arial" w:cs="Arial"/>
          <w:sz w:val="24"/>
          <w:szCs w:val="24"/>
        </w:rPr>
        <w:t xml:space="preserve"> года № 1-</w:t>
      </w:r>
      <w:r>
        <w:rPr>
          <w:rFonts w:ascii="Arial" w:hAnsi="Arial" w:cs="Arial"/>
          <w:sz w:val="24"/>
          <w:szCs w:val="24"/>
        </w:rPr>
        <w:t>35</w:t>
      </w:r>
      <w:r w:rsidRPr="00C4431F">
        <w:rPr>
          <w:rFonts w:ascii="Arial" w:hAnsi="Arial" w:cs="Arial"/>
          <w:sz w:val="24"/>
          <w:szCs w:val="24"/>
        </w:rPr>
        <w:t>в-201</w:t>
      </w:r>
      <w:r>
        <w:rPr>
          <w:rFonts w:ascii="Arial" w:hAnsi="Arial" w:cs="Arial"/>
          <w:sz w:val="24"/>
          <w:szCs w:val="24"/>
        </w:rPr>
        <w:t>7</w:t>
      </w:r>
      <w:r w:rsidRPr="00C4431F">
        <w:rPr>
          <w:rFonts w:ascii="Arial" w:hAnsi="Arial" w:cs="Arial"/>
          <w:sz w:val="24"/>
          <w:szCs w:val="24"/>
        </w:rPr>
        <w:t xml:space="preserve"> «О внесении изменений в Устав Петровского сельсовета Ордынского района Новосибирской области»,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</w:t>
      </w:r>
      <w:r>
        <w:rPr>
          <w:rFonts w:ascii="Arial" w:hAnsi="Arial" w:cs="Arial"/>
          <w:sz w:val="24"/>
          <w:szCs w:val="24"/>
        </w:rPr>
        <w:t xml:space="preserve"> замечания и предложения Прокуратуры Ордынского района от 12.05.2017 № 1-511в-2013 по проекту нормативного правового акта о внесении</w:t>
      </w:r>
      <w:proofErr w:type="gramEnd"/>
      <w:r>
        <w:rPr>
          <w:rFonts w:ascii="Arial" w:hAnsi="Arial" w:cs="Arial"/>
          <w:sz w:val="24"/>
          <w:szCs w:val="24"/>
        </w:rPr>
        <w:t xml:space="preserve"> изменений в Устав Петровского сельсовета Ордынского района Новосибирской области, </w:t>
      </w:r>
      <w:r w:rsidRPr="00C4431F">
        <w:rPr>
          <w:rFonts w:ascii="Arial" w:hAnsi="Arial" w:cs="Arial"/>
          <w:sz w:val="24"/>
          <w:szCs w:val="24"/>
        </w:rPr>
        <w:t>руководствуясь Уставом Петровского сельсовета Ордынского района Новосибирской области, Совет депутатов Петровского сельсовета Ордынского района Новосибирской области</w:t>
      </w:r>
    </w:p>
    <w:p w:rsidR="00246D12" w:rsidRPr="00246D12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246D12" w:rsidRPr="004A45F7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A45F7">
        <w:rPr>
          <w:rFonts w:ascii="Arial" w:hAnsi="Arial" w:cs="Arial"/>
          <w:bCs/>
          <w:color w:val="000000"/>
          <w:sz w:val="24"/>
          <w:szCs w:val="24"/>
        </w:rPr>
        <w:t>РЕШИЛ:</w:t>
      </w:r>
    </w:p>
    <w:p w:rsidR="00246D12" w:rsidRPr="004A45F7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A45F7">
        <w:rPr>
          <w:rFonts w:ascii="Arial" w:hAnsi="Arial" w:cs="Arial"/>
          <w:bCs/>
          <w:color w:val="000000"/>
          <w:sz w:val="24"/>
          <w:szCs w:val="24"/>
        </w:rPr>
        <w:t>1. Внести в Устав Петровского сельсовета Ордынского района Новосибирской области следующие изменения:</w:t>
      </w:r>
    </w:p>
    <w:p w:rsidR="00246D12" w:rsidRDefault="00246D12" w:rsidP="00DC7E5D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A45F7">
        <w:rPr>
          <w:rFonts w:ascii="Arial" w:hAnsi="Arial" w:cs="Arial"/>
          <w:bCs/>
          <w:color w:val="000000"/>
          <w:sz w:val="24"/>
          <w:szCs w:val="24"/>
        </w:rPr>
        <w:t>1.1. в статье 2 «Структура органов местного самоуправления»</w:t>
      </w:r>
      <w:r w:rsidR="00DC7E5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A45F7">
        <w:rPr>
          <w:rFonts w:ascii="Arial" w:hAnsi="Arial" w:cs="Arial"/>
          <w:bCs/>
          <w:color w:val="000000"/>
          <w:sz w:val="24"/>
          <w:szCs w:val="24"/>
        </w:rPr>
        <w:t>в части 1 п. 4 слова «№ 20/11 от 28 ноября 2011 года» после слов «Новосибирской области» заменить словами «№ 20/16 от 19 сентября 2016 года»</w:t>
      </w:r>
    </w:p>
    <w:p w:rsidR="006C28D0" w:rsidRPr="004A45F7" w:rsidRDefault="006C28D0" w:rsidP="006C28D0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1.2. в статье 5 «Вопросы местного значения Петровского сельсовета» в части 1 п. 4 изложить в следующей редакции: «4) </w:t>
      </w:r>
      <w:r w:rsidRPr="006C28D0">
        <w:rPr>
          <w:rFonts w:ascii="Arial" w:hAnsi="Arial" w:cs="Arial"/>
          <w:bCs/>
          <w:color w:val="000000"/>
          <w:sz w:val="24"/>
          <w:szCs w:val="24"/>
        </w:rPr>
        <w:t xml:space="preserve">организации в границах поселения </w:t>
      </w:r>
      <w:proofErr w:type="spellStart"/>
      <w:r w:rsidRPr="006C28D0">
        <w:rPr>
          <w:rFonts w:ascii="Arial" w:hAnsi="Arial" w:cs="Arial"/>
          <w:bCs/>
          <w:color w:val="000000"/>
          <w:sz w:val="24"/>
          <w:szCs w:val="24"/>
        </w:rPr>
        <w:t>электро</w:t>
      </w:r>
      <w:proofErr w:type="spellEnd"/>
      <w:r w:rsidRPr="006C28D0">
        <w:rPr>
          <w:rFonts w:ascii="Arial" w:hAnsi="Arial" w:cs="Arial"/>
          <w:bCs/>
          <w:color w:val="000000"/>
          <w:sz w:val="24"/>
          <w:szCs w:val="24"/>
        </w:rPr>
        <w:t>- и газоснабжения населения в пределах полномочий, установленных законодательством Российской Федерации</w:t>
      </w:r>
      <w:proofErr w:type="gramStart"/>
      <w:r w:rsidRPr="006C28D0">
        <w:rPr>
          <w:rFonts w:ascii="Arial" w:hAnsi="Arial" w:cs="Arial"/>
          <w:bCs/>
          <w:color w:val="000000"/>
          <w:sz w:val="24"/>
          <w:szCs w:val="24"/>
        </w:rPr>
        <w:t>;</w:t>
      </w:r>
      <w:r>
        <w:rPr>
          <w:rFonts w:ascii="Arial" w:hAnsi="Arial" w:cs="Arial"/>
          <w:bCs/>
          <w:color w:val="000000"/>
          <w:sz w:val="24"/>
          <w:szCs w:val="24"/>
        </w:rPr>
        <w:t>»</w:t>
      </w:r>
      <w:proofErr w:type="gramEnd"/>
    </w:p>
    <w:p w:rsidR="00246D12" w:rsidRPr="004A45F7" w:rsidRDefault="00246D12" w:rsidP="00DC7E5D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A45F7"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3</w:t>
      </w:r>
      <w:r w:rsidRPr="004A45F7">
        <w:rPr>
          <w:rFonts w:ascii="Arial" w:hAnsi="Arial" w:cs="Arial"/>
          <w:bCs/>
          <w:color w:val="000000"/>
          <w:sz w:val="24"/>
          <w:szCs w:val="24"/>
        </w:rPr>
        <w:t>. в статье 11 «Публичные слушания»</w:t>
      </w:r>
      <w:r w:rsidR="00DC7E5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A45F7">
        <w:rPr>
          <w:rFonts w:ascii="Arial" w:hAnsi="Arial" w:cs="Arial"/>
          <w:bCs/>
          <w:color w:val="000000"/>
          <w:sz w:val="24"/>
          <w:szCs w:val="24"/>
        </w:rPr>
        <w:t>п.1 часть 3 изложить в следующей редакции:</w:t>
      </w:r>
    </w:p>
    <w:p w:rsidR="00246D12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4A45F7">
        <w:rPr>
          <w:rFonts w:ascii="Arial" w:hAnsi="Arial" w:cs="Arial"/>
          <w:bCs/>
          <w:color w:val="000000"/>
          <w:sz w:val="24"/>
          <w:szCs w:val="24"/>
        </w:rPr>
        <w:t xml:space="preserve">«1) </w:t>
      </w:r>
      <w:r w:rsidR="00202B77" w:rsidRPr="00202B77">
        <w:rPr>
          <w:rFonts w:ascii="Arial" w:hAnsi="Arial" w:cs="Arial"/>
          <w:bCs/>
          <w:color w:val="000000"/>
          <w:sz w:val="24"/>
          <w:szCs w:val="24"/>
        </w:rPr>
        <w:t xml:space="preserve">проект Устава </w:t>
      </w:r>
      <w:r w:rsidR="00202B77">
        <w:rPr>
          <w:rFonts w:ascii="Arial" w:hAnsi="Arial" w:cs="Arial"/>
          <w:bCs/>
          <w:color w:val="000000"/>
          <w:sz w:val="24"/>
          <w:szCs w:val="24"/>
        </w:rPr>
        <w:t>Петровского</w:t>
      </w:r>
      <w:r w:rsidR="00202B77" w:rsidRPr="00202B77">
        <w:rPr>
          <w:rFonts w:ascii="Arial" w:hAnsi="Arial" w:cs="Arial"/>
          <w:bCs/>
          <w:color w:val="000000"/>
          <w:sz w:val="24"/>
          <w:szCs w:val="24"/>
        </w:rPr>
        <w:t xml:space="preserve"> сельсовета,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приведения данного устава в соответствие с этими нормативными правовыми актами</w:t>
      </w:r>
      <w:r w:rsidRPr="004A45F7">
        <w:rPr>
          <w:rFonts w:ascii="Arial" w:hAnsi="Arial" w:cs="Arial"/>
          <w:bCs/>
          <w:color w:val="000000"/>
          <w:sz w:val="24"/>
          <w:szCs w:val="24"/>
        </w:rPr>
        <w:t>»</w:t>
      </w:r>
      <w:proofErr w:type="gramEnd"/>
    </w:p>
    <w:p w:rsidR="00DC7E5D" w:rsidRDefault="004A45F7" w:rsidP="004A45F7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4</w:t>
      </w:r>
      <w:r>
        <w:rPr>
          <w:rFonts w:ascii="Arial" w:hAnsi="Arial" w:cs="Arial"/>
          <w:bCs/>
          <w:color w:val="000000"/>
          <w:sz w:val="24"/>
          <w:szCs w:val="24"/>
        </w:rPr>
        <w:t>. статью 22 «</w:t>
      </w:r>
      <w:r w:rsidRPr="004A45F7">
        <w:rPr>
          <w:rFonts w:ascii="Arial" w:hAnsi="Arial" w:cs="Arial"/>
          <w:bCs/>
          <w:color w:val="000000"/>
          <w:sz w:val="24"/>
          <w:szCs w:val="24"/>
        </w:rPr>
        <w:t>Основные гарантии деятельности депутата Совета депутатов, Главы муниципального образования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» дополнить пунктом 1.1. следующего содержания «1.1. </w:t>
      </w:r>
      <w:proofErr w:type="gramStart"/>
      <w:r>
        <w:rPr>
          <w:rFonts w:ascii="Arial" w:hAnsi="Arial" w:cs="Arial"/>
          <w:bCs/>
          <w:color w:val="000000"/>
          <w:sz w:val="24"/>
          <w:szCs w:val="24"/>
        </w:rPr>
        <w:t>Гарантии осуществления полномочий депутата Совета депутатов  и выборных должностных лиц устанавливаются нормативными правовыми актами Совета депутатов в соответствии с федеральным законами и законами Новосибирской области»;</w:t>
      </w:r>
      <w:proofErr w:type="gramEnd"/>
    </w:p>
    <w:p w:rsidR="004A45F7" w:rsidRPr="00707D13" w:rsidRDefault="006C28D0" w:rsidP="004A45F7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1.5</w:t>
      </w:r>
      <w:r w:rsidR="00DC7E5D" w:rsidRPr="00707D13">
        <w:rPr>
          <w:rFonts w:ascii="Arial" w:hAnsi="Arial" w:cs="Arial"/>
          <w:bCs/>
          <w:color w:val="000000"/>
          <w:sz w:val="24"/>
          <w:szCs w:val="24"/>
        </w:rPr>
        <w:t>.  в ст. 25</w:t>
      </w:r>
      <w:r w:rsidR="007E7979" w:rsidRPr="00707D13">
        <w:rPr>
          <w:rFonts w:ascii="Arial" w:hAnsi="Arial" w:cs="Arial"/>
          <w:bCs/>
          <w:color w:val="000000"/>
          <w:sz w:val="24"/>
          <w:szCs w:val="24"/>
        </w:rPr>
        <w:t xml:space="preserve"> «Досрочное прекращение полномочий Совета депутатов» п.4 части 3</w:t>
      </w:r>
      <w:r w:rsidR="00E83281" w:rsidRPr="00707D13">
        <w:rPr>
          <w:rFonts w:ascii="Arial" w:hAnsi="Arial" w:cs="Arial"/>
          <w:bCs/>
          <w:color w:val="000000"/>
          <w:sz w:val="24"/>
          <w:szCs w:val="24"/>
        </w:rPr>
        <w:t xml:space="preserve"> изложить в следующей редакции: </w:t>
      </w:r>
    </w:p>
    <w:p w:rsidR="00E83281" w:rsidRPr="00E83281" w:rsidRDefault="00E83281" w:rsidP="00E83281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lastRenderedPageBreak/>
        <w:t>«4</w:t>
      </w:r>
      <w:r w:rsidRPr="00E83281">
        <w:rPr>
          <w:rFonts w:ascii="Arial" w:hAnsi="Arial" w:cs="Arial"/>
          <w:bCs/>
          <w:color w:val="000000"/>
          <w:sz w:val="24"/>
          <w:szCs w:val="24"/>
        </w:rPr>
        <w:t>) в случае преобразования муниципального образования, осуществляемого в соответствии с частями 3, 3.2, 4 - 6, 6.1, 6.2, 7, 7.1, 7.2 статьи 13 Федерального закона от 06.10.2003 г. № 131-ФЗ «Об общих принципах организации местного самоуправления в Российской Федерации», а также в случае упразднения муниципального образования</w:t>
      </w:r>
      <w:r>
        <w:rPr>
          <w:rFonts w:ascii="Arial" w:hAnsi="Arial" w:cs="Arial"/>
          <w:bCs/>
          <w:color w:val="000000"/>
          <w:sz w:val="24"/>
          <w:szCs w:val="24"/>
        </w:rPr>
        <w:t>»</w:t>
      </w:r>
      <w:r w:rsidRPr="00E83281">
        <w:rPr>
          <w:rFonts w:ascii="Arial" w:hAnsi="Arial" w:cs="Arial"/>
          <w:bCs/>
          <w:color w:val="000000"/>
          <w:sz w:val="24"/>
          <w:szCs w:val="24"/>
        </w:rPr>
        <w:t>;</w:t>
      </w:r>
    </w:p>
    <w:p w:rsidR="007E7979" w:rsidRDefault="007E7979" w:rsidP="004A45F7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83281"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6</w:t>
      </w:r>
      <w:r w:rsidRPr="00E83281">
        <w:rPr>
          <w:rFonts w:ascii="Arial" w:hAnsi="Arial" w:cs="Arial"/>
          <w:bCs/>
          <w:color w:val="000000"/>
          <w:sz w:val="24"/>
          <w:szCs w:val="24"/>
        </w:rPr>
        <w:t>. в ст. 27 «Глава поселения» из п.10.2. части 10</w:t>
      </w:r>
      <w:r w:rsidR="00E83281" w:rsidRPr="00E83281">
        <w:rPr>
          <w:rFonts w:ascii="Arial" w:hAnsi="Arial" w:cs="Arial"/>
          <w:bCs/>
          <w:color w:val="000000"/>
          <w:sz w:val="24"/>
          <w:szCs w:val="24"/>
        </w:rPr>
        <w:t xml:space="preserve"> слова «из своего состава» после слов «принимать решение об избрании» исключить.</w:t>
      </w:r>
    </w:p>
    <w:p w:rsidR="007E7979" w:rsidRPr="004A45F7" w:rsidRDefault="007E7979" w:rsidP="004A45F7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D427BD"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7</w:t>
      </w:r>
      <w:r w:rsidRPr="00D427BD">
        <w:rPr>
          <w:rFonts w:ascii="Arial" w:hAnsi="Arial" w:cs="Arial"/>
          <w:bCs/>
          <w:color w:val="000000"/>
          <w:sz w:val="24"/>
          <w:szCs w:val="24"/>
        </w:rPr>
        <w:t>. в ст. 29 «Удаление главы поселения в отставку» п.4 ч.2</w:t>
      </w:r>
      <w:r w:rsidR="00D427BD" w:rsidRPr="00D427BD">
        <w:rPr>
          <w:rFonts w:ascii="Arial" w:hAnsi="Arial" w:cs="Arial"/>
          <w:bCs/>
          <w:color w:val="000000"/>
          <w:sz w:val="24"/>
          <w:szCs w:val="24"/>
        </w:rPr>
        <w:t xml:space="preserve"> изложить в следующей редакции: «4) несоблюдение ограничений и запретов и неисполнение обязанностей, которые установлены Федеральным </w:t>
      </w:r>
      <w:hyperlink r:id="rId4" w:history="1">
        <w:r w:rsidR="00D427BD" w:rsidRPr="00D427BD">
          <w:rPr>
            <w:rFonts w:ascii="Arial" w:hAnsi="Arial" w:cs="Arial"/>
            <w:bCs/>
            <w:color w:val="000000"/>
            <w:sz w:val="24"/>
            <w:szCs w:val="24"/>
          </w:rPr>
          <w:t>законом</w:t>
        </w:r>
      </w:hyperlink>
      <w:r w:rsidR="00D427BD" w:rsidRPr="00D427BD">
        <w:rPr>
          <w:rFonts w:ascii="Arial" w:hAnsi="Arial" w:cs="Arial"/>
          <w:bCs/>
          <w:color w:val="000000"/>
          <w:sz w:val="24"/>
          <w:szCs w:val="24"/>
        </w:rPr>
        <w:t xml:space="preserve"> от 25 декабря 2008 года N 273-ФЗ «О противодействии коррупции», Федеральным </w:t>
      </w:r>
      <w:hyperlink r:id="rId5" w:history="1">
        <w:r w:rsidR="00D427BD" w:rsidRPr="00D427BD">
          <w:rPr>
            <w:rFonts w:ascii="Arial" w:hAnsi="Arial" w:cs="Arial"/>
            <w:bCs/>
            <w:color w:val="000000"/>
            <w:sz w:val="24"/>
            <w:szCs w:val="24"/>
          </w:rPr>
          <w:t>законом</w:t>
        </w:r>
      </w:hyperlink>
      <w:r w:rsidR="00D427BD" w:rsidRPr="00D427BD">
        <w:rPr>
          <w:rFonts w:ascii="Arial" w:hAnsi="Arial" w:cs="Arial"/>
          <w:bCs/>
          <w:color w:val="000000"/>
          <w:sz w:val="24"/>
          <w:szCs w:val="24"/>
        </w:rPr>
        <w:t xml:space="preserve"> от 3 декабря 2012 года N 230-ФЗ «О контроле за соответствием расходов лиц, замещающих государственные должности, и иных лиц</w:t>
      </w:r>
      <w:proofErr w:type="gramEnd"/>
      <w:r w:rsidR="00D427BD" w:rsidRPr="00D427BD">
        <w:rPr>
          <w:rFonts w:ascii="Arial" w:hAnsi="Arial" w:cs="Arial"/>
          <w:bCs/>
          <w:color w:val="000000"/>
          <w:sz w:val="24"/>
          <w:szCs w:val="24"/>
        </w:rPr>
        <w:t xml:space="preserve"> их доходам», Федеральным </w:t>
      </w:r>
      <w:hyperlink r:id="rId6" w:history="1">
        <w:r w:rsidR="00D427BD" w:rsidRPr="00D427BD">
          <w:rPr>
            <w:rFonts w:ascii="Arial" w:hAnsi="Arial" w:cs="Arial"/>
            <w:bCs/>
            <w:color w:val="000000"/>
            <w:sz w:val="24"/>
            <w:szCs w:val="24"/>
          </w:rPr>
          <w:t>законом</w:t>
        </w:r>
      </w:hyperlink>
      <w:r w:rsidR="00D427BD" w:rsidRPr="00D427BD">
        <w:rPr>
          <w:rFonts w:ascii="Arial" w:hAnsi="Arial" w:cs="Arial"/>
          <w:bCs/>
          <w:color w:val="000000"/>
          <w:sz w:val="24"/>
          <w:szCs w:val="24"/>
        </w:rPr>
        <w:t xml:space="preserve"> от 7 мая 2013 года N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D427BD">
        <w:rPr>
          <w:rFonts w:ascii="Arial" w:hAnsi="Arial" w:cs="Arial"/>
          <w:bCs/>
          <w:color w:val="000000"/>
          <w:sz w:val="24"/>
          <w:szCs w:val="24"/>
        </w:rPr>
        <w:t>нными финансовыми инструментами»»</w:t>
      </w:r>
      <w:r w:rsidR="00D427BD" w:rsidRPr="00D427BD">
        <w:rPr>
          <w:rFonts w:ascii="Arial" w:hAnsi="Arial" w:cs="Arial"/>
          <w:bCs/>
          <w:color w:val="000000"/>
          <w:sz w:val="24"/>
          <w:szCs w:val="24"/>
        </w:rPr>
        <w:t>;</w:t>
      </w:r>
    </w:p>
    <w:p w:rsidR="00246D12" w:rsidRPr="002D6943" w:rsidRDefault="00246D12" w:rsidP="007E7979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D6943"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8</w:t>
      </w:r>
      <w:r w:rsidRPr="002D6943">
        <w:rPr>
          <w:rFonts w:ascii="Arial" w:hAnsi="Arial" w:cs="Arial"/>
          <w:bCs/>
          <w:color w:val="000000"/>
          <w:sz w:val="24"/>
          <w:szCs w:val="24"/>
        </w:rPr>
        <w:t xml:space="preserve">. в статье 31 «Администрация» часть </w:t>
      </w:r>
      <w:r w:rsidR="002D6943" w:rsidRPr="002D6943">
        <w:rPr>
          <w:rFonts w:ascii="Arial" w:hAnsi="Arial" w:cs="Arial"/>
          <w:bCs/>
          <w:color w:val="000000"/>
          <w:sz w:val="24"/>
          <w:szCs w:val="24"/>
        </w:rPr>
        <w:t>2</w:t>
      </w:r>
      <w:r w:rsidRPr="002D6943">
        <w:rPr>
          <w:rFonts w:ascii="Arial" w:hAnsi="Arial" w:cs="Arial"/>
          <w:bCs/>
          <w:color w:val="000000"/>
          <w:sz w:val="24"/>
          <w:szCs w:val="24"/>
        </w:rPr>
        <w:t xml:space="preserve"> изложить в следующей редакции:</w:t>
      </w:r>
    </w:p>
    <w:p w:rsidR="00246D12" w:rsidRPr="002D6943" w:rsidRDefault="002D6943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D6943">
        <w:rPr>
          <w:rFonts w:ascii="Arial" w:hAnsi="Arial" w:cs="Arial"/>
          <w:bCs/>
          <w:color w:val="000000"/>
          <w:sz w:val="24"/>
          <w:szCs w:val="24"/>
        </w:rPr>
        <w:t>«2</w:t>
      </w:r>
      <w:r w:rsidR="00246D12" w:rsidRPr="002D6943">
        <w:rPr>
          <w:rFonts w:ascii="Arial" w:hAnsi="Arial" w:cs="Arial"/>
          <w:bCs/>
          <w:color w:val="000000"/>
          <w:sz w:val="24"/>
          <w:szCs w:val="24"/>
        </w:rPr>
        <w:t>. В случае отсутствия Главы администрации, невозможности исполнения им своих обязанностей, досрочно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или уполномоченный распоряжением Главы Петровского сельсовета специалист администрации»</w:t>
      </w:r>
    </w:p>
    <w:p w:rsidR="006C28D0" w:rsidRDefault="006C28D0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1.9</w:t>
      </w:r>
      <w:r w:rsidR="00246D12" w:rsidRPr="002D6943">
        <w:rPr>
          <w:rFonts w:ascii="Arial" w:hAnsi="Arial" w:cs="Arial"/>
          <w:bCs/>
          <w:color w:val="000000"/>
          <w:sz w:val="24"/>
          <w:szCs w:val="24"/>
        </w:rPr>
        <w:t xml:space="preserve">. в статье 32 «Полномочия администрации» </w:t>
      </w:r>
    </w:p>
    <w:p w:rsidR="00202B77" w:rsidRDefault="006C28D0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19.1 </w:t>
      </w:r>
      <w:r w:rsidR="00202B77">
        <w:rPr>
          <w:rFonts w:ascii="Arial" w:hAnsi="Arial" w:cs="Arial"/>
          <w:bCs/>
          <w:color w:val="000000"/>
          <w:sz w:val="24"/>
          <w:szCs w:val="24"/>
        </w:rPr>
        <w:t>п. 5 изложить в следующей редакции: «</w:t>
      </w:r>
      <w:r w:rsidR="00202B77" w:rsidRPr="00202B77">
        <w:rPr>
          <w:rFonts w:ascii="Arial" w:hAnsi="Arial" w:cs="Arial"/>
          <w:bCs/>
          <w:color w:val="000000"/>
          <w:sz w:val="24"/>
          <w:szCs w:val="24"/>
        </w:rPr>
        <w:t xml:space="preserve">5) организации в границах поселения </w:t>
      </w:r>
      <w:proofErr w:type="spellStart"/>
      <w:r w:rsidR="00202B77" w:rsidRPr="00202B77">
        <w:rPr>
          <w:rFonts w:ascii="Arial" w:hAnsi="Arial" w:cs="Arial"/>
          <w:bCs/>
          <w:color w:val="000000"/>
          <w:sz w:val="24"/>
          <w:szCs w:val="24"/>
        </w:rPr>
        <w:t>электро</w:t>
      </w:r>
      <w:proofErr w:type="spellEnd"/>
      <w:r w:rsidR="00202B77" w:rsidRPr="00202B77">
        <w:rPr>
          <w:rFonts w:ascii="Arial" w:hAnsi="Arial" w:cs="Arial"/>
          <w:bCs/>
          <w:color w:val="000000"/>
          <w:sz w:val="24"/>
          <w:szCs w:val="24"/>
        </w:rPr>
        <w:t>- и газоснабжения населения в пределах полномочий, установленных законодательством Российской Федерации</w:t>
      </w:r>
      <w:proofErr w:type="gramStart"/>
      <w:r w:rsidR="00202B77" w:rsidRPr="00202B77">
        <w:rPr>
          <w:rFonts w:ascii="Arial" w:hAnsi="Arial" w:cs="Arial"/>
          <w:bCs/>
          <w:color w:val="000000"/>
          <w:sz w:val="24"/>
          <w:szCs w:val="24"/>
        </w:rPr>
        <w:t>;</w:t>
      </w:r>
      <w:r w:rsidR="00202B77">
        <w:rPr>
          <w:rFonts w:ascii="Arial" w:hAnsi="Arial" w:cs="Arial"/>
          <w:bCs/>
          <w:color w:val="000000"/>
          <w:sz w:val="24"/>
          <w:szCs w:val="24"/>
        </w:rPr>
        <w:t>»</w:t>
      </w:r>
      <w:proofErr w:type="gramEnd"/>
      <w:r w:rsidR="00202B77">
        <w:rPr>
          <w:rFonts w:ascii="Arial" w:hAnsi="Arial" w:cs="Arial"/>
          <w:bCs/>
          <w:color w:val="000000"/>
          <w:sz w:val="24"/>
          <w:szCs w:val="24"/>
        </w:rPr>
        <w:t>;</w:t>
      </w:r>
    </w:p>
    <w:p w:rsidR="00246D12" w:rsidRDefault="00202B77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1.9.2. </w:t>
      </w:r>
      <w:r w:rsidR="006C28D0">
        <w:rPr>
          <w:rFonts w:ascii="Arial" w:hAnsi="Arial" w:cs="Arial"/>
          <w:bCs/>
          <w:color w:val="000000"/>
          <w:sz w:val="24"/>
          <w:szCs w:val="24"/>
        </w:rPr>
        <w:t>п. 53 исключить</w:t>
      </w:r>
    </w:p>
    <w:p w:rsidR="006C28D0" w:rsidRDefault="006C28D0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1.9.</w:t>
      </w:r>
      <w:r w:rsidR="00202B77">
        <w:rPr>
          <w:rFonts w:ascii="Arial" w:hAnsi="Arial" w:cs="Arial"/>
          <w:bCs/>
          <w:color w:val="000000"/>
          <w:sz w:val="24"/>
          <w:szCs w:val="24"/>
        </w:rPr>
        <w:t>3.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п. 54 в сфере водоснабжения и водоотведения, предусмотренные Федеральным законом «О водоснабжении и водоотведении» исключить </w:t>
      </w:r>
    </w:p>
    <w:p w:rsidR="006C28D0" w:rsidRPr="002D6943" w:rsidRDefault="006C28D0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1.9.</w:t>
      </w:r>
      <w:r w:rsidR="00202B77">
        <w:rPr>
          <w:rFonts w:ascii="Arial" w:hAnsi="Arial" w:cs="Arial"/>
          <w:bCs/>
          <w:color w:val="000000"/>
          <w:sz w:val="24"/>
          <w:szCs w:val="24"/>
        </w:rPr>
        <w:t>4</w:t>
      </w:r>
      <w:r w:rsidRPr="006C28D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2D6943">
        <w:rPr>
          <w:rFonts w:ascii="Arial" w:hAnsi="Arial" w:cs="Arial"/>
          <w:bCs/>
          <w:color w:val="000000"/>
          <w:sz w:val="24"/>
          <w:szCs w:val="24"/>
        </w:rPr>
        <w:t>п. 71 исключить</w:t>
      </w:r>
    </w:p>
    <w:p w:rsidR="00246D12" w:rsidRPr="00161071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61071"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10</w:t>
      </w:r>
      <w:r w:rsidRPr="00161071">
        <w:rPr>
          <w:rFonts w:ascii="Arial" w:hAnsi="Arial" w:cs="Arial"/>
          <w:bCs/>
          <w:color w:val="000000"/>
          <w:sz w:val="24"/>
          <w:szCs w:val="24"/>
        </w:rPr>
        <w:t xml:space="preserve">.  в статье 33 «Избирательная комиссия Петровского сельсовета» </w:t>
      </w:r>
    </w:p>
    <w:p w:rsidR="00246D12" w:rsidRPr="00161071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61071"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10</w:t>
      </w:r>
      <w:r w:rsidRPr="00161071">
        <w:rPr>
          <w:rFonts w:ascii="Arial" w:hAnsi="Arial" w:cs="Arial"/>
          <w:bCs/>
          <w:color w:val="000000"/>
          <w:sz w:val="24"/>
          <w:szCs w:val="24"/>
        </w:rPr>
        <w:t>.1. п. «е» части 6 изложить в следующей редакции:</w:t>
      </w:r>
    </w:p>
    <w:p w:rsidR="00246D12" w:rsidRPr="00161071" w:rsidRDefault="00161071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«</w:t>
      </w:r>
      <w:r w:rsidRPr="00161071">
        <w:rPr>
          <w:rFonts w:ascii="Arial" w:hAnsi="Arial" w:cs="Arial"/>
          <w:bCs/>
          <w:color w:val="000000"/>
          <w:sz w:val="24"/>
          <w:szCs w:val="24"/>
        </w:rPr>
        <w:t>е)</w:t>
      </w:r>
      <w:r w:rsidR="00246D12" w:rsidRPr="00161071">
        <w:rPr>
          <w:rFonts w:ascii="Arial" w:hAnsi="Arial" w:cs="Arial"/>
          <w:bCs/>
          <w:color w:val="000000"/>
          <w:sz w:val="24"/>
          <w:szCs w:val="24"/>
        </w:rPr>
        <w:t xml:space="preserve"> утверждает форму, текст и число бюллетеней, текст и число открепительных удостоверений для голосования на местном референдуме,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депутатов, текст и число открепительных удостоверений для голосования на выборах депутатов Совета депутатов»;</w:t>
      </w:r>
    </w:p>
    <w:p w:rsidR="00246D12" w:rsidRPr="00161071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61071"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10</w:t>
      </w:r>
      <w:r w:rsidRPr="00161071">
        <w:rPr>
          <w:rFonts w:ascii="Arial" w:hAnsi="Arial" w:cs="Arial"/>
          <w:bCs/>
          <w:color w:val="000000"/>
          <w:sz w:val="24"/>
          <w:szCs w:val="24"/>
        </w:rPr>
        <w:t>.2. п. «ж» части 6 изложить в следующей редакции:</w:t>
      </w:r>
    </w:p>
    <w:p w:rsidR="00246D12" w:rsidRPr="00161071" w:rsidRDefault="00161071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61071">
        <w:rPr>
          <w:rFonts w:ascii="Arial" w:hAnsi="Arial" w:cs="Arial"/>
          <w:bCs/>
          <w:color w:val="000000"/>
          <w:sz w:val="24"/>
          <w:szCs w:val="24"/>
        </w:rPr>
        <w:t>« ж)</w:t>
      </w:r>
      <w:r w:rsidR="00246D12" w:rsidRPr="00161071">
        <w:rPr>
          <w:rFonts w:ascii="Arial" w:hAnsi="Arial" w:cs="Arial"/>
          <w:bCs/>
          <w:color w:val="000000"/>
          <w:sz w:val="24"/>
          <w:szCs w:val="24"/>
        </w:rPr>
        <w:t xml:space="preserve"> обеспечивает изготовление бюллетеней, открепительных удостоверений по выборам депутатов Совета депутатов, бюллетеней, открепительных удостоверений для голосования на местном референдуме, их доставку в нижестоящие избирательные комиссии, комиссии референдума».</w:t>
      </w:r>
    </w:p>
    <w:p w:rsidR="00246D12" w:rsidRPr="00161071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61071"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10</w:t>
      </w:r>
      <w:r w:rsidRPr="00161071">
        <w:rPr>
          <w:rFonts w:ascii="Arial" w:hAnsi="Arial" w:cs="Arial"/>
          <w:bCs/>
          <w:color w:val="000000"/>
          <w:sz w:val="24"/>
          <w:szCs w:val="24"/>
        </w:rPr>
        <w:t xml:space="preserve">.3. дополнить часть 6 </w:t>
      </w:r>
      <w:proofErr w:type="gramStart"/>
      <w:r w:rsidRPr="00161071">
        <w:rPr>
          <w:rFonts w:ascii="Arial" w:hAnsi="Arial" w:cs="Arial"/>
          <w:bCs/>
          <w:color w:val="000000"/>
          <w:sz w:val="24"/>
          <w:szCs w:val="24"/>
        </w:rPr>
        <w:t>пунктом «ж</w:t>
      </w:r>
      <w:proofErr w:type="gramEnd"/>
      <w:r w:rsidRPr="00161071">
        <w:rPr>
          <w:rFonts w:ascii="Arial" w:hAnsi="Arial" w:cs="Arial"/>
          <w:bCs/>
          <w:color w:val="000000"/>
          <w:sz w:val="24"/>
          <w:szCs w:val="24"/>
        </w:rPr>
        <w:t>.1</w:t>
      </w:r>
      <w:r w:rsidR="00161071" w:rsidRPr="00161071">
        <w:rPr>
          <w:rFonts w:ascii="Arial" w:hAnsi="Arial" w:cs="Arial"/>
          <w:bCs/>
          <w:color w:val="000000"/>
          <w:sz w:val="24"/>
          <w:szCs w:val="24"/>
        </w:rPr>
        <w:t>)</w:t>
      </w:r>
      <w:r w:rsidRPr="00161071">
        <w:rPr>
          <w:rFonts w:ascii="Arial" w:hAnsi="Arial" w:cs="Arial"/>
          <w:bCs/>
          <w:color w:val="000000"/>
          <w:sz w:val="24"/>
          <w:szCs w:val="24"/>
        </w:rPr>
        <w:t>» следующего содержания:</w:t>
      </w:r>
    </w:p>
    <w:p w:rsidR="00246D12" w:rsidRPr="00161071" w:rsidRDefault="003B1B46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«</w:t>
      </w:r>
      <w:proofErr w:type="gramStart"/>
      <w:r>
        <w:rPr>
          <w:rFonts w:ascii="Arial" w:hAnsi="Arial" w:cs="Arial"/>
          <w:bCs/>
          <w:color w:val="000000"/>
          <w:sz w:val="24"/>
          <w:szCs w:val="24"/>
        </w:rPr>
        <w:t>ж</w:t>
      </w:r>
      <w:proofErr w:type="gramEnd"/>
      <w:r>
        <w:rPr>
          <w:rFonts w:ascii="Arial" w:hAnsi="Arial" w:cs="Arial"/>
          <w:bCs/>
          <w:color w:val="000000"/>
          <w:sz w:val="24"/>
          <w:szCs w:val="24"/>
        </w:rPr>
        <w:t>.</w:t>
      </w:r>
      <w:r w:rsidR="00161071" w:rsidRPr="00161071">
        <w:rPr>
          <w:rFonts w:ascii="Arial" w:hAnsi="Arial" w:cs="Arial"/>
          <w:bCs/>
          <w:color w:val="000000"/>
          <w:sz w:val="24"/>
          <w:szCs w:val="24"/>
        </w:rPr>
        <w:t>1)</w:t>
      </w:r>
      <w:r w:rsidR="00246D12" w:rsidRPr="00161071">
        <w:rPr>
          <w:rFonts w:ascii="Arial" w:hAnsi="Arial" w:cs="Arial"/>
          <w:bCs/>
          <w:color w:val="000000"/>
          <w:sz w:val="24"/>
          <w:szCs w:val="24"/>
        </w:rPr>
        <w:t xml:space="preserve"> выдает открепительные удостоверения в слу</w:t>
      </w:r>
      <w:r w:rsidR="00161071" w:rsidRPr="00161071">
        <w:rPr>
          <w:rFonts w:ascii="Arial" w:hAnsi="Arial" w:cs="Arial"/>
          <w:bCs/>
          <w:color w:val="000000"/>
          <w:sz w:val="24"/>
          <w:szCs w:val="24"/>
        </w:rPr>
        <w:t>чаях, предусмотренных законом»;</w:t>
      </w:r>
    </w:p>
    <w:p w:rsidR="00246D12" w:rsidRPr="00161071" w:rsidRDefault="00246D12" w:rsidP="007E7979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61071">
        <w:rPr>
          <w:rFonts w:ascii="Arial" w:hAnsi="Arial" w:cs="Arial"/>
          <w:bCs/>
          <w:color w:val="000000"/>
          <w:sz w:val="24"/>
          <w:szCs w:val="24"/>
        </w:rPr>
        <w:t>1.</w:t>
      </w:r>
      <w:r w:rsidR="006C28D0">
        <w:rPr>
          <w:rFonts w:ascii="Arial" w:hAnsi="Arial" w:cs="Arial"/>
          <w:bCs/>
          <w:color w:val="000000"/>
          <w:sz w:val="24"/>
          <w:szCs w:val="24"/>
        </w:rPr>
        <w:t>11</w:t>
      </w:r>
      <w:r w:rsidRPr="00161071">
        <w:rPr>
          <w:rFonts w:ascii="Arial" w:hAnsi="Arial" w:cs="Arial"/>
          <w:bCs/>
          <w:color w:val="000000"/>
          <w:sz w:val="24"/>
          <w:szCs w:val="24"/>
        </w:rPr>
        <w:t>. в статье 44 «Внесение изменений и дополнений в Устав»</w:t>
      </w:r>
      <w:r w:rsidR="007E7979" w:rsidRPr="0016107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61071">
        <w:rPr>
          <w:rFonts w:ascii="Arial" w:hAnsi="Arial" w:cs="Arial"/>
          <w:bCs/>
          <w:color w:val="000000"/>
          <w:sz w:val="24"/>
          <w:szCs w:val="24"/>
        </w:rPr>
        <w:t xml:space="preserve">в части 1 второе предложение изложить в следующей редакции: </w:t>
      </w:r>
      <w:proofErr w:type="gramStart"/>
      <w:r w:rsidRPr="00161071">
        <w:rPr>
          <w:rFonts w:ascii="Arial" w:hAnsi="Arial" w:cs="Arial"/>
          <w:bCs/>
          <w:color w:val="000000"/>
          <w:sz w:val="24"/>
          <w:szCs w:val="24"/>
        </w:rPr>
        <w:t xml:space="preserve">«Не требуется официальное опубликование (обнародование) порядка учета предложений по </w:t>
      </w:r>
      <w:r w:rsidRPr="00161071">
        <w:rPr>
          <w:rFonts w:ascii="Arial" w:hAnsi="Arial" w:cs="Arial"/>
          <w:bCs/>
          <w:color w:val="000000"/>
          <w:sz w:val="24"/>
          <w:szCs w:val="24"/>
        </w:rPr>
        <w:lastRenderedPageBreak/>
        <w:t>проекту муниципального правового акта  о внесении изменений и дополнений в Устав петровского сельсовета, а также порядка участия граждан в его обсуждении в случае, когда в устав вносятся изменения в форме точного воспроизведения положений Конституции Российской Федерации, федеральных законов, Устава Новосибирской области или законов Новосибирской области и в целях приведения данного устава</w:t>
      </w:r>
      <w:proofErr w:type="gramEnd"/>
      <w:r w:rsidRPr="00161071">
        <w:rPr>
          <w:rFonts w:ascii="Arial" w:hAnsi="Arial" w:cs="Arial"/>
          <w:bCs/>
          <w:color w:val="000000"/>
          <w:sz w:val="24"/>
          <w:szCs w:val="24"/>
        </w:rPr>
        <w:t xml:space="preserve"> в соответствие с этими нормативными правовыми актами».</w:t>
      </w:r>
    </w:p>
    <w:p w:rsidR="00246D12" w:rsidRPr="0079782B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9782B">
        <w:rPr>
          <w:rFonts w:ascii="Arial" w:hAnsi="Arial" w:cs="Arial"/>
          <w:bCs/>
          <w:color w:val="000000"/>
          <w:sz w:val="24"/>
          <w:szCs w:val="24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Петровского сельсовета Ордынского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246D12" w:rsidRPr="0079782B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9782B">
        <w:rPr>
          <w:rFonts w:ascii="Arial" w:hAnsi="Arial" w:cs="Arial"/>
          <w:bCs/>
          <w:color w:val="000000"/>
          <w:sz w:val="24"/>
          <w:szCs w:val="24"/>
        </w:rPr>
        <w:t xml:space="preserve">3. </w:t>
      </w:r>
      <w:proofErr w:type="gramStart"/>
      <w:r w:rsidRPr="0079782B">
        <w:rPr>
          <w:rFonts w:ascii="Arial" w:hAnsi="Arial" w:cs="Arial"/>
          <w:bCs/>
          <w:color w:val="000000"/>
          <w:sz w:val="24"/>
          <w:szCs w:val="24"/>
        </w:rPr>
        <w:t>Главе Петровского сельсовета Ордынского района Новосибирской области опубликовать муниципальный правовой акт Петровского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Петровского сельсовета Ордынского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Pr="0079782B">
        <w:rPr>
          <w:rFonts w:ascii="Arial" w:hAnsi="Arial" w:cs="Arial"/>
          <w:bCs/>
          <w:color w:val="000000"/>
          <w:sz w:val="24"/>
          <w:szCs w:val="24"/>
        </w:rPr>
        <w:t xml:space="preserve"> Новосибирской области в 10-дневной срок.</w:t>
      </w:r>
    </w:p>
    <w:p w:rsidR="00246D12" w:rsidRPr="0079782B" w:rsidRDefault="00246D12" w:rsidP="00246D1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9782B">
        <w:rPr>
          <w:rFonts w:ascii="Arial" w:hAnsi="Arial" w:cs="Arial"/>
          <w:bCs/>
          <w:color w:val="000000"/>
          <w:sz w:val="24"/>
          <w:szCs w:val="24"/>
        </w:rPr>
        <w:t>4. Настоящее решение вступает в силу после государственной регистрации и опубликования в «Петровском вестнике».</w:t>
      </w:r>
    </w:p>
    <w:p w:rsidR="00246D12" w:rsidRPr="00246D12" w:rsidRDefault="00246D12" w:rsidP="00246D12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highlight w:val="yellow"/>
        </w:rPr>
      </w:pPr>
    </w:p>
    <w:p w:rsidR="00246D12" w:rsidRPr="00246D12" w:rsidRDefault="00246D12" w:rsidP="00246D12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highlight w:val="yellow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0"/>
        <w:gridCol w:w="4111"/>
      </w:tblGrid>
      <w:tr w:rsidR="00246D12" w:rsidRPr="00246D12" w:rsidTr="008D5ABE"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246D12" w:rsidRPr="00246D12" w:rsidRDefault="00246D12" w:rsidP="0024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46D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Председатель Совета депутатов </w:t>
            </w:r>
          </w:p>
          <w:p w:rsidR="00246D12" w:rsidRPr="00246D12" w:rsidRDefault="00246D12" w:rsidP="0024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46D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Петровского сельсовета </w:t>
            </w:r>
          </w:p>
          <w:p w:rsidR="00246D12" w:rsidRPr="00246D12" w:rsidRDefault="00246D12" w:rsidP="0024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46D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Ордынского района </w:t>
            </w:r>
          </w:p>
          <w:p w:rsidR="00246D12" w:rsidRPr="00246D12" w:rsidRDefault="00246D12" w:rsidP="0024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46D12">
              <w:rPr>
                <w:rFonts w:ascii="Arial" w:hAnsi="Arial" w:cs="Arial"/>
                <w:sz w:val="24"/>
                <w:szCs w:val="24"/>
                <w:lang w:eastAsia="en-US"/>
              </w:rPr>
              <w:t>Новосибирской области</w:t>
            </w:r>
          </w:p>
          <w:p w:rsidR="00246D12" w:rsidRPr="00246D12" w:rsidRDefault="00246D12" w:rsidP="0024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46D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________________ Г.Д.Цыганкова </w:t>
            </w:r>
          </w:p>
          <w:p w:rsidR="00246D12" w:rsidRPr="00246D12" w:rsidRDefault="00246D12" w:rsidP="0024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46D12" w:rsidRPr="00246D12" w:rsidRDefault="00246D12" w:rsidP="00246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46D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Глава  </w:t>
            </w:r>
          </w:p>
          <w:p w:rsidR="00246D12" w:rsidRPr="00246D12" w:rsidRDefault="00246D12" w:rsidP="00246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46D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Петровского сельсовета Ордынского района </w:t>
            </w:r>
          </w:p>
          <w:p w:rsidR="00246D12" w:rsidRPr="00246D12" w:rsidRDefault="00246D12" w:rsidP="00246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46D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Новосибирской области </w:t>
            </w:r>
          </w:p>
          <w:p w:rsidR="00246D12" w:rsidRPr="00246D12" w:rsidRDefault="00246D12" w:rsidP="00246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46D12">
              <w:rPr>
                <w:rFonts w:ascii="Arial" w:hAnsi="Arial" w:cs="Arial"/>
                <w:sz w:val="24"/>
                <w:szCs w:val="24"/>
                <w:lang w:eastAsia="en-US"/>
              </w:rPr>
              <w:t xml:space="preserve">_____________ Г.В.Уточкина </w:t>
            </w:r>
          </w:p>
        </w:tc>
      </w:tr>
    </w:tbl>
    <w:p w:rsidR="00246D12" w:rsidRPr="00246D12" w:rsidRDefault="00246D12" w:rsidP="00246D12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sectPr w:rsidR="00246D12" w:rsidRPr="00246D12" w:rsidSect="00727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D12"/>
    <w:rsid w:val="00161071"/>
    <w:rsid w:val="00202B77"/>
    <w:rsid w:val="002278DF"/>
    <w:rsid w:val="00246D12"/>
    <w:rsid w:val="002D6943"/>
    <w:rsid w:val="00392778"/>
    <w:rsid w:val="003B1B46"/>
    <w:rsid w:val="003D635D"/>
    <w:rsid w:val="004A45F7"/>
    <w:rsid w:val="004A526E"/>
    <w:rsid w:val="005C342D"/>
    <w:rsid w:val="006C28D0"/>
    <w:rsid w:val="006C5A85"/>
    <w:rsid w:val="00707D13"/>
    <w:rsid w:val="007242DB"/>
    <w:rsid w:val="007A35F2"/>
    <w:rsid w:val="007A5EEA"/>
    <w:rsid w:val="007E7979"/>
    <w:rsid w:val="008E0E9A"/>
    <w:rsid w:val="00B77D0C"/>
    <w:rsid w:val="00BA5085"/>
    <w:rsid w:val="00C20F95"/>
    <w:rsid w:val="00D427BD"/>
    <w:rsid w:val="00DC7E5D"/>
    <w:rsid w:val="00E83281"/>
    <w:rsid w:val="00FB6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D427BD"/>
  </w:style>
  <w:style w:type="character" w:styleId="a3">
    <w:name w:val="Hyperlink"/>
    <w:basedOn w:val="a0"/>
    <w:uiPriority w:val="99"/>
    <w:semiHidden/>
    <w:unhideWhenUsed/>
    <w:rsid w:val="00D427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5998/" TargetMode="External"/><Relationship Id="rId5" Type="http://schemas.openxmlformats.org/officeDocument/2006/relationships/hyperlink" Target="http://www.consultant.ru/document/cons_doc_LAW_138550/" TargetMode="External"/><Relationship Id="rId4" Type="http://schemas.openxmlformats.org/officeDocument/2006/relationships/hyperlink" Target="http://www.consultant.ru/document/cons_doc_LAW_829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19</cp:revision>
  <dcterms:created xsi:type="dcterms:W3CDTF">2017-05-25T08:52:00Z</dcterms:created>
  <dcterms:modified xsi:type="dcterms:W3CDTF">2017-07-19T07:40:00Z</dcterms:modified>
</cp:coreProperties>
</file>