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3E" w:rsidRPr="00264F3E" w:rsidRDefault="00264F3E" w:rsidP="00264F3E">
      <w:pPr>
        <w:shd w:val="clear" w:color="auto" w:fill="FFFFFF"/>
        <w:spacing w:line="240" w:lineRule="auto"/>
        <w:jc w:val="center"/>
        <w:outlineLvl w:val="1"/>
        <w:rPr>
          <w:rFonts w:ascii="Roboto Slab" w:eastAsia="Times New Roman" w:hAnsi="Roboto Slab" w:cs="Helvetica"/>
          <w:sz w:val="42"/>
          <w:szCs w:val="42"/>
          <w:lang w:eastAsia="ru-RU"/>
        </w:rPr>
      </w:pPr>
      <w:bookmarkStart w:id="0" w:name="_GoBack"/>
      <w:bookmarkEnd w:id="0"/>
      <w:r w:rsidRPr="00264F3E">
        <w:rPr>
          <w:rFonts w:ascii="Roboto Slab" w:eastAsia="Times New Roman" w:hAnsi="Roboto Slab" w:cs="Helvetica"/>
          <w:sz w:val="42"/>
          <w:szCs w:val="42"/>
          <w:lang w:eastAsia="ru-RU"/>
        </w:rPr>
        <w:t>Обучение в рамках национального проекта "Демография"</w:t>
      </w:r>
    </w:p>
    <w:p w:rsidR="00264F3E" w:rsidRPr="00264F3E" w:rsidRDefault="00264F3E" w:rsidP="00264F3E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264F3E"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</w:t>
      </w:r>
    </w:p>
    <w:p w:rsidR="00264F3E" w:rsidRDefault="00264F3E" w:rsidP="00264F3E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264F3E"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  Информируем Вас, что ГАПОУ НСО «Новосибирский архитектурно-строительный колледж» в рамках национального проекта «Демография» осуществляет набор на обучение граждан из числа безработных и ищущих работу по специальностям: столярное дело, сухое строительство и штукатурные работы, эксплуатация и обслуживание многоквартирного дома. Начало обучения </w:t>
      </w:r>
      <w:r w:rsidRPr="00264F3E">
        <w:rPr>
          <w:rFonts w:ascii="Helvetica" w:eastAsia="Times New Roman" w:hAnsi="Helvetica" w:cs="Helvetica"/>
          <w:b/>
          <w:sz w:val="32"/>
          <w:szCs w:val="32"/>
          <w:lang w:eastAsia="ru-RU"/>
        </w:rPr>
        <w:t>6 сентября 2021</w:t>
      </w:r>
      <w:r w:rsidRPr="00264F3E">
        <w:rPr>
          <w:rFonts w:ascii="Helvetica" w:eastAsia="Times New Roman" w:hAnsi="Helvetica" w:cs="Helvetica"/>
          <w:sz w:val="32"/>
          <w:szCs w:val="32"/>
          <w:lang w:eastAsia="ru-RU"/>
        </w:rPr>
        <w:t xml:space="preserve"> года. Обучение бесплатное. Обращаться по вопросам зачисления на курсы по телефонам; ГКУ НСО ЦЗН Ордынского района – 8 383 (59) 22-234</w:t>
      </w:r>
    </w:p>
    <w:p w:rsidR="00264F3E" w:rsidRDefault="00264F3E" w:rsidP="00264F3E">
      <w:pPr>
        <w:jc w:val="both"/>
      </w:pPr>
      <w:r>
        <w:rPr>
          <w:noProof/>
          <w:lang w:eastAsia="ru-RU"/>
        </w:rPr>
        <w:drawing>
          <wp:inline distT="0" distB="0" distL="0" distR="0">
            <wp:extent cx="6629400" cy="4095750"/>
            <wp:effectExtent l="19050" t="0" r="0" b="0"/>
            <wp:docPr id="1" name="Рисунок 0" descr="67cf135894ff3c44268d7b1dbdf22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f135894ff3c44268d7b1dbdf22f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3E" w:rsidRPr="00264F3E" w:rsidRDefault="00264F3E" w:rsidP="00264F3E"/>
    <w:p w:rsidR="00264F3E" w:rsidRPr="00264F3E" w:rsidRDefault="00264F3E" w:rsidP="00264F3E"/>
    <w:p w:rsidR="00264F3E" w:rsidRDefault="00264F3E" w:rsidP="00264F3E"/>
    <w:p w:rsidR="003D2676" w:rsidRDefault="00264F3E" w:rsidP="00264F3E">
      <w:pPr>
        <w:tabs>
          <w:tab w:val="left" w:pos="1035"/>
        </w:tabs>
      </w:pPr>
      <w:r>
        <w:tab/>
      </w:r>
    </w:p>
    <w:p w:rsidR="00264F3E" w:rsidRDefault="00264F3E" w:rsidP="00264F3E">
      <w:pPr>
        <w:tabs>
          <w:tab w:val="left" w:pos="1035"/>
        </w:tabs>
      </w:pPr>
    </w:p>
    <w:p w:rsidR="00264F3E" w:rsidRDefault="00264F3E" w:rsidP="00264F3E">
      <w:pPr>
        <w:tabs>
          <w:tab w:val="left" w:pos="1035"/>
        </w:tabs>
      </w:pPr>
    </w:p>
    <w:p w:rsidR="00264F3E" w:rsidRDefault="00264F3E" w:rsidP="00264F3E">
      <w:pPr>
        <w:tabs>
          <w:tab w:val="left" w:pos="1035"/>
        </w:tabs>
      </w:pPr>
    </w:p>
    <w:p w:rsidR="00264F3E" w:rsidRDefault="00264F3E" w:rsidP="00264F3E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F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Обучение граждан в рамках федерального проекта «Содействие занятости» национального проекта «Демография»</w:t>
      </w:r>
    </w:p>
    <w:p w:rsidR="00264F3E" w:rsidRDefault="00264F3E" w:rsidP="00264F3E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программы могут стать: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граждане, ищущие работу и обратившиеся в центры занятости, включая безработных;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граждане в возрасте 50-ти лет и старше;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граждане </w:t>
      </w:r>
      <w:proofErr w:type="spellStart"/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возраста;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женщины, находящиеся в отпуске по уходу за ребенком в возрасте до 3-х лет;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женщины, не состоящие в трудовых отношениях и имеющие детей дошкольного возраста.</w:t>
      </w:r>
      <w:r w:rsidRPr="00264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граждане подают заявление о прохождении профессионального обучения и дополнительного профессионального образования с использованием информационно-аналитической системы «Общероссийская база вакансий «Работа в России». Запись на обучение на </w:t>
      </w:r>
      <w:hyperlink r:id="rId5" w:tgtFrame="_blank" w:history="1">
        <w:r w:rsidRPr="00264F3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www.trudvsem.ru</w:t>
        </w:r>
      </w:hyperlink>
      <w:r w:rsidRPr="0026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Самостоятельно выбирают образовательную программу и организацию (регионального оператора).</w:t>
      </w:r>
    </w:p>
    <w:p w:rsidR="00264F3E" w:rsidRDefault="00264F3E" w:rsidP="00264F3E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264F3E">
        <w:rPr>
          <w:rFonts w:ascii="Helvetica" w:eastAsia="Times New Roman" w:hAnsi="Helvetica" w:cs="Helvetica"/>
          <w:sz w:val="32"/>
          <w:szCs w:val="32"/>
          <w:lang w:eastAsia="ru-RU"/>
        </w:rPr>
        <w:t>ГКУ НСО ЦЗН Ордынского района – 8 383 (59) 22-234</w:t>
      </w:r>
    </w:p>
    <w:p w:rsidR="00264F3E" w:rsidRPr="00264F3E" w:rsidRDefault="00264F3E" w:rsidP="00264F3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3E" w:rsidRPr="00264F3E" w:rsidRDefault="00264F3E" w:rsidP="00264F3E">
      <w:pPr>
        <w:tabs>
          <w:tab w:val="left" w:pos="1035"/>
        </w:tabs>
      </w:pPr>
      <w:r>
        <w:rPr>
          <w:noProof/>
          <w:lang w:eastAsia="ru-RU"/>
        </w:rPr>
        <w:drawing>
          <wp:inline distT="0" distB="0" distL="0" distR="0">
            <wp:extent cx="6562725" cy="3371850"/>
            <wp:effectExtent l="19050" t="0" r="9525" b="0"/>
            <wp:docPr id="2" name="Рисунок 1" descr="67cf135894ff3c44268d7b1dbdf22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f135894ff3c44268d7b1dbdf22f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F3E" w:rsidRPr="00264F3E" w:rsidSect="00264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3E"/>
    <w:rsid w:val="00264F3E"/>
    <w:rsid w:val="003D2676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C890-D262-4675-90D6-A2D00C2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76"/>
  </w:style>
  <w:style w:type="paragraph" w:styleId="2">
    <w:name w:val="heading 2"/>
    <w:basedOn w:val="a"/>
    <w:link w:val="20"/>
    <w:uiPriority w:val="9"/>
    <w:qFormat/>
    <w:rsid w:val="00264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264F3E"/>
  </w:style>
  <w:style w:type="paragraph" w:customStyle="1" w:styleId="lead">
    <w:name w:val="lead"/>
    <w:basedOn w:val="a"/>
    <w:rsid w:val="0026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6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1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trudvsem.ru&amp;post=-189165142_94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2021-08-26T11:17:00Z</dcterms:created>
  <dcterms:modified xsi:type="dcterms:W3CDTF">2021-08-26T11:17:00Z</dcterms:modified>
</cp:coreProperties>
</file>