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88" w:rsidRPr="00CA1964" w:rsidRDefault="00CE1D88" w:rsidP="00CA1964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CA1964">
        <w:rPr>
          <w:b/>
          <w:bCs/>
          <w:sz w:val="28"/>
          <w:szCs w:val="28"/>
        </w:rPr>
        <w:t>АДМИНИСТРАЦИЯ</w:t>
      </w:r>
    </w:p>
    <w:p w:rsidR="00CE1D88" w:rsidRPr="00CA1964" w:rsidRDefault="00CE1D88" w:rsidP="00CA1964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CA1964">
        <w:rPr>
          <w:b/>
          <w:bCs/>
          <w:sz w:val="28"/>
          <w:szCs w:val="28"/>
        </w:rPr>
        <w:t> </w:t>
      </w:r>
      <w:r w:rsidR="00CA1964" w:rsidRPr="00CA1964">
        <w:rPr>
          <w:b/>
          <w:bCs/>
          <w:sz w:val="28"/>
          <w:szCs w:val="28"/>
        </w:rPr>
        <w:t>ПЕТРОВСКОГО СЕЛЬСОВЕТА</w:t>
      </w:r>
    </w:p>
    <w:p w:rsidR="00CE1D88" w:rsidRPr="00CA1964" w:rsidRDefault="00CA1964" w:rsidP="00B11672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CA1964">
        <w:rPr>
          <w:b/>
          <w:bCs/>
          <w:sz w:val="28"/>
          <w:szCs w:val="28"/>
        </w:rPr>
        <w:t>ОРДЫНСКОГО РАЙОНА</w:t>
      </w:r>
      <w:r w:rsidR="00B11672">
        <w:rPr>
          <w:sz w:val="28"/>
          <w:szCs w:val="28"/>
        </w:rPr>
        <w:t xml:space="preserve"> </w:t>
      </w:r>
      <w:r w:rsidR="00CE1D88" w:rsidRPr="00CA1964">
        <w:rPr>
          <w:b/>
          <w:bCs/>
          <w:sz w:val="28"/>
          <w:szCs w:val="28"/>
        </w:rPr>
        <w:t>НОВОСИБИРСКОЙ ОБЛАСТИ</w:t>
      </w:r>
    </w:p>
    <w:p w:rsidR="00CE1D88" w:rsidRPr="00CA1964" w:rsidRDefault="00CE1D88" w:rsidP="00CA1964">
      <w:pPr>
        <w:pStyle w:val="a3"/>
        <w:spacing w:line="216" w:lineRule="auto"/>
        <w:ind w:firstLine="720"/>
        <w:jc w:val="center"/>
        <w:rPr>
          <w:sz w:val="28"/>
          <w:szCs w:val="28"/>
        </w:rPr>
      </w:pPr>
      <w:r w:rsidRPr="00CA1964">
        <w:rPr>
          <w:b/>
          <w:bCs/>
          <w:sz w:val="28"/>
          <w:szCs w:val="28"/>
        </w:rPr>
        <w:t> </w:t>
      </w:r>
      <w:r>
        <w:rPr>
          <w:b/>
          <w:bCs/>
        </w:rPr>
        <w:t>ПОСТАНОВЛЕНИЕ</w:t>
      </w:r>
    </w:p>
    <w:p w:rsidR="00CE1D88" w:rsidRPr="004F45D5" w:rsidRDefault="00CE1D88" w:rsidP="00BA1C41">
      <w:pPr>
        <w:pStyle w:val="a3"/>
        <w:spacing w:line="216" w:lineRule="auto"/>
        <w:jc w:val="center"/>
      </w:pPr>
      <w:r>
        <w:rPr>
          <w:b/>
          <w:bCs/>
        </w:rPr>
        <w:t> </w:t>
      </w:r>
      <w:r w:rsidR="001A7FDB">
        <w:t>16.08</w:t>
      </w:r>
      <w:r w:rsidR="00755772">
        <w:t>.2019</w:t>
      </w:r>
      <w:r w:rsidR="004F45D5" w:rsidRPr="008149E3">
        <w:t>г.</w:t>
      </w:r>
      <w:r w:rsidRPr="008149E3">
        <w:t>                                                                                           </w:t>
      </w:r>
      <w:r w:rsidR="004F45D5" w:rsidRPr="008149E3">
        <w:t xml:space="preserve">       </w:t>
      </w:r>
      <w:r w:rsidR="00CA1964" w:rsidRPr="008149E3">
        <w:t xml:space="preserve">            № </w:t>
      </w:r>
      <w:r w:rsidR="001A7FDB">
        <w:t>107</w:t>
      </w:r>
    </w:p>
    <w:p w:rsidR="00CE1D88" w:rsidRDefault="002062CD" w:rsidP="00CA1964">
      <w:pPr>
        <w:pStyle w:val="a3"/>
        <w:jc w:val="both"/>
      </w:pPr>
      <w:r>
        <w:t>О внесении изменений в конкурсную документацию</w:t>
      </w:r>
    </w:p>
    <w:p w:rsidR="00CE1D88" w:rsidRDefault="00CE1D88" w:rsidP="005937F3">
      <w:pPr>
        <w:pStyle w:val="a3"/>
        <w:jc w:val="both"/>
      </w:pPr>
      <w:r>
        <w:t> </w:t>
      </w:r>
      <w:r w:rsidR="005937F3">
        <w:t xml:space="preserve">    </w:t>
      </w:r>
      <w:r>
        <w:t>В соответствии с частями 4 и 5  ст. 161 Жилищного Кодекса Российской Федерации, Постановлением Правительства Российской Федерации от 06.02.06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и полномочиями организатора конкурса</w:t>
      </w:r>
    </w:p>
    <w:p w:rsidR="00CE1D88" w:rsidRDefault="00EC015F" w:rsidP="00CE1D88">
      <w:pPr>
        <w:pStyle w:val="a3"/>
        <w:ind w:firstLine="708"/>
        <w:jc w:val="center"/>
      </w:pPr>
      <w:r>
        <w:t>ПОСТАНОВЛЯЕТ</w:t>
      </w:r>
      <w:r w:rsidR="00CE1D88">
        <w:t>:</w:t>
      </w:r>
    </w:p>
    <w:p w:rsidR="005937F3" w:rsidRDefault="00CE1D88" w:rsidP="005937F3">
      <w:pPr>
        <w:pStyle w:val="a3"/>
        <w:ind w:firstLine="708"/>
        <w:jc w:val="both"/>
      </w:pPr>
      <w:r>
        <w:t xml:space="preserve"> 1. </w:t>
      </w:r>
      <w:r w:rsidR="002062CD">
        <w:t>Внести изменения в постановление администрации Петровского сельсовета Ордынского района Новосибирской области от 20.10.2017 № 98 «Об утверждении конкурсной документации»</w:t>
      </w:r>
      <w:r w:rsidR="00755772">
        <w:t>(с учетом изменений, внесенных постановлениями от 10.11.2017 № 113, от 05.02.2018 № 18, от 29.06.2018 № 89, от 29.10.2018 № 121)</w:t>
      </w:r>
      <w:r w:rsidR="002062CD">
        <w:t>:</w:t>
      </w:r>
    </w:p>
    <w:p w:rsidR="002062CD" w:rsidRDefault="005937F3" w:rsidP="005937F3">
      <w:pPr>
        <w:pStyle w:val="a3"/>
        <w:spacing w:before="0" w:beforeAutospacing="0" w:after="0" w:afterAutospacing="0"/>
        <w:ind w:firstLine="709"/>
        <w:jc w:val="both"/>
      </w:pPr>
      <w:r>
        <w:t xml:space="preserve"> </w:t>
      </w:r>
      <w:r w:rsidR="002062CD">
        <w:t>1.1. Внести изменения в Приложение № 1</w:t>
      </w:r>
      <w:r>
        <w:t>, конкурсный лот 1 изложить в следующей редакции:</w:t>
      </w:r>
    </w:p>
    <w:p w:rsidR="005937F3" w:rsidRPr="00BA1C41" w:rsidRDefault="005937F3" w:rsidP="005937F3">
      <w:pPr>
        <w:pStyle w:val="a3"/>
        <w:ind w:firstLine="708"/>
        <w:jc w:val="both"/>
      </w:pPr>
      <w:r w:rsidRPr="00BA1C41">
        <w:rPr>
          <w:bCs/>
        </w:rPr>
        <w:t>Лот № 1</w:t>
      </w:r>
    </w:p>
    <w:tbl>
      <w:tblPr>
        <w:tblpPr w:leftFromText="180" w:rightFromText="180" w:vertAnchor="text" w:horzAnchor="margin" w:tblpXSpec="center" w:tblpY="141"/>
        <w:tblW w:w="106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30"/>
        <w:gridCol w:w="1021"/>
        <w:gridCol w:w="1343"/>
        <w:gridCol w:w="1224"/>
        <w:gridCol w:w="1141"/>
        <w:gridCol w:w="1800"/>
        <w:gridCol w:w="1260"/>
        <w:gridCol w:w="1260"/>
      </w:tblGrid>
      <w:tr w:rsidR="00A95395" w:rsidTr="00BA1C41">
        <w:trPr>
          <w:trHeight w:val="477"/>
        </w:trPr>
        <w:tc>
          <w:tcPr>
            <w:tcW w:w="1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5395" w:rsidRDefault="00A95395" w:rsidP="00BA1C41">
            <w:pPr>
              <w:pStyle w:val="a3"/>
              <w:jc w:val="center"/>
            </w:pPr>
            <w:r>
              <w:rPr>
                <w:b/>
                <w:bCs/>
              </w:rPr>
              <w:t xml:space="preserve">Адрес и № </w:t>
            </w:r>
          </w:p>
          <w:p w:rsidR="00A95395" w:rsidRDefault="00BA1C41" w:rsidP="00BA1C41">
            <w:pPr>
              <w:pStyle w:val="a3"/>
              <w:ind w:left="-170"/>
              <w:jc w:val="center"/>
            </w:pPr>
            <w:r>
              <w:rPr>
                <w:b/>
                <w:bCs/>
              </w:rPr>
              <w:t>МКД</w:t>
            </w:r>
          </w:p>
          <w:p w:rsidR="00A95395" w:rsidRPr="00AF78A8" w:rsidRDefault="00A95395" w:rsidP="00A95395"/>
        </w:tc>
        <w:tc>
          <w:tcPr>
            <w:tcW w:w="10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Площадь жилых и нежилых помещений</w:t>
            </w:r>
          </w:p>
        </w:tc>
        <w:tc>
          <w:tcPr>
            <w:tcW w:w="2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Стоимость работ по содержанию и ремонту общего имущества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 xml:space="preserve">Кол-во лицевых счетов на дату </w:t>
            </w:r>
            <w:proofErr w:type="spellStart"/>
            <w:r>
              <w:rPr>
                <w:b/>
                <w:bCs/>
              </w:rPr>
              <w:t>провед</w:t>
            </w:r>
            <w:proofErr w:type="spellEnd"/>
            <w:r>
              <w:rPr>
                <w:b/>
                <w:bCs/>
              </w:rPr>
              <w:t>. конкурса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 xml:space="preserve">Перечень коммун. услуг, </w:t>
            </w:r>
            <w:proofErr w:type="spellStart"/>
            <w:r>
              <w:rPr>
                <w:b/>
                <w:bCs/>
              </w:rPr>
              <w:t>включ</w:t>
            </w:r>
            <w:proofErr w:type="spellEnd"/>
            <w:r>
              <w:rPr>
                <w:b/>
                <w:bCs/>
              </w:rPr>
              <w:t>. в договор управления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Стоимость к/у на дату проведения конкурса</w:t>
            </w:r>
          </w:p>
        </w:tc>
      </w:tr>
      <w:tr w:rsidR="00A95395" w:rsidTr="00BA1C41">
        <w:tc>
          <w:tcPr>
            <w:tcW w:w="1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5395" w:rsidRDefault="00A95395" w:rsidP="00A95395"/>
        </w:tc>
        <w:tc>
          <w:tcPr>
            <w:tcW w:w="10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95395" w:rsidRDefault="00A95395" w:rsidP="00A95395"/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95395" w:rsidRDefault="00A95395" w:rsidP="00A95395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rPr>
                <w:b/>
                <w:bCs/>
              </w:rPr>
              <w:t>годовая (руб.)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в месяц</w:t>
            </w:r>
          </w:p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(руб.)</w:t>
            </w:r>
          </w:p>
        </w:tc>
        <w:tc>
          <w:tcPr>
            <w:tcW w:w="11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95395" w:rsidRDefault="00A95395" w:rsidP="00A95395"/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95395" w:rsidRDefault="00A95395" w:rsidP="00A95395"/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Годовая</w:t>
            </w:r>
          </w:p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(руб.)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Default="00A95395" w:rsidP="00A95395">
            <w:pPr>
              <w:pStyle w:val="a3"/>
              <w:jc w:val="center"/>
            </w:pPr>
            <w:r>
              <w:rPr>
                <w:b/>
                <w:bCs/>
              </w:rPr>
              <w:t>в месяц</w:t>
            </w:r>
          </w:p>
          <w:p w:rsidR="00A95395" w:rsidRDefault="00A95395" w:rsidP="00A95395">
            <w:pPr>
              <w:pStyle w:val="a3"/>
              <w:ind w:right="-365"/>
              <w:jc w:val="center"/>
            </w:pPr>
            <w:r>
              <w:rPr>
                <w:b/>
                <w:bCs/>
              </w:rPr>
              <w:t>(руб.)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206822,4</w:t>
            </w:r>
            <w:r w:rsidR="00A95395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="00A95395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206822,4</w:t>
            </w:r>
            <w:r w:rsidR="00A95395"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="00A95395"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762,6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12201,6</w:t>
            </w:r>
            <w:r w:rsidR="00A95395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 xml:space="preserve">улица </w:t>
            </w:r>
            <w:r w:rsidRPr="00BA1C41">
              <w:lastRenderedPageBreak/>
              <w:t>Октябрьская дом 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lastRenderedPageBreak/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</w:t>
            </w:r>
            <w:r w:rsidRPr="00BA1C41">
              <w:rPr>
                <w:bCs/>
              </w:rPr>
              <w:lastRenderedPageBreak/>
              <w:t xml:space="preserve">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lastRenderedPageBreak/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lastRenderedPageBreak/>
              <w:t>улица Октябрьская дом 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463195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="00A95395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762,6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146419,2</w:t>
            </w:r>
            <w:r w:rsidR="00A95395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780,6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</w:pPr>
            <w:r w:rsidRPr="00BA1C41">
              <w:t>1</w:t>
            </w:r>
            <w:r w:rsidR="00E93F0F">
              <w:t>49875,2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12489,6</w:t>
            </w:r>
            <w:r w:rsidR="00A95395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 w:rsidRPr="00BA1C41">
              <w:t>1</w:t>
            </w:r>
            <w:r>
              <w:t>49875,2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12489,6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771,1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148051,2</w:t>
            </w:r>
            <w:r w:rsidR="00A95395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12337,60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148051,2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12337,60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760,6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146035,2</w:t>
            </w:r>
            <w:r w:rsidR="00A95395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12169,6</w:t>
            </w:r>
            <w:r w:rsidR="00A95395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146035,2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12169,6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61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Октябрьская дом 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rPr>
          <w:trHeight w:val="121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 улица Октябрьская дом 67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Текущее</w:t>
            </w:r>
          </w:p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содержание</w:t>
            </w:r>
          </w:p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BA1C41">
              <w:t>общедомового</w:t>
            </w:r>
            <w:proofErr w:type="spellEnd"/>
          </w:p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t>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E93F0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A95395" w:rsidRPr="00BA1C41" w:rsidTr="00BA1C41">
        <w:trPr>
          <w:trHeight w:val="721"/>
        </w:trPr>
        <w:tc>
          <w:tcPr>
            <w:tcW w:w="1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rPr>
                <w:i/>
                <w:iCs/>
              </w:rPr>
              <w:lastRenderedPageBreak/>
              <w:t> </w:t>
            </w:r>
            <w:r w:rsidRPr="00BA1C41">
              <w:rPr>
                <w:iCs/>
              </w:rPr>
              <w:t>улица Октябрьская дом 69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755772" w:rsidP="00A95395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A95395" w:rsidRPr="00BA1C41" w:rsidTr="00BA1C41">
        <w:trPr>
          <w:trHeight w:val="1281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t>улица Юбилейная дом 1</w:t>
            </w:r>
          </w:p>
          <w:p w:rsidR="00A95395" w:rsidRPr="00BA1C41" w:rsidRDefault="00A95395" w:rsidP="00A95395">
            <w:pPr>
              <w:pStyle w:val="a3"/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</w:pPr>
            <w:r w:rsidRPr="00BA1C41">
              <w:rPr>
                <w:bCs/>
              </w:rPr>
              <w:t>495,0</w:t>
            </w:r>
          </w:p>
          <w:p w:rsidR="00A95395" w:rsidRPr="00BA1C41" w:rsidRDefault="00A95395" w:rsidP="00A95395">
            <w:pPr>
              <w:pStyle w:val="a3"/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95040</w:t>
            </w:r>
            <w:r w:rsidR="00A95395"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A95395" w:rsidP="00A95395">
            <w:pPr>
              <w:pStyle w:val="a3"/>
              <w:jc w:val="center"/>
            </w:pPr>
            <w:r w:rsidRPr="00BA1C41"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Текущее</w:t>
            </w:r>
          </w:p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содержание</w:t>
            </w:r>
          </w:p>
          <w:p w:rsidR="00A95395" w:rsidRPr="00BA1C41" w:rsidRDefault="00A95395" w:rsidP="00A95395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BA1C41">
              <w:t>общедомовогоимущества</w:t>
            </w:r>
            <w:proofErr w:type="spellEnd"/>
            <w:r w:rsidRPr="00BA1C41">
              <w:rPr>
                <w:bCs/>
              </w:rPr>
              <w:t> </w:t>
            </w:r>
          </w:p>
          <w:p w:rsidR="00A95395" w:rsidRPr="00BA1C41" w:rsidRDefault="00A95395" w:rsidP="00A95395">
            <w:pPr>
              <w:pStyle w:val="a3"/>
              <w:jc w:val="center"/>
            </w:pPr>
            <w:r w:rsidRPr="00BA1C41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395" w:rsidRPr="00BA1C41" w:rsidRDefault="0036758F" w:rsidP="00A95395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</w:tbl>
    <w:p w:rsidR="000D6153" w:rsidRPr="00BA1C41" w:rsidRDefault="000D6153" w:rsidP="005937F3">
      <w:pPr>
        <w:pStyle w:val="a3"/>
        <w:ind w:firstLine="708"/>
        <w:jc w:val="both"/>
        <w:rPr>
          <w:bCs/>
        </w:rPr>
      </w:pPr>
    </w:p>
    <w:p w:rsidR="005937F3" w:rsidRDefault="000D6153" w:rsidP="005937F3">
      <w:pPr>
        <w:pStyle w:val="a3"/>
        <w:ind w:firstLine="708"/>
        <w:jc w:val="both"/>
        <w:rPr>
          <w:bCs/>
        </w:rPr>
      </w:pPr>
      <w:r w:rsidRPr="000D6153">
        <w:rPr>
          <w:bCs/>
        </w:rPr>
        <w:t xml:space="preserve">1.2. В пункте 9 таблицу </w:t>
      </w:r>
      <w:r>
        <w:rPr>
          <w:bCs/>
        </w:rPr>
        <w:t>«</w:t>
      </w:r>
      <w:r w:rsidRPr="000D6153">
        <w:rPr>
          <w:bCs/>
        </w:rPr>
        <w:t>График проведения осмотров</w:t>
      </w:r>
      <w:r>
        <w:rPr>
          <w:bCs/>
        </w:rPr>
        <w:t xml:space="preserve"> объекта конкурса»</w:t>
      </w:r>
      <w:r w:rsidRPr="000D6153">
        <w:rPr>
          <w:bCs/>
        </w:rPr>
        <w:t xml:space="preserve"> изложить в следующей редакции: </w:t>
      </w:r>
      <w:r w:rsidR="005937F3" w:rsidRPr="000D6153">
        <w:rPr>
          <w:bCs/>
        </w:rPr>
        <w:t> </w:t>
      </w:r>
    </w:p>
    <w:p w:rsidR="000D6153" w:rsidRPr="00A95395" w:rsidRDefault="000D6153" w:rsidP="000D6153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 xml:space="preserve">                         График проведения осмотров объекта конкурса</w:t>
      </w:r>
    </w:p>
    <w:tbl>
      <w:tblPr>
        <w:tblpPr w:leftFromText="180" w:rightFromText="180" w:vertAnchor="text" w:horzAnchor="margin" w:tblpY="2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600"/>
        <w:gridCol w:w="3191"/>
      </w:tblGrid>
      <w:tr w:rsidR="000D6153" w:rsidRPr="00FE0D5E" w:rsidTr="00D87FE9">
        <w:tc>
          <w:tcPr>
            <w:tcW w:w="2988" w:type="dxa"/>
            <w:shd w:val="clear" w:color="auto" w:fill="auto"/>
          </w:tcPr>
          <w:p w:rsidR="000D6153" w:rsidRPr="00FE0D5E" w:rsidRDefault="000D6153" w:rsidP="00D87FE9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домов</w:t>
            </w:r>
          </w:p>
        </w:tc>
        <w:tc>
          <w:tcPr>
            <w:tcW w:w="3600" w:type="dxa"/>
            <w:shd w:val="clear" w:color="auto" w:fill="auto"/>
          </w:tcPr>
          <w:p w:rsidR="000D6153" w:rsidRPr="00FE0D5E" w:rsidRDefault="000D6153" w:rsidP="00D87FE9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191" w:type="dxa"/>
            <w:shd w:val="clear" w:color="auto" w:fill="auto"/>
          </w:tcPr>
          <w:p w:rsidR="000D6153" w:rsidRPr="00FE0D5E" w:rsidRDefault="000D6153" w:rsidP="00D87FE9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Время проведения</w:t>
            </w:r>
          </w:p>
        </w:tc>
      </w:tr>
      <w:tr w:rsidR="000D6153" w:rsidRPr="00E7089A" w:rsidTr="00D87FE9">
        <w:trPr>
          <w:trHeight w:val="1603"/>
        </w:trPr>
        <w:tc>
          <w:tcPr>
            <w:tcW w:w="2988" w:type="dxa"/>
            <w:shd w:val="clear" w:color="auto" w:fill="auto"/>
          </w:tcPr>
          <w:p w:rsidR="000D6153" w:rsidRPr="00A95395" w:rsidRDefault="000D6153" w:rsidP="00D87FE9">
            <w:pPr>
              <w:pStyle w:val="a3"/>
              <w:shd w:val="clear" w:color="auto" w:fill="FFFFFF"/>
              <w:spacing w:before="0" w:beforeAutospacing="0" w:after="0" w:afterAutospacing="0" w:line="300" w:lineRule="atLeast"/>
              <w:jc w:val="both"/>
              <w:textAlignment w:val="baseline"/>
            </w:pPr>
            <w:r w:rsidRPr="00E7089A">
              <w:t xml:space="preserve">ул. Октябрьская д.40, д.42, д.43, д.44, д.45, д.46, д.47, д.48, д.49, д.55, д.56, д.58, д.59, д.60, д.61, д.62, д.67, </w:t>
            </w:r>
            <w:r>
              <w:t>д.69;</w:t>
            </w:r>
            <w:r w:rsidRPr="00E7089A">
              <w:t xml:space="preserve"> ул. Юбилейная, д.1</w:t>
            </w:r>
          </w:p>
        </w:tc>
        <w:tc>
          <w:tcPr>
            <w:tcW w:w="3600" w:type="dxa"/>
            <w:shd w:val="clear" w:color="auto" w:fill="auto"/>
          </w:tcPr>
          <w:p w:rsidR="000D6153" w:rsidRPr="00E7089A" w:rsidRDefault="00463195" w:rsidP="00D87FE9">
            <w:pPr>
              <w:ind w:left="-180"/>
              <w:jc w:val="center"/>
              <w:rPr>
                <w:u w:val="single"/>
              </w:rPr>
            </w:pPr>
            <w:r>
              <w:rPr>
                <w:u w:val="single"/>
              </w:rPr>
              <w:t>26.08.2019 - 20.09.2019</w:t>
            </w:r>
          </w:p>
        </w:tc>
        <w:tc>
          <w:tcPr>
            <w:tcW w:w="3191" w:type="dxa"/>
            <w:shd w:val="clear" w:color="auto" w:fill="auto"/>
          </w:tcPr>
          <w:p w:rsidR="000D6153" w:rsidRPr="00E7089A" w:rsidRDefault="000D6153" w:rsidP="00D87FE9">
            <w:pPr>
              <w:ind w:left="-62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</w:t>
            </w:r>
            <w:r w:rsidRPr="00E7089A">
              <w:t xml:space="preserve">      </w:t>
            </w:r>
            <w:r w:rsidRPr="00E7089A">
              <w:rPr>
                <w:u w:val="single"/>
              </w:rPr>
              <w:t>с   10-00</w:t>
            </w:r>
            <w:r>
              <w:rPr>
                <w:u w:val="single"/>
              </w:rPr>
              <w:t xml:space="preserve"> </w:t>
            </w:r>
            <w:r w:rsidR="00463195">
              <w:rPr>
                <w:u w:val="single"/>
              </w:rPr>
              <w:t>час. до 17</w:t>
            </w:r>
            <w:r w:rsidRPr="00E7089A">
              <w:rPr>
                <w:u w:val="single"/>
              </w:rPr>
              <w:t>-00 час.</w:t>
            </w:r>
          </w:p>
        </w:tc>
      </w:tr>
    </w:tbl>
    <w:p w:rsidR="00BA1C41" w:rsidRDefault="00BA1C41" w:rsidP="00BA1C41">
      <w:pPr>
        <w:pStyle w:val="a3"/>
        <w:jc w:val="both"/>
      </w:pPr>
      <w:r>
        <w:t xml:space="preserve">      </w:t>
      </w:r>
    </w:p>
    <w:p w:rsidR="000D6153" w:rsidRDefault="000D6153" w:rsidP="00BA1C41">
      <w:pPr>
        <w:pStyle w:val="a3"/>
        <w:jc w:val="both"/>
      </w:pPr>
      <w:r>
        <w:t>1.3. Приложение № 7 к  конкурсной документации изложить в следующей редакции:</w:t>
      </w:r>
    </w:p>
    <w:p w:rsidR="000D6153" w:rsidRDefault="000D6153" w:rsidP="000D6153">
      <w:pPr>
        <w:pStyle w:val="a3"/>
        <w:tabs>
          <w:tab w:val="left" w:pos="450"/>
        </w:tabs>
        <w:spacing w:before="0" w:beforeAutospacing="0" w:after="0" w:afterAutospacing="0"/>
        <w:jc w:val="right"/>
      </w:pPr>
      <w:r>
        <w:t>Приложение №7</w:t>
      </w:r>
    </w:p>
    <w:p w:rsidR="000D6153" w:rsidRDefault="000D6153" w:rsidP="000D6153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0D6153" w:rsidRDefault="000D6153" w:rsidP="000D6153">
      <w:pPr>
        <w:pStyle w:val="a3"/>
        <w:jc w:val="right"/>
      </w:pPr>
      <w:r>
        <w:t>УТВЕРЖДАЮ</w:t>
      </w:r>
    </w:p>
    <w:tbl>
      <w:tblPr>
        <w:tblW w:w="5085" w:type="dxa"/>
        <w:tblInd w:w="5119" w:type="dxa"/>
        <w:tblCellMar>
          <w:left w:w="0" w:type="dxa"/>
          <w:right w:w="0" w:type="dxa"/>
        </w:tblCellMar>
        <w:tblLook w:val="0000"/>
      </w:tblPr>
      <w:tblGrid>
        <w:gridCol w:w="537"/>
        <w:gridCol w:w="489"/>
        <w:gridCol w:w="322"/>
        <w:gridCol w:w="2279"/>
        <w:gridCol w:w="352"/>
        <w:gridCol w:w="406"/>
        <w:gridCol w:w="700"/>
      </w:tblGrid>
      <w:tr w:rsidR="000D6153" w:rsidTr="00D87FE9">
        <w:tc>
          <w:tcPr>
            <w:tcW w:w="508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D6153" w:rsidRDefault="00E1130B" w:rsidP="00D87FE9">
            <w:pPr>
              <w:pStyle w:val="a3"/>
              <w:jc w:val="center"/>
            </w:pPr>
            <w:r>
              <w:t>И.о.</w:t>
            </w:r>
            <w:r w:rsidR="0028247A">
              <w:t xml:space="preserve"> </w:t>
            </w:r>
            <w:r>
              <w:t xml:space="preserve">Главы Петровского сельсовета </w:t>
            </w:r>
            <w:r w:rsidR="000D6153">
              <w:t xml:space="preserve"> </w:t>
            </w:r>
            <w:r>
              <w:t>Стародубцева Т.Е</w:t>
            </w:r>
            <w:r w:rsidR="000D6153">
              <w:t>.</w:t>
            </w:r>
          </w:p>
        </w:tc>
      </w:tr>
      <w:tr w:rsidR="000D6153" w:rsidTr="00D87FE9">
        <w:tc>
          <w:tcPr>
            <w:tcW w:w="50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6153" w:rsidRDefault="000D6153" w:rsidP="00D87FE9">
            <w:pPr>
              <w:pStyle w:val="a3"/>
              <w:jc w:val="center"/>
            </w:pPr>
            <w:r>
              <w:t>(должность, ф. и. о. руководителя органа</w:t>
            </w:r>
          </w:p>
        </w:tc>
      </w:tr>
      <w:tr w:rsidR="000D6153" w:rsidTr="00D87FE9">
        <w:tc>
          <w:tcPr>
            <w:tcW w:w="508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D6153" w:rsidRDefault="000D6153" w:rsidP="00D87FE9">
            <w:r>
              <w:t> </w:t>
            </w:r>
          </w:p>
        </w:tc>
      </w:tr>
      <w:tr w:rsidR="000D6153" w:rsidTr="00D87FE9">
        <w:tc>
          <w:tcPr>
            <w:tcW w:w="50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6153" w:rsidRDefault="000D6153" w:rsidP="00D87FE9">
            <w:pPr>
              <w:pStyle w:val="a3"/>
              <w:jc w:val="center"/>
            </w:pPr>
            <w:r>
              <w:t>местного самоуправления, являющегося организатором  конкурса,</w:t>
            </w:r>
          </w:p>
        </w:tc>
      </w:tr>
      <w:tr w:rsidR="000D6153" w:rsidTr="00D87FE9">
        <w:tc>
          <w:tcPr>
            <w:tcW w:w="537" w:type="dxa"/>
            <w:vAlign w:val="bottom"/>
          </w:tcPr>
          <w:p w:rsidR="000D6153" w:rsidRDefault="000D6153" w:rsidP="00D87FE9">
            <w:pPr>
              <w:pStyle w:val="a3"/>
              <w:jc w:val="right"/>
            </w:pPr>
            <w:r>
              <w:t> «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D6153" w:rsidRDefault="000D6153" w:rsidP="00D87FE9">
            <w:r>
              <w:t> </w:t>
            </w:r>
          </w:p>
        </w:tc>
        <w:tc>
          <w:tcPr>
            <w:tcW w:w="322" w:type="dxa"/>
            <w:vAlign w:val="bottom"/>
          </w:tcPr>
          <w:p w:rsidR="000D6153" w:rsidRDefault="000D6153" w:rsidP="00D87FE9">
            <w:pPr>
              <w:pStyle w:val="a3"/>
              <w:jc w:val="both"/>
            </w:pPr>
            <w:r>
              <w:t>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D6153" w:rsidRDefault="000D6153" w:rsidP="00D87FE9">
            <w:r>
              <w:t> </w:t>
            </w:r>
          </w:p>
        </w:tc>
        <w:tc>
          <w:tcPr>
            <w:tcW w:w="352" w:type="dxa"/>
            <w:vAlign w:val="bottom"/>
          </w:tcPr>
          <w:p w:rsidR="000D6153" w:rsidRDefault="000D6153" w:rsidP="00D87FE9">
            <w:pPr>
              <w:pStyle w:val="a3"/>
              <w:jc w:val="right"/>
            </w:pPr>
            <w:r>
              <w:t>20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D6153" w:rsidRDefault="000D6153" w:rsidP="00D87FE9">
            <w:r>
              <w:t> </w:t>
            </w:r>
          </w:p>
        </w:tc>
        <w:tc>
          <w:tcPr>
            <w:tcW w:w="700" w:type="dxa"/>
            <w:vAlign w:val="bottom"/>
          </w:tcPr>
          <w:p w:rsidR="000D6153" w:rsidRDefault="000D6153" w:rsidP="00D87FE9">
            <w:pPr>
              <w:pStyle w:val="a3"/>
              <w:jc w:val="both"/>
            </w:pPr>
            <w:r>
              <w:t> г.</w:t>
            </w:r>
          </w:p>
        </w:tc>
      </w:tr>
      <w:tr w:rsidR="000D6153" w:rsidTr="00D87FE9">
        <w:tc>
          <w:tcPr>
            <w:tcW w:w="5086" w:type="dxa"/>
            <w:gridSpan w:val="7"/>
          </w:tcPr>
          <w:p w:rsidR="000D6153" w:rsidRDefault="000D6153" w:rsidP="00D87FE9">
            <w:pPr>
              <w:pStyle w:val="a3"/>
              <w:jc w:val="center"/>
            </w:pPr>
            <w:r>
              <w:t>(дата утверждения)</w:t>
            </w:r>
          </w:p>
        </w:tc>
      </w:tr>
    </w:tbl>
    <w:p w:rsidR="000D6153" w:rsidRDefault="000D6153" w:rsidP="000D615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color w:val="000000"/>
          <w:bdr w:val="none" w:sz="0" w:space="0" w:color="auto" w:frame="1"/>
        </w:rPr>
        <w:t> </w:t>
      </w:r>
    </w:p>
    <w:p w:rsidR="000D6153" w:rsidRDefault="000D6153" w:rsidP="000D615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 xml:space="preserve">Перечень обязательных работ и услуг по содержанию и ремонту имущества собственников помещений в многоквартирных домах, являющихся объектом конкурса, расположенных по адресу:  Новосибирская область, Ордынский район, </w:t>
      </w:r>
    </w:p>
    <w:p w:rsidR="000D6153" w:rsidRDefault="000D6153" w:rsidP="000D615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 xml:space="preserve">п. Петровский, ул. Октябрьская, дома № 40, № 42, № 43, № 44, № 45, № 46, № 47, </w:t>
      </w:r>
    </w:p>
    <w:p w:rsidR="000D6153" w:rsidRPr="000D6153" w:rsidRDefault="000D6153" w:rsidP="000D615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color w:val="000000"/>
          <w:bdr w:val="none" w:sz="0" w:space="0" w:color="auto" w:frame="1"/>
        </w:rPr>
        <w:t xml:space="preserve">№ 48, № 49, № 55, № 56, № 58, № 59, № 60, № 61, № 62, № 67, № 69; ул. Юбилейная, </w:t>
      </w:r>
      <w:r w:rsidRPr="000D6153">
        <w:rPr>
          <w:b/>
          <w:bCs/>
          <w:color w:val="000000"/>
          <w:bdr w:val="none" w:sz="0" w:space="0" w:color="auto" w:frame="1"/>
        </w:rPr>
        <w:t xml:space="preserve">дом № 1 </w:t>
      </w:r>
    </w:p>
    <w:tbl>
      <w:tblPr>
        <w:tblW w:w="9588" w:type="dxa"/>
        <w:tblInd w:w="-533" w:type="dxa"/>
        <w:tblCellMar>
          <w:left w:w="0" w:type="dxa"/>
          <w:right w:w="0" w:type="dxa"/>
        </w:tblCellMar>
        <w:tblLook w:val="0000"/>
      </w:tblPr>
      <w:tblGrid>
        <w:gridCol w:w="5816"/>
        <w:gridCol w:w="2408"/>
        <w:gridCol w:w="1364"/>
      </w:tblGrid>
      <w:tr w:rsidR="00BA1C41" w:rsidRPr="000D6153" w:rsidTr="00BA1C41">
        <w:trPr>
          <w:trHeight w:val="290"/>
        </w:trPr>
        <w:tc>
          <w:tcPr>
            <w:tcW w:w="5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>Наименование услуги  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 xml:space="preserve">Периодичность 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>плата за 1 м.кв.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rPr>
                <w:b/>
                <w:bCs/>
              </w:rPr>
              <w:t>1.1. Уборка придомовой территории в зимний период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>2,</w:t>
            </w:r>
            <w:r w:rsidR="00C478C0">
              <w:rPr>
                <w:b/>
                <w:bCs/>
              </w:rPr>
              <w:t>70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очистка от снега и наледи подходов  к подъездам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 xml:space="preserve">по мере </w:t>
            </w:r>
            <w:r w:rsidRPr="000D6153">
              <w:lastRenderedPageBreak/>
              <w:t>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lastRenderedPageBreak/>
              <w:t>0,44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lastRenderedPageBreak/>
              <w:t>удаление с крыш и козырьков снега и наледи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0,55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left="16"/>
            </w:pPr>
            <w:r w:rsidRPr="000D6153">
              <w:t>замена разбитых стекол окон и  дверей в    местах общего пользования.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0,83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ремонт и укрепление входных дверей. 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0,66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утепление чердачных перекрытий, изготовление новых или ремонт существующих ходовых досок на чердаках  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0,22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rPr>
                <w:b/>
                <w:bCs/>
              </w:rPr>
              <w:t>1.2. Уборка придомовой территории в летний период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>1,</w:t>
            </w:r>
            <w:r w:rsidR="00C478C0">
              <w:rPr>
                <w:b/>
                <w:bCs/>
              </w:rPr>
              <w:t>37</w:t>
            </w:r>
          </w:p>
        </w:tc>
      </w:tr>
      <w:tr w:rsidR="00BA1C41" w:rsidRPr="000D6153" w:rsidTr="00BA1C4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сезонная очистка территории от опавшей листвы, сучьев, мусора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0,60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уборка  площадок от мусора летом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0,44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осмотр, незначительный ремонт, остекление дверных и оконных проемов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0,33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rPr>
                <w:b/>
                <w:bCs/>
              </w:rPr>
              <w:t>1.3. Содержание конструктивных элементов здания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rPr>
                <w:b/>
                <w:bCs/>
              </w:rPr>
              <w:t>3,08</w:t>
            </w:r>
          </w:p>
        </w:tc>
      </w:tr>
      <w:tr w:rsidR="00BA1C41" w:rsidRPr="000D6153" w:rsidTr="00BA1C4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осмотр и устранение незначительных неисправностей кровли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1,32</w:t>
            </w:r>
          </w:p>
        </w:tc>
      </w:tr>
      <w:tr w:rsidR="00BA1C41" w:rsidRPr="000D6153" w:rsidTr="00BA1C4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 xml:space="preserve">осмотры и мелкие ремонты конструктивных элементов фасада,  козырьков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1,16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ind w:firstLine="16"/>
            </w:pPr>
            <w:r w:rsidRPr="000D6153">
              <w:t>очистка кровли от мусора, грязи, листьев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t>0,60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rPr>
                <w:b/>
                <w:bCs/>
              </w:rPr>
            </w:pPr>
            <w:r w:rsidRPr="000D6153">
              <w:rPr>
                <w:b/>
                <w:bCs/>
              </w:rPr>
              <w:t>1.4. Аварийно-диспетчерское обслуживание -</w:t>
            </w:r>
          </w:p>
          <w:p w:rsidR="00BA1C41" w:rsidRPr="000D6153" w:rsidRDefault="00BA1C41" w:rsidP="00D87FE9">
            <w:pPr>
              <w:pStyle w:val="a3"/>
            </w:pPr>
            <w:r w:rsidRPr="000D6153">
              <w:rPr>
                <w:color w:val="000000"/>
              </w:rPr>
              <w:t>выполнение аварийно-диспетчерских функций по приему заявок от населения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постоянно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jc w:val="center"/>
            </w:pPr>
            <w:r w:rsidRPr="000D6153">
              <w:rPr>
                <w:b/>
                <w:bCs/>
              </w:rPr>
              <w:t>1,</w:t>
            </w:r>
            <w:r w:rsidR="00C478C0">
              <w:rPr>
                <w:b/>
                <w:bCs/>
              </w:rPr>
              <w:t>43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rPr>
                <w:b/>
                <w:bCs/>
              </w:rPr>
              <w:t xml:space="preserve">1.5. </w:t>
            </w:r>
            <w:r w:rsidRPr="000D6153">
              <w:rPr>
                <w:b/>
                <w:color w:val="000000"/>
              </w:rPr>
              <w:t>Проведение технических осмотров и текущих ремонтов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</w:pPr>
            <w:r>
              <w:rPr>
                <w:b/>
                <w:bCs/>
              </w:rPr>
              <w:t>4,07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rPr>
                <w:b/>
                <w:bCs/>
              </w:rPr>
            </w:pPr>
            <w:r w:rsidRPr="000D6153">
              <w:rPr>
                <w:color w:val="000000"/>
              </w:rPr>
              <w:t xml:space="preserve">Проведение технических осмотров и устранение неисправностей в системе вентиляции, </w:t>
            </w:r>
            <w:proofErr w:type="spellStart"/>
            <w:r w:rsidRPr="000D6153">
              <w:rPr>
                <w:color w:val="000000"/>
              </w:rPr>
              <w:t>дымоудаления</w:t>
            </w:r>
            <w:proofErr w:type="spellEnd"/>
            <w:r w:rsidRPr="000D6153">
              <w:rPr>
                <w:color w:val="000000"/>
              </w:rPr>
              <w:t xml:space="preserve">, электротехнических устройств, </w:t>
            </w:r>
            <w:proofErr w:type="spellStart"/>
            <w:r w:rsidRPr="000D6153">
              <w:rPr>
                <w:color w:val="000000"/>
              </w:rPr>
              <w:t>oкраска</w:t>
            </w:r>
            <w:proofErr w:type="spellEnd"/>
            <w:r w:rsidRPr="000D6153">
              <w:rPr>
                <w:color w:val="000000"/>
              </w:rPr>
              <w:t xml:space="preserve"> стен помещений общего пользования, восстановление (ремонт) </w:t>
            </w:r>
            <w:proofErr w:type="spellStart"/>
            <w:r w:rsidRPr="000D6153">
              <w:rPr>
                <w:color w:val="000000"/>
              </w:rPr>
              <w:t>отмостки</w:t>
            </w:r>
            <w:proofErr w:type="spellEnd"/>
            <w:r w:rsidRPr="000D6153">
              <w:rPr>
                <w:color w:val="000000"/>
              </w:rPr>
              <w:t>, частичный ремонт штукатурки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41" w:rsidRPr="000D6153" w:rsidRDefault="00BA1C41" w:rsidP="00D87FE9">
            <w:pPr>
              <w:pStyle w:val="a3"/>
            </w:pPr>
            <w:r w:rsidRPr="000D6153">
              <w:t>регулярно</w:t>
            </w:r>
          </w:p>
          <w:p w:rsidR="00BA1C41" w:rsidRPr="000D6153" w:rsidRDefault="00BA1C41" w:rsidP="00D87FE9"/>
          <w:p w:rsidR="00BA1C41" w:rsidRPr="000D6153" w:rsidRDefault="00BA1C41" w:rsidP="00D87FE9">
            <w:r w:rsidRPr="000D6153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3,52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rPr>
                <w:b/>
                <w:bCs/>
              </w:rPr>
            </w:pPr>
            <w:r w:rsidRPr="000D6153">
              <w:rPr>
                <w:color w:val="000000"/>
              </w:rPr>
              <w:t xml:space="preserve">Обслуживание </w:t>
            </w:r>
            <w:proofErr w:type="spellStart"/>
            <w:r w:rsidRPr="000D6153">
              <w:rPr>
                <w:color w:val="000000"/>
              </w:rPr>
              <w:t>общедомовых</w:t>
            </w:r>
            <w:proofErr w:type="spellEnd"/>
            <w:r w:rsidRPr="000D6153">
              <w:rPr>
                <w:color w:val="000000"/>
              </w:rPr>
              <w:t xml:space="preserve"> приборов учёта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регулярно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0,55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rPr>
                <w:b/>
                <w:bCs/>
              </w:rPr>
              <w:t xml:space="preserve">1.7. Управление МКД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3,35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rPr>
                <w:b/>
                <w:bCs/>
              </w:rPr>
            </w:pPr>
            <w:r w:rsidRPr="000D6153">
              <w:rPr>
                <w:color w:val="000000"/>
              </w:rPr>
              <w:t>Планирование работ по содержанию и ремонту общего имущества дома; планирование финансовых и технических ресурсов;  осуществление систематического контроля над качеством услуг и работ подрядных организаций и за исполнением договорных обязательств; проведение оплаты работ и услуг подрядных организаций в соответствии с заключенными договорами, сбор платежей с нанимателей и собственников помещений, взыскание задолженности; ведение технической документации по МКД, работа с населением, в т.ч. рассмотрение обращений и жалоб по качеству обслуживания;  и др.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  <w:r w:rsidRPr="000D6153">
              <w:t>регулярно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3,35</w:t>
            </w:r>
          </w:p>
        </w:tc>
      </w:tr>
      <w:tr w:rsidR="00BA1C41" w:rsidRPr="000D6153" w:rsidTr="00BA1C41">
        <w:trPr>
          <w:trHeight w:val="290"/>
        </w:trPr>
        <w:tc>
          <w:tcPr>
            <w:tcW w:w="5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  <w:rPr>
                <w:b/>
                <w:color w:val="000000"/>
              </w:rPr>
            </w:pPr>
            <w:r w:rsidRPr="000D6153">
              <w:rPr>
                <w:b/>
                <w:color w:val="000000"/>
              </w:rPr>
              <w:lastRenderedPageBreak/>
              <w:t>ИТОГО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BA1C41" w:rsidP="00D87FE9">
            <w:pPr>
              <w:pStyle w:val="a3"/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41" w:rsidRPr="000D6153" w:rsidRDefault="00C478C0" w:rsidP="00D87FE9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  <w:r w:rsidR="00BA1C41" w:rsidRPr="000D6153">
              <w:rPr>
                <w:b/>
                <w:bCs/>
              </w:rPr>
              <w:t>0</w:t>
            </w:r>
          </w:p>
        </w:tc>
      </w:tr>
    </w:tbl>
    <w:p w:rsidR="00BA1C41" w:rsidRDefault="00BA1C41" w:rsidP="00BA1C41">
      <w:pPr>
        <w:pStyle w:val="a3"/>
        <w:spacing w:before="0" w:beforeAutospacing="0" w:after="0" w:afterAutospacing="0"/>
        <w:jc w:val="both"/>
      </w:pPr>
    </w:p>
    <w:p w:rsidR="000C7D5A" w:rsidRPr="00BA1C41" w:rsidRDefault="00BA1C41" w:rsidP="00BA1C41">
      <w:pPr>
        <w:pStyle w:val="a3"/>
        <w:spacing w:before="0" w:beforeAutospacing="0" w:after="0" w:afterAutospacing="0"/>
        <w:jc w:val="both"/>
        <w:rPr>
          <w:color w:val="000000"/>
        </w:rPr>
      </w:pPr>
      <w:r>
        <w:t xml:space="preserve">           </w:t>
      </w:r>
      <w:r w:rsidR="000C7D5A">
        <w:t>2. Размести</w:t>
      </w:r>
      <w:r w:rsidR="00CC7058">
        <w:t>ть</w:t>
      </w:r>
      <w:r w:rsidR="001A7FDB">
        <w:t xml:space="preserve"> конкурсную документацию до 22.08</w:t>
      </w:r>
      <w:r w:rsidR="00C478C0">
        <w:t>.2019</w:t>
      </w:r>
      <w:r w:rsidR="000C7D5A">
        <w:t>г.</w:t>
      </w:r>
    </w:p>
    <w:p w:rsidR="00CE1D88" w:rsidRDefault="000C7D5A" w:rsidP="000C7D5A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           </w:t>
      </w:r>
      <w:r w:rsidR="00007868">
        <w:t>3</w:t>
      </w:r>
      <w:r w:rsidR="00CE1D88">
        <w:t>.</w:t>
      </w:r>
      <w:r w:rsidR="00007868">
        <w:t xml:space="preserve"> </w:t>
      </w:r>
      <w:r w:rsidR="00CE1D88">
        <w:t>Настоящее постановление вступает в силу с момента его оп</w:t>
      </w:r>
      <w:r w:rsidR="00EC015F">
        <w:t>убликования  в газете «Петровский вестник</w:t>
      </w:r>
      <w:r w:rsidR="00CE1D88">
        <w:t>».</w:t>
      </w:r>
    </w:p>
    <w:p w:rsidR="00CE1D88" w:rsidRDefault="00007868" w:rsidP="000C7D5A">
      <w:pPr>
        <w:pStyle w:val="a3"/>
        <w:spacing w:before="0" w:beforeAutospacing="0" w:after="0" w:afterAutospacing="0"/>
        <w:ind w:firstLine="708"/>
        <w:jc w:val="both"/>
      </w:pPr>
      <w:r>
        <w:t>4</w:t>
      </w:r>
      <w:r w:rsidR="00CE1D88">
        <w:t>. Настоящее постановление подлежит размещению</w:t>
      </w:r>
      <w:r w:rsidR="00EC015F">
        <w:t xml:space="preserve"> на официальном сайте Петровского сельсовета</w:t>
      </w:r>
      <w:r w:rsidR="00CE1D88">
        <w:t>.</w:t>
      </w:r>
    </w:p>
    <w:p w:rsidR="00CE1D88" w:rsidRDefault="00007868" w:rsidP="000C7D5A">
      <w:pPr>
        <w:pStyle w:val="a3"/>
        <w:spacing w:before="0" w:beforeAutospacing="0" w:after="0" w:afterAutospacing="0"/>
        <w:ind w:firstLine="708"/>
        <w:jc w:val="both"/>
      </w:pPr>
      <w:r>
        <w:t>5</w:t>
      </w:r>
      <w:r w:rsidR="00CE1D88">
        <w:t>.</w:t>
      </w:r>
      <w:r w:rsidR="00EC015F">
        <w:t xml:space="preserve"> </w:t>
      </w:r>
      <w:r w:rsidR="00CE1D88">
        <w:t xml:space="preserve">Контроль за исполнением </w:t>
      </w:r>
      <w:r w:rsidR="00EC015F">
        <w:t>данного постановления оставляю за собой</w:t>
      </w:r>
      <w:r w:rsidR="00CE1D88">
        <w:t>.</w:t>
      </w:r>
    </w:p>
    <w:p w:rsidR="00CE1D88" w:rsidRDefault="00CE1D88" w:rsidP="00CE1D88">
      <w:pPr>
        <w:pStyle w:val="a3"/>
        <w:ind w:firstLine="708"/>
        <w:jc w:val="both"/>
      </w:pPr>
      <w:r>
        <w:t> </w:t>
      </w:r>
    </w:p>
    <w:p w:rsidR="005937F3" w:rsidRDefault="00CE1D88" w:rsidP="005937F3">
      <w:pPr>
        <w:pStyle w:val="a3"/>
        <w:ind w:firstLine="708"/>
        <w:jc w:val="both"/>
      </w:pPr>
      <w:r>
        <w:t> </w:t>
      </w:r>
    </w:p>
    <w:p w:rsidR="00EC015F" w:rsidRDefault="00C478C0" w:rsidP="005937F3">
      <w:pPr>
        <w:pStyle w:val="a3"/>
        <w:spacing w:before="0" w:beforeAutospacing="0" w:after="0" w:afterAutospacing="0"/>
        <w:ind w:firstLine="708"/>
        <w:jc w:val="both"/>
      </w:pPr>
      <w:r>
        <w:t>И.о. Главы</w:t>
      </w:r>
      <w:r w:rsidR="00EC015F">
        <w:t xml:space="preserve"> Петровского сельсовета</w:t>
      </w:r>
    </w:p>
    <w:p w:rsidR="00EC015F" w:rsidRDefault="00EC015F" w:rsidP="005937F3">
      <w:pPr>
        <w:pStyle w:val="a3"/>
        <w:spacing w:before="0" w:beforeAutospacing="0" w:after="0" w:afterAutospacing="0"/>
        <w:ind w:firstLine="709"/>
        <w:jc w:val="both"/>
      </w:pPr>
      <w:r>
        <w:t>Ордынского района</w:t>
      </w:r>
    </w:p>
    <w:p w:rsidR="00CE1D88" w:rsidRDefault="00EC015F" w:rsidP="005937F3">
      <w:pPr>
        <w:pStyle w:val="a3"/>
        <w:spacing w:before="0" w:beforeAutospacing="0" w:after="0" w:afterAutospacing="0"/>
        <w:ind w:firstLine="709"/>
        <w:jc w:val="both"/>
      </w:pPr>
      <w:r>
        <w:t>Новосибирской области</w:t>
      </w:r>
      <w:r w:rsidR="00CE1D88">
        <w:t>                              </w:t>
      </w:r>
      <w:r>
        <w:t>   </w:t>
      </w:r>
      <w:r w:rsidR="00C478C0">
        <w:t>                      Т.Е. Стародубцева</w:t>
      </w:r>
    </w:p>
    <w:p w:rsidR="00EC015F" w:rsidRDefault="00EC015F" w:rsidP="00EC015F">
      <w:pPr>
        <w:pStyle w:val="a3"/>
      </w:pPr>
    </w:p>
    <w:p w:rsidR="0000441B" w:rsidRDefault="00EC015F" w:rsidP="00452A5F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                                        </w:t>
      </w: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5937F3" w:rsidRDefault="005937F3" w:rsidP="00452A5F">
      <w:pPr>
        <w:pStyle w:val="a3"/>
        <w:spacing w:before="0" w:beforeAutospacing="0" w:after="0" w:afterAutospacing="0"/>
        <w:jc w:val="right"/>
      </w:pPr>
    </w:p>
    <w:p w:rsidR="00A95395" w:rsidRDefault="00A95395" w:rsidP="00A95395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</w:t>
      </w: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BA1C41" w:rsidRDefault="00BA1C41" w:rsidP="00A95395">
      <w:pPr>
        <w:pStyle w:val="a3"/>
        <w:spacing w:before="0" w:beforeAutospacing="0" w:after="0" w:afterAutospacing="0"/>
        <w:jc w:val="right"/>
      </w:pPr>
    </w:p>
    <w:p w:rsidR="00CE1D88" w:rsidRDefault="00CE1D88" w:rsidP="00A95395">
      <w:pPr>
        <w:pStyle w:val="a3"/>
        <w:spacing w:before="0" w:beforeAutospacing="0" w:after="0" w:afterAutospacing="0"/>
        <w:jc w:val="right"/>
      </w:pPr>
      <w:r>
        <w:t>Приложение № 1</w:t>
      </w:r>
    </w:p>
    <w:p w:rsidR="00CE1D88" w:rsidRDefault="00CE1D88" w:rsidP="00A95395">
      <w:pPr>
        <w:pStyle w:val="a3"/>
        <w:spacing w:before="0" w:beforeAutospacing="0" w:after="0" w:afterAutospacing="0"/>
        <w:ind w:firstLine="708"/>
        <w:jc w:val="right"/>
      </w:pPr>
      <w:r>
        <w:t>к постановлению</w:t>
      </w:r>
    </w:p>
    <w:p w:rsidR="00452A5F" w:rsidRDefault="00452A5F" w:rsidP="00452A5F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            администрации</w:t>
      </w:r>
    </w:p>
    <w:p w:rsidR="00452A5F" w:rsidRDefault="00452A5F" w:rsidP="00452A5F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5937F3" w:rsidRDefault="005937F3" w:rsidP="00452A5F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5937F3" w:rsidRDefault="005937F3" w:rsidP="00452A5F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CE1D88" w:rsidRDefault="00CE1D88" w:rsidP="00452A5F">
      <w:pPr>
        <w:pStyle w:val="a3"/>
        <w:spacing w:before="0" w:beforeAutospacing="0" w:after="0" w:afterAutospacing="0"/>
        <w:ind w:firstLine="708"/>
        <w:jc w:val="right"/>
      </w:pPr>
      <w:r>
        <w:t xml:space="preserve"> № </w:t>
      </w:r>
      <w:r w:rsidR="000846E9">
        <w:t>98</w:t>
      </w:r>
      <w:r>
        <w:t xml:space="preserve"> от </w:t>
      </w:r>
      <w:r w:rsidR="000846E9">
        <w:t>20.10</w:t>
      </w:r>
      <w:r w:rsidR="009A373B">
        <w:t>.2017</w:t>
      </w:r>
      <w:r w:rsidR="004F45D5">
        <w:t>г.</w:t>
      </w:r>
      <w:r w:rsidR="005937F3">
        <w:t>;</w:t>
      </w:r>
    </w:p>
    <w:p w:rsidR="005937F3" w:rsidRDefault="005937F3" w:rsidP="00452A5F">
      <w:pPr>
        <w:pStyle w:val="a3"/>
        <w:spacing w:before="0" w:beforeAutospacing="0" w:after="0" w:afterAutospacing="0"/>
        <w:ind w:firstLine="708"/>
        <w:jc w:val="right"/>
      </w:pPr>
      <w:r>
        <w:t>внесены изменения</w:t>
      </w:r>
    </w:p>
    <w:p w:rsidR="005937F3" w:rsidRDefault="005937F3" w:rsidP="005937F3">
      <w:pPr>
        <w:pStyle w:val="a3"/>
        <w:spacing w:before="0" w:beforeAutospacing="0" w:after="0" w:afterAutospacing="0"/>
        <w:ind w:firstLine="708"/>
        <w:jc w:val="right"/>
      </w:pPr>
      <w:r>
        <w:t>администрации</w:t>
      </w:r>
    </w:p>
    <w:p w:rsidR="005937F3" w:rsidRDefault="005937F3" w:rsidP="005937F3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5937F3" w:rsidRDefault="005937F3" w:rsidP="005937F3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5937F3" w:rsidRDefault="005937F3" w:rsidP="005937F3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5937F3" w:rsidRDefault="0015341D" w:rsidP="005937F3">
      <w:pPr>
        <w:pStyle w:val="a3"/>
        <w:spacing w:before="0" w:beforeAutospacing="0" w:after="0" w:afterAutospacing="0"/>
        <w:ind w:firstLine="708"/>
        <w:jc w:val="right"/>
      </w:pPr>
      <w:r>
        <w:t> № 113 от 10.11.2017г.</w:t>
      </w: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>внесены изменения</w:t>
      </w: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>администрации</w:t>
      </w: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5937F3" w:rsidRDefault="0015341D" w:rsidP="0015341D">
      <w:pPr>
        <w:pStyle w:val="a3"/>
        <w:spacing w:before="0" w:beforeAutospacing="0" w:after="0" w:afterAutospacing="0"/>
        <w:ind w:firstLine="708"/>
        <w:jc w:val="right"/>
      </w:pPr>
      <w:r>
        <w:t> № 18 от 05.02.2018 г.</w:t>
      </w:r>
      <w:r w:rsidR="00F7273E">
        <w:t>;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>внесены изменения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>администрации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F7273E" w:rsidRDefault="00F7273E" w:rsidP="00F7273E">
      <w:pPr>
        <w:pStyle w:val="a3"/>
        <w:spacing w:before="0" w:beforeAutospacing="0" w:after="0" w:afterAutospacing="0"/>
        <w:ind w:firstLine="708"/>
        <w:jc w:val="right"/>
      </w:pPr>
      <w:r>
        <w:t xml:space="preserve"> №  </w:t>
      </w:r>
      <w:r w:rsidR="00623F7B">
        <w:t xml:space="preserve">89 </w:t>
      </w:r>
      <w:r>
        <w:t>от 29.06.2018 г.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>внесены изменения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>администрации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424FAA" w:rsidRDefault="00424FAA" w:rsidP="00424FAA">
      <w:pPr>
        <w:pStyle w:val="a3"/>
        <w:spacing w:before="0" w:beforeAutospacing="0" w:after="0" w:afterAutospacing="0"/>
        <w:ind w:firstLine="708"/>
        <w:jc w:val="right"/>
      </w:pPr>
      <w:r>
        <w:t xml:space="preserve"> № </w:t>
      </w:r>
      <w:r w:rsidR="002B1746">
        <w:t>121</w:t>
      </w:r>
      <w:r>
        <w:t xml:space="preserve">  от</w:t>
      </w:r>
      <w:r w:rsidR="00E3744D">
        <w:t xml:space="preserve"> 29</w:t>
      </w:r>
      <w:r w:rsidR="00E7089A">
        <w:t>.10</w:t>
      </w:r>
      <w:r>
        <w:t>.2018 г.</w:t>
      </w:r>
      <w:r w:rsidR="00C478C0">
        <w:t>;</w:t>
      </w:r>
    </w:p>
    <w:p w:rsidR="00C478C0" w:rsidRDefault="00C478C0" w:rsidP="00C478C0">
      <w:pPr>
        <w:pStyle w:val="a3"/>
        <w:spacing w:before="0" w:beforeAutospacing="0" w:after="0" w:afterAutospacing="0"/>
        <w:ind w:firstLine="708"/>
        <w:jc w:val="right"/>
      </w:pPr>
      <w:r>
        <w:t>внесены изменения</w:t>
      </w:r>
    </w:p>
    <w:p w:rsidR="00C478C0" w:rsidRDefault="00C478C0" w:rsidP="00C478C0">
      <w:pPr>
        <w:pStyle w:val="a3"/>
        <w:spacing w:before="0" w:beforeAutospacing="0" w:after="0" w:afterAutospacing="0"/>
        <w:ind w:firstLine="708"/>
        <w:jc w:val="right"/>
      </w:pPr>
      <w:r>
        <w:t>администрации</w:t>
      </w:r>
    </w:p>
    <w:p w:rsidR="00C478C0" w:rsidRDefault="00C478C0" w:rsidP="00C478C0">
      <w:pPr>
        <w:pStyle w:val="a3"/>
        <w:spacing w:before="0" w:beforeAutospacing="0" w:after="0" w:afterAutospacing="0"/>
        <w:ind w:firstLine="708"/>
        <w:jc w:val="right"/>
      </w:pPr>
      <w:r>
        <w:t xml:space="preserve">                                                                                            Петровского сельсовета</w:t>
      </w:r>
    </w:p>
    <w:p w:rsidR="00C478C0" w:rsidRDefault="00C478C0" w:rsidP="00C478C0">
      <w:pPr>
        <w:pStyle w:val="a3"/>
        <w:spacing w:before="0" w:beforeAutospacing="0" w:after="0" w:afterAutospacing="0"/>
        <w:ind w:firstLine="708"/>
        <w:jc w:val="right"/>
      </w:pPr>
      <w:r>
        <w:t>Ордынского района</w:t>
      </w:r>
    </w:p>
    <w:p w:rsidR="00C478C0" w:rsidRDefault="00C478C0" w:rsidP="00C478C0">
      <w:pPr>
        <w:pStyle w:val="a3"/>
        <w:spacing w:before="0" w:beforeAutospacing="0" w:after="0" w:afterAutospacing="0"/>
        <w:ind w:firstLine="708"/>
        <w:jc w:val="right"/>
      </w:pPr>
      <w:r>
        <w:t>Новосибирской области</w:t>
      </w:r>
    </w:p>
    <w:p w:rsidR="00C478C0" w:rsidRDefault="001A7FDB" w:rsidP="00C478C0">
      <w:pPr>
        <w:pStyle w:val="a3"/>
        <w:spacing w:before="0" w:beforeAutospacing="0" w:after="0" w:afterAutospacing="0"/>
        <w:ind w:firstLine="708"/>
        <w:jc w:val="right"/>
      </w:pPr>
      <w:r>
        <w:t> № 107  от 16.08</w:t>
      </w:r>
      <w:r w:rsidR="00C478C0">
        <w:t>.2019 г.</w:t>
      </w:r>
    </w:p>
    <w:p w:rsidR="00C478C0" w:rsidRDefault="00C478C0" w:rsidP="00424FAA">
      <w:pPr>
        <w:pStyle w:val="a3"/>
        <w:spacing w:before="0" w:beforeAutospacing="0" w:after="0" w:afterAutospacing="0"/>
        <w:ind w:firstLine="708"/>
        <w:jc w:val="right"/>
      </w:pPr>
    </w:p>
    <w:p w:rsidR="00F7273E" w:rsidRDefault="00F7273E" w:rsidP="0015341D">
      <w:pPr>
        <w:pStyle w:val="a3"/>
        <w:spacing w:before="0" w:beforeAutospacing="0" w:after="0" w:afterAutospacing="0"/>
        <w:ind w:firstLine="708"/>
        <w:jc w:val="right"/>
      </w:pPr>
    </w:p>
    <w:p w:rsidR="0015341D" w:rsidRDefault="0015341D" w:rsidP="0015341D">
      <w:pPr>
        <w:pStyle w:val="a3"/>
        <w:spacing w:before="0" w:beforeAutospacing="0" w:after="0" w:afterAutospacing="0"/>
        <w:ind w:firstLine="708"/>
        <w:jc w:val="right"/>
      </w:pP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color w:val="000000"/>
          <w:bdr w:val="none" w:sz="0" w:space="0" w:color="auto" w:frame="1"/>
        </w:rPr>
        <w:t>КОНКУРСНАЯ ДОКУМЕНТАЦИЯ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i/>
          <w:iCs/>
          <w:color w:val="000000"/>
          <w:bdr w:val="none" w:sz="0" w:space="0" w:color="auto" w:frame="1"/>
        </w:rPr>
        <w:t>по проведению открытого конкурса по выбору управляющей организации для управления многоквартирными домами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Правила проведения открытого конкурса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1. Общие положения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Форма торгов</w:t>
      </w:r>
      <w:r>
        <w:rPr>
          <w:color w:val="000000"/>
        </w:rPr>
        <w:t>: открытый конкурс.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r>
        <w:rPr>
          <w:bdr w:val="none" w:sz="0" w:space="0" w:color="auto" w:frame="1"/>
        </w:rPr>
        <w:t>Предмет конкурса</w:t>
      </w:r>
      <w:r>
        <w:t xml:space="preserve">: </w:t>
      </w:r>
      <w:r>
        <w:rPr>
          <w:color w:val="000000"/>
        </w:rPr>
        <w:t>право закл</w:t>
      </w:r>
      <w:r w:rsidR="00452A5F">
        <w:rPr>
          <w:color w:val="000000"/>
        </w:rPr>
        <w:t xml:space="preserve">ючения договора управления </w:t>
      </w:r>
      <w:r>
        <w:rPr>
          <w:color w:val="000000"/>
        </w:rPr>
        <w:t xml:space="preserve"> многоквартирным</w:t>
      </w:r>
      <w:r w:rsidR="00452A5F">
        <w:rPr>
          <w:color w:val="000000"/>
        </w:rPr>
        <w:t>и дома</w:t>
      </w:r>
      <w:r>
        <w:rPr>
          <w:color w:val="000000"/>
        </w:rPr>
        <w:t>м</w:t>
      </w:r>
      <w:r w:rsidR="00452A5F">
        <w:rPr>
          <w:color w:val="000000"/>
        </w:rPr>
        <w:t>и</w:t>
      </w:r>
      <w:r>
        <w:rPr>
          <w:color w:val="000000"/>
        </w:rPr>
        <w:t>, расположенн</w:t>
      </w:r>
      <w:r w:rsidR="00452A5F">
        <w:rPr>
          <w:color w:val="000000"/>
        </w:rPr>
        <w:t>ыми на территории п. Петровский Ордынского района Новосибирс</w:t>
      </w:r>
      <w:r w:rsidR="00AF4743">
        <w:rPr>
          <w:color w:val="000000"/>
        </w:rPr>
        <w:t>кой области ул. Октябрьская д.40</w:t>
      </w:r>
      <w:r w:rsidR="00452A5F">
        <w:rPr>
          <w:color w:val="000000"/>
        </w:rPr>
        <w:t xml:space="preserve">, </w:t>
      </w:r>
      <w:r w:rsidR="00AF4743">
        <w:rPr>
          <w:color w:val="000000"/>
        </w:rPr>
        <w:t xml:space="preserve">ул. Октябрьская д.42, ул. Октябрьская д.43, ул. Октябрьская </w:t>
      </w:r>
      <w:r w:rsidR="00AF4743">
        <w:rPr>
          <w:color w:val="000000"/>
        </w:rPr>
        <w:lastRenderedPageBreak/>
        <w:t>д.44, ул. Октябрьская д.45, ул. Октябрьская д.46, ул. Октябрьская д.47, ул. Октябрьская д.48, ул. Октябрьская д.49,</w:t>
      </w:r>
      <w:r w:rsidR="00AF4743" w:rsidRPr="00AF4743">
        <w:rPr>
          <w:color w:val="000000"/>
        </w:rPr>
        <w:t xml:space="preserve"> </w:t>
      </w:r>
      <w:r w:rsidR="00AF4743">
        <w:rPr>
          <w:color w:val="000000"/>
        </w:rPr>
        <w:t xml:space="preserve">ул. Октябрьская д.55, ул. Октябрьская д.56, ул. Октябрьская д.58, ул. Октябрьская д.59, ул. Октябрьская д.60, ул. Октябрьская д.61, ул. Октябрьская д.62, ул. Октябрьская д.67, ул. Октябрьская д.69, </w:t>
      </w:r>
      <w:r w:rsidR="00452A5F">
        <w:rPr>
          <w:color w:val="000000"/>
        </w:rPr>
        <w:t>ул. Юбилейная, д.1</w:t>
      </w:r>
    </w:p>
    <w:p w:rsidR="00CB4AFA" w:rsidRDefault="00CB4AFA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</w:p>
    <w:p w:rsidR="00C478C0" w:rsidRDefault="00C478C0" w:rsidP="00CB4AFA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</w:rPr>
        <w:t>Конкурсный лот</w:t>
      </w:r>
    </w:p>
    <w:p w:rsidR="00C478C0" w:rsidRDefault="00C478C0" w:rsidP="00C478C0"/>
    <w:p w:rsidR="00C478C0" w:rsidRPr="00E7089A" w:rsidRDefault="00C478C0" w:rsidP="00C478C0">
      <w:pPr>
        <w:rPr>
          <w:b/>
        </w:rPr>
      </w:pPr>
      <w:r w:rsidRPr="00E7089A">
        <w:rPr>
          <w:b/>
        </w:rPr>
        <w:t>Лот № 1</w:t>
      </w:r>
    </w:p>
    <w:p w:rsidR="00C478C0" w:rsidRDefault="00C478C0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</w:p>
    <w:tbl>
      <w:tblPr>
        <w:tblpPr w:leftFromText="180" w:rightFromText="180" w:vertAnchor="text" w:horzAnchor="page" w:tblpX="982" w:tblpY="122"/>
        <w:tblW w:w="107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37"/>
        <w:gridCol w:w="1021"/>
        <w:gridCol w:w="1343"/>
        <w:gridCol w:w="1224"/>
        <w:gridCol w:w="1141"/>
        <w:gridCol w:w="1800"/>
        <w:gridCol w:w="1260"/>
        <w:gridCol w:w="1260"/>
      </w:tblGrid>
      <w:tr w:rsidR="00C478C0" w:rsidTr="00C478C0">
        <w:trPr>
          <w:trHeight w:val="477"/>
        </w:trPr>
        <w:tc>
          <w:tcPr>
            <w:tcW w:w="1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 xml:space="preserve">Адрес </w:t>
            </w:r>
          </w:p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 xml:space="preserve">и № </w:t>
            </w:r>
          </w:p>
          <w:p w:rsidR="00C478C0" w:rsidRPr="00AF78A8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МКД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Площадь жилых и нежилых помещений</w:t>
            </w:r>
          </w:p>
        </w:tc>
        <w:tc>
          <w:tcPr>
            <w:tcW w:w="2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Стоимость работ по содержанию и ремонту общего имущества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 xml:space="preserve">Кол-во лицевых счетов на дату </w:t>
            </w:r>
            <w:proofErr w:type="spellStart"/>
            <w:r>
              <w:rPr>
                <w:b/>
                <w:bCs/>
              </w:rPr>
              <w:t>провед</w:t>
            </w:r>
            <w:proofErr w:type="spellEnd"/>
            <w:r>
              <w:rPr>
                <w:b/>
                <w:bCs/>
              </w:rPr>
              <w:t>. конкурса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 xml:space="preserve">Перечень коммун. услуг, </w:t>
            </w:r>
            <w:proofErr w:type="spellStart"/>
            <w:r>
              <w:rPr>
                <w:b/>
                <w:bCs/>
              </w:rPr>
              <w:t>включ</w:t>
            </w:r>
            <w:proofErr w:type="spellEnd"/>
            <w:r>
              <w:rPr>
                <w:b/>
                <w:bCs/>
              </w:rPr>
              <w:t>. в договор управления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Стоимость к/у на дату проведения конкурса</w:t>
            </w:r>
          </w:p>
        </w:tc>
      </w:tr>
      <w:tr w:rsidR="00C478C0" w:rsidTr="00C478C0">
        <w:tc>
          <w:tcPr>
            <w:tcW w:w="1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8C0" w:rsidRDefault="00C478C0" w:rsidP="00C478C0"/>
        </w:tc>
        <w:tc>
          <w:tcPr>
            <w:tcW w:w="10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78C0" w:rsidRDefault="00C478C0" w:rsidP="00C478C0"/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478C0" w:rsidRDefault="00C478C0" w:rsidP="00C478C0">
            <w:pPr>
              <w:pStyle w:val="a3"/>
              <w:spacing w:before="0" w:beforeAutospacing="0" w:after="0" w:afterAutospacing="0"/>
              <w:ind w:left="-57" w:right="-57"/>
              <w:jc w:val="center"/>
            </w:pPr>
            <w:r>
              <w:rPr>
                <w:b/>
                <w:bCs/>
              </w:rPr>
              <w:t>годовая (руб.)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в месяц</w:t>
            </w:r>
          </w:p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(руб.)</w:t>
            </w:r>
          </w:p>
        </w:tc>
        <w:tc>
          <w:tcPr>
            <w:tcW w:w="11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78C0" w:rsidRDefault="00C478C0" w:rsidP="00C478C0"/>
        </w:tc>
        <w:tc>
          <w:tcPr>
            <w:tcW w:w="18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78C0" w:rsidRDefault="00C478C0" w:rsidP="00C478C0"/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Годовая</w:t>
            </w:r>
          </w:p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(руб.)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Default="00C478C0" w:rsidP="00C478C0">
            <w:pPr>
              <w:pStyle w:val="a3"/>
              <w:jc w:val="center"/>
            </w:pPr>
            <w:r>
              <w:rPr>
                <w:b/>
                <w:bCs/>
              </w:rPr>
              <w:t>в месяц</w:t>
            </w:r>
          </w:p>
          <w:p w:rsidR="00C478C0" w:rsidRDefault="00C478C0" w:rsidP="00C478C0">
            <w:pPr>
              <w:pStyle w:val="a3"/>
              <w:ind w:right="-365"/>
              <w:jc w:val="center"/>
            </w:pPr>
            <w:r>
              <w:rPr>
                <w:b/>
                <w:bCs/>
              </w:rPr>
              <w:t>(руб.)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762,6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146419,2</w:t>
            </w:r>
            <w:r w:rsidR="00C478C0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12201,6</w:t>
            </w:r>
            <w:r w:rsidR="00C478C0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762,6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146419,2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12201,6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780,6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149875,2</w:t>
            </w:r>
            <w:r w:rsidR="00C478C0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12489,6</w:t>
            </w:r>
            <w:r w:rsidR="00C478C0"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149875,2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12489,6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lastRenderedPageBreak/>
              <w:t>улица Октябрьская дом 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771,1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148051,2</w:t>
            </w:r>
            <w:r w:rsidR="00C478C0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12337,60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148051,2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12337,60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760,6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146035,2</w:t>
            </w:r>
            <w:r w:rsidR="00C478C0" w:rsidRPr="00BA1C41"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12169,60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146035,2</w:t>
            </w:r>
            <w:r w:rsidRPr="00BA1C41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E1130B" w:rsidP="00C478C0">
            <w:pPr>
              <w:pStyle w:val="a3"/>
              <w:jc w:val="center"/>
            </w:pPr>
            <w:r>
              <w:t>12169,60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61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улица Октябрьская дом 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rPr>
          <w:trHeight w:val="1215"/>
        </w:trPr>
        <w:tc>
          <w:tcPr>
            <w:tcW w:w="1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> улица Октябрьская дом 67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</w:pPr>
            <w:r w:rsidRPr="00BA1C41">
              <w:rPr>
                <w:bCs/>
              </w:rPr>
              <w:t>495,0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</w:pPr>
            <w:r w:rsidRPr="00BA1C41">
              <w:rPr>
                <w:b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Текущее</w:t>
            </w:r>
          </w:p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содержание</w:t>
            </w:r>
          </w:p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BA1C41">
              <w:t>общедомового</w:t>
            </w:r>
            <w:proofErr w:type="spellEnd"/>
          </w:p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t>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  <w:tr w:rsidR="00C478C0" w:rsidRPr="00BA1C41" w:rsidTr="00C478C0">
        <w:trPr>
          <w:trHeight w:val="721"/>
        </w:trPr>
        <w:tc>
          <w:tcPr>
            <w:tcW w:w="17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rPr>
                <w:i/>
                <w:iCs/>
              </w:rPr>
              <w:t> </w:t>
            </w:r>
            <w:r w:rsidRPr="00BA1C41">
              <w:rPr>
                <w:iCs/>
              </w:rPr>
              <w:t>улица Октябрьская дом 69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1077,2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="00C478C0" w:rsidRPr="00BA1C41"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="00C478C0" w:rsidRPr="00BA1C41"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  <w:rPr>
                <w:bCs/>
              </w:rPr>
            </w:pPr>
            <w:r w:rsidRPr="00BA1C41">
              <w:rPr>
                <w:bCs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rPr>
                <w:bCs/>
              </w:rPr>
            </w:pPr>
            <w:r w:rsidRPr="00BA1C41">
              <w:rPr>
                <w:bCs/>
              </w:rPr>
              <w:t xml:space="preserve">Текущее содержание </w:t>
            </w:r>
            <w:proofErr w:type="spellStart"/>
            <w:r w:rsidRPr="00BA1C41">
              <w:rPr>
                <w:bCs/>
              </w:rPr>
              <w:t>общедомового</w:t>
            </w:r>
            <w:proofErr w:type="spellEnd"/>
            <w:r w:rsidRPr="00BA1C41">
              <w:rPr>
                <w:bCs/>
              </w:rPr>
              <w:t xml:space="preserve">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206822,4</w:t>
            </w:r>
            <w:r w:rsidRPr="00BA1C41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17235,2</w:t>
            </w:r>
            <w:r w:rsidRPr="00BA1C41">
              <w:t>0</w:t>
            </w:r>
          </w:p>
        </w:tc>
      </w:tr>
      <w:tr w:rsidR="00C478C0" w:rsidRPr="00BA1C41" w:rsidTr="00C478C0">
        <w:trPr>
          <w:trHeight w:val="1126"/>
        </w:trPr>
        <w:tc>
          <w:tcPr>
            <w:tcW w:w="1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t xml:space="preserve">улица Юбилейная дом </w:t>
            </w:r>
            <w: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</w:pPr>
            <w:r w:rsidRPr="00BA1C41">
              <w:rPr>
                <w:bCs/>
              </w:rPr>
              <w:t xml:space="preserve">  495,0</w:t>
            </w:r>
          </w:p>
          <w:p w:rsidR="00C478C0" w:rsidRPr="00BA1C41" w:rsidRDefault="00C478C0" w:rsidP="00C478C0">
            <w:pPr>
              <w:pStyle w:val="a3"/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C478C0" w:rsidP="00C478C0">
            <w:pPr>
              <w:pStyle w:val="a3"/>
              <w:jc w:val="center"/>
            </w:pPr>
            <w:r w:rsidRPr="00BA1C41"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Текущее</w:t>
            </w:r>
          </w:p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BA1C41">
              <w:rPr>
                <w:bCs/>
              </w:rPr>
              <w:t>содержание</w:t>
            </w:r>
          </w:p>
          <w:p w:rsidR="00C478C0" w:rsidRPr="00BA1C41" w:rsidRDefault="00C478C0" w:rsidP="00C478C0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BA1C41">
              <w:t>общедомовогоимущества</w:t>
            </w:r>
            <w:proofErr w:type="spellEnd"/>
            <w:r w:rsidRPr="00BA1C41">
              <w:rPr>
                <w:bCs/>
              </w:rPr>
              <w:t>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F92BC3" w:rsidP="00C478C0">
            <w:pPr>
              <w:pStyle w:val="a3"/>
              <w:jc w:val="center"/>
            </w:pPr>
            <w:r>
              <w:t>95040</w:t>
            </w:r>
            <w:r w:rsidRPr="00BA1C41"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8C0" w:rsidRPr="00BA1C41" w:rsidRDefault="00463195" w:rsidP="00C478C0">
            <w:pPr>
              <w:pStyle w:val="a3"/>
              <w:jc w:val="center"/>
            </w:pPr>
            <w:r>
              <w:t>7920,0</w:t>
            </w:r>
            <w:r w:rsidRPr="00BA1C41">
              <w:t>0</w:t>
            </w:r>
          </w:p>
        </w:tc>
      </w:tr>
    </w:tbl>
    <w:p w:rsidR="00BA1C41" w:rsidRDefault="00CE1D88" w:rsidP="00BA1C41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t> </w:t>
      </w:r>
    </w:p>
    <w:p w:rsidR="00CE1D88" w:rsidRDefault="00CE1D88" w:rsidP="00CB4AFA">
      <w:pPr>
        <w:pStyle w:val="a3"/>
        <w:jc w:val="both"/>
      </w:pPr>
      <w:r>
        <w:rPr>
          <w:b/>
          <w:bCs/>
          <w:color w:val="000000"/>
          <w:bdr w:val="none" w:sz="0" w:space="0" w:color="auto" w:frame="1"/>
        </w:rPr>
        <w:t>Организатор конкурса</w:t>
      </w:r>
      <w:r w:rsidR="00506160">
        <w:rPr>
          <w:color w:val="000000"/>
        </w:rPr>
        <w:t>: администрация Петровского сельсовета Ордынского района</w:t>
      </w:r>
      <w:r>
        <w:rPr>
          <w:color w:val="000000"/>
        </w:rPr>
        <w:t xml:space="preserve"> Новосибирской области.</w:t>
      </w:r>
    </w:p>
    <w:p w:rsidR="0000441B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Комиссия по размещению заказа</w:t>
      </w:r>
      <w:r>
        <w:rPr>
          <w:color w:val="000000"/>
        </w:rPr>
        <w:t>: конкурсная комиссия по проведению открытого конкурса по отбору управляющей организации для управления многоквартирными домами – комиссия, созданная  постано</w:t>
      </w:r>
      <w:r w:rsidR="00506160">
        <w:rPr>
          <w:color w:val="000000"/>
        </w:rPr>
        <w:t>влением администрации Петровского сельсовета Ордынского района</w:t>
      </w:r>
      <w:r>
        <w:rPr>
          <w:color w:val="000000"/>
        </w:rPr>
        <w:t xml:space="preserve"> Новосибирской области №</w:t>
      </w:r>
      <w:r w:rsidR="00377E16">
        <w:rPr>
          <w:color w:val="000000"/>
        </w:rPr>
        <w:t xml:space="preserve"> 187</w:t>
      </w:r>
      <w:r w:rsidR="009C2430">
        <w:rPr>
          <w:color w:val="000000"/>
        </w:rPr>
        <w:t xml:space="preserve"> от 26.12.2016</w:t>
      </w:r>
      <w:r w:rsidR="0000441B">
        <w:rPr>
          <w:color w:val="000000"/>
        </w:rPr>
        <w:t>г.</w:t>
      </w:r>
      <w:r>
        <w:rPr>
          <w:color w:val="000000"/>
        </w:rPr>
        <w:t xml:space="preserve"> «О создании конкурсной комиссии» 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Претендент: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lastRenderedPageBreak/>
        <w:t>Участники конкурса: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color w:val="000000"/>
        </w:rPr>
        <w:t>претендент, допущенный конкурсной комиссией к участию в конкурсе</w:t>
      </w:r>
      <w:r>
        <w:rPr>
          <w:b/>
          <w:bCs/>
          <w:color w:val="000000"/>
          <w:bdr w:val="none" w:sz="0" w:space="0" w:color="auto" w:frame="1"/>
        </w:rPr>
        <w:t>.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2. Общие требования к претендентам на участие в конкурсе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При проведении конкурса устанавливаются следующие требования к претендентам на участие в конкурсе: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3)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установления фактов несоответствия участника конкурса требованиям к претендентам, установленным в настоящем разделе конкурсной документации, конкурсная комиссия отстраняет участника конкурса от участия в конкурсе на любом этапе его проведения.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3. Порядок предоставления и разъяснения положений и внесение изменений в конкурсную документацию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 предоставить такому лицу конкурсную документацию в порядке, указанном в извещении о проведении конкурса.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запроса, но без указания лица, от которого поступил запрос.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 xml:space="preserve">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</w:t>
      </w:r>
      <w:r>
        <w:rPr>
          <w:color w:val="000000"/>
        </w:rPr>
        <w:lastRenderedPageBreak/>
        <w:t>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CE1D88" w:rsidRDefault="00AB666C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4</w:t>
      </w:r>
      <w:r w:rsidR="00CE1D88">
        <w:rPr>
          <w:b/>
          <w:bCs/>
          <w:color w:val="000000"/>
          <w:bdr w:val="none" w:sz="0" w:space="0" w:color="auto" w:frame="1"/>
        </w:rPr>
        <w:t xml:space="preserve">. </w:t>
      </w:r>
      <w:r w:rsidR="00901C04">
        <w:rPr>
          <w:b/>
          <w:bCs/>
          <w:color w:val="000000"/>
          <w:bdr w:val="none" w:sz="0" w:space="0" w:color="auto" w:frame="1"/>
        </w:rPr>
        <w:t>Место, п</w:t>
      </w:r>
      <w:r w:rsidR="00CE1D88">
        <w:rPr>
          <w:b/>
          <w:bCs/>
          <w:color w:val="000000"/>
          <w:bdr w:val="none" w:sz="0" w:space="0" w:color="auto" w:frame="1"/>
        </w:rPr>
        <w:t>орядок</w:t>
      </w:r>
      <w:r w:rsidR="00901C04">
        <w:rPr>
          <w:b/>
          <w:bCs/>
          <w:color w:val="000000"/>
          <w:bdr w:val="none" w:sz="0" w:space="0" w:color="auto" w:frame="1"/>
        </w:rPr>
        <w:t xml:space="preserve"> и срок</w:t>
      </w:r>
      <w:r w:rsidR="00CE1D88">
        <w:rPr>
          <w:b/>
          <w:bCs/>
          <w:color w:val="000000"/>
          <w:bdr w:val="none" w:sz="0" w:space="0" w:color="auto" w:frame="1"/>
        </w:rPr>
        <w:t xml:space="preserve"> подачи заявок на участие в конкурсе</w:t>
      </w:r>
    </w:p>
    <w:p w:rsidR="00901C04" w:rsidRDefault="00901C04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901C04">
        <w:rPr>
          <w:bCs/>
          <w:color w:val="000000"/>
          <w:bdr w:val="none" w:sz="0" w:space="0" w:color="auto" w:frame="1"/>
        </w:rPr>
        <w:t>Подача</w:t>
      </w:r>
      <w:r>
        <w:rPr>
          <w:bCs/>
          <w:color w:val="000000"/>
          <w:bdr w:val="none" w:sz="0" w:space="0" w:color="auto" w:frame="1"/>
        </w:rPr>
        <w:t xml:space="preserve"> заявок на участие в конкурсе осуществляется по адресу: 633266, Новосибирская область, Ордынский район, п. Петровский, ул. Октябрьская, 57 (здание администрации Петровского сельсовета, кабинет бухгалтерии).</w:t>
      </w:r>
    </w:p>
    <w:p w:rsidR="00DA4BAE" w:rsidRDefault="00DA4BAE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</w:p>
    <w:p w:rsidR="00901C04" w:rsidRDefault="00901C04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Срок подачи заявок на участие в конкурсе: с 09 час.</w:t>
      </w:r>
      <w:r w:rsidR="00DA4BAE">
        <w:rPr>
          <w:bCs/>
          <w:color w:val="000000"/>
          <w:bdr w:val="none" w:sz="0" w:space="0" w:color="auto" w:frame="1"/>
        </w:rPr>
        <w:t xml:space="preserve"> </w:t>
      </w:r>
      <w:r w:rsidR="00463195">
        <w:rPr>
          <w:bCs/>
          <w:color w:val="000000"/>
          <w:bdr w:val="none" w:sz="0" w:space="0" w:color="auto" w:frame="1"/>
        </w:rPr>
        <w:t>00 мин. 23</w:t>
      </w:r>
      <w:r w:rsidR="001A7FDB">
        <w:rPr>
          <w:bCs/>
          <w:color w:val="000000"/>
          <w:bdr w:val="none" w:sz="0" w:space="0" w:color="auto" w:frame="1"/>
        </w:rPr>
        <w:t>.08.2019</w:t>
      </w:r>
      <w:r w:rsidR="00DA4BAE">
        <w:rPr>
          <w:bCs/>
          <w:color w:val="000000"/>
          <w:bdr w:val="none" w:sz="0" w:space="0" w:color="auto" w:frame="1"/>
        </w:rPr>
        <w:t xml:space="preserve"> </w:t>
      </w:r>
      <w:r>
        <w:rPr>
          <w:bCs/>
          <w:color w:val="000000"/>
          <w:bdr w:val="none" w:sz="0" w:space="0" w:color="auto" w:frame="1"/>
        </w:rPr>
        <w:t>г. по 09 час. 59 мин.</w:t>
      </w:r>
      <w:r w:rsidR="001A7FDB">
        <w:rPr>
          <w:bCs/>
          <w:color w:val="000000"/>
          <w:bdr w:val="none" w:sz="0" w:space="0" w:color="auto" w:frame="1"/>
        </w:rPr>
        <w:t xml:space="preserve"> 23.09.2019</w:t>
      </w:r>
      <w:r w:rsidR="00DA4BAE">
        <w:rPr>
          <w:bCs/>
          <w:color w:val="000000"/>
          <w:bdr w:val="none" w:sz="0" w:space="0" w:color="auto" w:frame="1"/>
        </w:rPr>
        <w:t xml:space="preserve"> г. ежедневно: в рабочие дни с 09 час. 00 мин. до 17 час. 00 мин., кроме выходных дней, перерыв на обед с 13 час. 00 мин. до 14 час. 00 мин.</w:t>
      </w:r>
    </w:p>
    <w:p w:rsidR="00DA4BAE" w:rsidRDefault="00DA4BAE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</w:p>
    <w:p w:rsidR="00DA4BAE" w:rsidRDefault="00DA4BAE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t>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DA4BAE" w:rsidRPr="00901C04" w:rsidRDefault="00DA4BAE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Заинтересованное лицо подает заявку на участие в конкурсе в письменной виде согласно приложению № 1 к конкурсной документации. Одно лицо вправе подать в отношении одного лота только одну заявку.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Заявка на участие в конкурсе включает в себя: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1) сведения и документы о претенденте: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наименование, организационно-правовую форму, место нахождения, почтовый адрес - для юридического лица;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номер телефона;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выписку из Единого государственного реестра юридических лиц - для юридического лица;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копию документов, подтверждающих соответствие претендента требованию, установленному подпунктом </w:t>
      </w:r>
      <w:r>
        <w:t>1</w:t>
      </w:r>
      <w:r>
        <w:rPr>
          <w:rStyle w:val="apple-converted-space"/>
        </w:rPr>
        <w:t> </w:t>
      </w:r>
      <w:hyperlink r:id="rId4" w:history="1">
        <w:r>
          <w:rPr>
            <w:rStyle w:val="a4"/>
            <w:bdr w:val="none" w:sz="0" w:space="0" w:color="auto" w:frame="1"/>
          </w:rPr>
          <w:t>пункта 15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Правил проведения органом местного самоуправления открытого конкурса по отбору управляющей организации для управления многоквартирным домом (утв. Постановлением Правительства РФ от 06.02.2013г. № 75,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F758DD" w:rsidRDefault="00F758DD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копии утвержденного бухгалтерского баланса за последний отчетный период;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9303D4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день окончания срока подачи заявок на участие в конкурсе,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адресу, по которому осуществляется вскрытие конвертов с заявками на участие в конкурсе, указанному в извещении о проведении открытого конкурса.</w:t>
      </w:r>
    </w:p>
    <w:p w:rsidR="009303D4" w:rsidRDefault="00CE1D88" w:rsidP="009303D4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</w:t>
      </w:r>
    </w:p>
    <w:p w:rsidR="00CE1D88" w:rsidRDefault="00F81025" w:rsidP="009303D4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5</w:t>
      </w:r>
      <w:r w:rsidR="00CE1D88">
        <w:rPr>
          <w:b/>
          <w:bCs/>
          <w:color w:val="000000"/>
          <w:bdr w:val="none" w:sz="0" w:space="0" w:color="auto" w:frame="1"/>
        </w:rPr>
        <w:t xml:space="preserve">. </w:t>
      </w:r>
      <w:r w:rsidR="00D6630C">
        <w:rPr>
          <w:b/>
          <w:bCs/>
          <w:color w:val="000000"/>
          <w:bdr w:val="none" w:sz="0" w:space="0" w:color="auto" w:frame="1"/>
        </w:rPr>
        <w:t>Место, дата,</w:t>
      </w:r>
      <w:r w:rsidR="00DA4BAE">
        <w:rPr>
          <w:b/>
          <w:bCs/>
          <w:color w:val="000000"/>
          <w:bdr w:val="none" w:sz="0" w:space="0" w:color="auto" w:frame="1"/>
        </w:rPr>
        <w:t xml:space="preserve"> время </w:t>
      </w:r>
      <w:r w:rsidR="00D6630C">
        <w:rPr>
          <w:b/>
          <w:bCs/>
          <w:color w:val="000000"/>
          <w:bdr w:val="none" w:sz="0" w:space="0" w:color="auto" w:frame="1"/>
        </w:rPr>
        <w:t>и порядок</w:t>
      </w:r>
      <w:r w:rsidR="00CE1D88">
        <w:rPr>
          <w:b/>
          <w:bCs/>
          <w:color w:val="000000"/>
          <w:bdr w:val="none" w:sz="0" w:space="0" w:color="auto" w:frame="1"/>
        </w:rPr>
        <w:t xml:space="preserve"> вскрытия конвертов с заявками на участие в конкурсе</w:t>
      </w:r>
    </w:p>
    <w:p w:rsidR="00DA4BAE" w:rsidRDefault="00DA4BAE" w:rsidP="00DA4B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633266, Новосибирская область, Ордынский район, п. Петровский, ул. Октябрьская, 57 (здание администрации Петровского сельсовета, кабинет бухг</w:t>
      </w:r>
      <w:r w:rsidR="001A7FDB">
        <w:rPr>
          <w:bCs/>
          <w:color w:val="000000"/>
          <w:bdr w:val="none" w:sz="0" w:space="0" w:color="auto" w:frame="1"/>
        </w:rPr>
        <w:t>алтерии) в 10 час. 00 мин. 24.09.2019</w:t>
      </w:r>
      <w:r>
        <w:rPr>
          <w:bCs/>
          <w:color w:val="000000"/>
          <w:bdr w:val="none" w:sz="0" w:space="0" w:color="auto" w:frame="1"/>
        </w:rPr>
        <w:t xml:space="preserve"> г.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color w:val="000000"/>
          <w:bdr w:val="none" w:sz="0" w:space="0" w:color="auto" w:frame="1"/>
        </w:rPr>
        <w:t>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конкурсной комиссией вскрываются конверты с заявками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Претенденты (их уполномоченные представители) вправе присутствовать при вскрытии конвертов с заявками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день вскрытия конвертов с заявками на участие в конкурсе непосредственно перед вскрытием конвертов с заявками на участие в конкурсе, комиссия обязана объявить лицам, присутствующим при вскрытии таких конвертов, о возможности подать заявки на участие в конкурсе, изменить или отозвать поданные заявки на участие в конкурсе, изменить или отозвать поданные заявки до начала процедуры вскрытия конвертов.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Комиссией вскрываются конверты с заявками на участие в конкурсе, которые поступили до времени вскрытия заявок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Объявляются при вскрытии конвертов с заявками участников конкурса и заносятся в протокол вскрытия наименование (для юридического лица), фамилия, имя, отчество (для индивидуального предпринимателя) каждого участника конкурса, сведения и информация о наличии документов, предусмотренных конкурсной документацией.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lastRenderedPageBreak/>
        <w:t>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</w:t>
      </w:r>
    </w:p>
    <w:p w:rsidR="00CE1D88" w:rsidRDefault="00F81025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6</w:t>
      </w:r>
      <w:r w:rsidR="00CE1D88">
        <w:rPr>
          <w:b/>
          <w:bCs/>
          <w:color w:val="000000"/>
          <w:bdr w:val="none" w:sz="0" w:space="0" w:color="auto" w:frame="1"/>
        </w:rPr>
        <w:t xml:space="preserve">. </w:t>
      </w:r>
      <w:r w:rsidR="00D6630C">
        <w:rPr>
          <w:b/>
          <w:bCs/>
          <w:color w:val="000000"/>
          <w:bdr w:val="none" w:sz="0" w:space="0" w:color="auto" w:frame="1"/>
        </w:rPr>
        <w:t xml:space="preserve">Место, дата, </w:t>
      </w:r>
      <w:r w:rsidR="00DA4BAE">
        <w:rPr>
          <w:b/>
          <w:bCs/>
          <w:color w:val="000000"/>
          <w:bdr w:val="none" w:sz="0" w:space="0" w:color="auto" w:frame="1"/>
        </w:rPr>
        <w:t xml:space="preserve"> время </w:t>
      </w:r>
      <w:r w:rsidR="00D6630C">
        <w:rPr>
          <w:b/>
          <w:bCs/>
          <w:color w:val="000000"/>
          <w:bdr w:val="none" w:sz="0" w:space="0" w:color="auto" w:frame="1"/>
        </w:rPr>
        <w:t>и порядок</w:t>
      </w:r>
      <w:r w:rsidR="00CE1D88">
        <w:rPr>
          <w:b/>
          <w:bCs/>
          <w:color w:val="000000"/>
          <w:bdr w:val="none" w:sz="0" w:space="0" w:color="auto" w:frame="1"/>
        </w:rPr>
        <w:t xml:space="preserve"> рассмотрения заявок на участие в конкурсе</w:t>
      </w:r>
    </w:p>
    <w:p w:rsidR="00DA4BAE" w:rsidRDefault="00DA4BAE" w:rsidP="00DA4B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633266, Новосибирская область, Ордынский район, п. Петровский, ул. Октябрьская, 57 (здание администрации Петровского сельсовета, кабинет бухгалтерии</w:t>
      </w:r>
      <w:r w:rsidR="00D6630C">
        <w:rPr>
          <w:bCs/>
          <w:color w:val="000000"/>
          <w:bdr w:val="none" w:sz="0" w:space="0" w:color="auto" w:frame="1"/>
        </w:rPr>
        <w:t>);</w:t>
      </w:r>
      <w:r w:rsidR="00623F7B">
        <w:rPr>
          <w:bCs/>
          <w:color w:val="000000"/>
          <w:bdr w:val="none" w:sz="0" w:space="0" w:color="auto" w:frame="1"/>
        </w:rPr>
        <w:t xml:space="preserve"> начало: в 10 час. 0</w:t>
      </w:r>
      <w:r w:rsidR="007159BC">
        <w:rPr>
          <w:bCs/>
          <w:color w:val="000000"/>
          <w:bdr w:val="none" w:sz="0" w:space="0" w:color="auto" w:frame="1"/>
        </w:rPr>
        <w:t>0 мин. 25.09.2019</w:t>
      </w:r>
      <w:r w:rsidR="00D6630C">
        <w:rPr>
          <w:bCs/>
          <w:color w:val="000000"/>
          <w:bdr w:val="none" w:sz="0" w:space="0" w:color="auto" w:frame="1"/>
        </w:rPr>
        <w:t xml:space="preserve"> г., окончание (подведение итогов рассмотрения заявок на участие в </w:t>
      </w:r>
      <w:r w:rsidR="00B51262">
        <w:rPr>
          <w:bCs/>
          <w:color w:val="000000"/>
          <w:bdr w:val="none" w:sz="0" w:space="0" w:color="auto" w:frame="1"/>
        </w:rPr>
        <w:t>конк</w:t>
      </w:r>
      <w:r w:rsidR="007159BC">
        <w:rPr>
          <w:bCs/>
          <w:color w:val="000000"/>
          <w:bdr w:val="none" w:sz="0" w:space="0" w:color="auto" w:frame="1"/>
        </w:rPr>
        <w:t>урсе): 11 час. 00 мин. 27.09.2019</w:t>
      </w:r>
      <w:r w:rsidR="00D6630C">
        <w:rPr>
          <w:bCs/>
          <w:color w:val="000000"/>
          <w:bdr w:val="none" w:sz="0" w:space="0" w:color="auto" w:frame="1"/>
        </w:rPr>
        <w:t xml:space="preserve"> г.</w:t>
      </w:r>
    </w:p>
    <w:p w:rsidR="00DA4BAE" w:rsidRDefault="00DA4BAE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Конкурсная комиссия оценивает заявки на участие в конкурсе на соответствие требованиям, установленным конкурсной документацией.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</w:t>
      </w:r>
      <w:r w:rsidR="009303D4">
        <w:rPr>
          <w:color w:val="000000"/>
        </w:rPr>
        <w:t>стию в конкурсе</w:t>
      </w:r>
      <w:r>
        <w:rPr>
          <w:color w:val="000000"/>
        </w:rPr>
        <w:t>.</w:t>
      </w:r>
      <w:r w:rsidR="009303D4">
        <w:rPr>
          <w:color w:val="000000"/>
        </w:rPr>
        <w:t xml:space="preserve"> </w:t>
      </w:r>
      <w:r>
        <w:rPr>
          <w:color w:val="000000"/>
        </w:rPr>
        <w:t>Конкурсная комиссия оформляет протокол рассмотрения заявок на участие в конкурсе по форме согласно приложению № 7 Правил,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Текст указанного протокола в день окончания рассмотрения заявок на участие в конкурсе размещается на официальном сайте организатором конкурса или по его поручению специализированной организацией.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многоквартирными домами, входящими в состав предмета конкурса. При этом договор управления многоквартирными домами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 xml:space="preserve">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</w:t>
      </w:r>
      <w:r w:rsidR="009303D4">
        <w:rPr>
          <w:color w:val="000000"/>
        </w:rPr>
        <w:t>оквартирными домами</w:t>
      </w:r>
      <w:r>
        <w:rPr>
          <w:color w:val="000000"/>
        </w:rPr>
        <w:t xml:space="preserve"> такой участник конкурса признается уклонившимся от заключения договора управления многоквартирными дома</w:t>
      </w:r>
      <w:r w:rsidR="009303D4">
        <w:rPr>
          <w:color w:val="000000"/>
        </w:rPr>
        <w:t>ми</w:t>
      </w:r>
      <w:r>
        <w:rPr>
          <w:color w:val="000000"/>
        </w:rPr>
        <w:t>.</w:t>
      </w:r>
    </w:p>
    <w:p w:rsidR="00CE1D88" w:rsidRDefault="00F81025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7</w:t>
      </w:r>
      <w:r w:rsidR="00CE1D88">
        <w:rPr>
          <w:b/>
          <w:bCs/>
          <w:color w:val="000000"/>
          <w:bdr w:val="none" w:sz="0" w:space="0" w:color="auto" w:frame="1"/>
        </w:rPr>
        <w:t xml:space="preserve">. </w:t>
      </w:r>
      <w:r w:rsidR="00D6630C">
        <w:rPr>
          <w:b/>
          <w:bCs/>
          <w:color w:val="000000"/>
          <w:bdr w:val="none" w:sz="0" w:space="0" w:color="auto" w:frame="1"/>
        </w:rPr>
        <w:t xml:space="preserve">Место, дата, время и порядок </w:t>
      </w:r>
      <w:r w:rsidR="00CE1D88">
        <w:rPr>
          <w:b/>
          <w:bCs/>
          <w:color w:val="000000"/>
          <w:bdr w:val="none" w:sz="0" w:space="0" w:color="auto" w:frame="1"/>
        </w:rPr>
        <w:t>проведения конкурса</w:t>
      </w:r>
    </w:p>
    <w:p w:rsidR="00D6630C" w:rsidRDefault="00D6630C" w:rsidP="00D6630C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633266, Новосибирская область, Ордынский район, п. Петровский, ул. Октябрьская, 57 (здание администрации Петровского сельсовета, кабинет бу</w:t>
      </w:r>
      <w:r w:rsidR="003901E3">
        <w:rPr>
          <w:bCs/>
          <w:color w:val="000000"/>
          <w:bdr w:val="none" w:sz="0" w:space="0" w:color="auto" w:frame="1"/>
        </w:rPr>
        <w:t xml:space="preserve">хгалтерии), в 10 час. 00 мин. </w:t>
      </w:r>
      <w:r w:rsidR="007159BC">
        <w:rPr>
          <w:bCs/>
          <w:color w:val="000000"/>
          <w:bdr w:val="none" w:sz="0" w:space="0" w:color="auto" w:frame="1"/>
        </w:rPr>
        <w:t>30.09.2019</w:t>
      </w:r>
      <w:r w:rsidRPr="00E76D15">
        <w:rPr>
          <w:bCs/>
          <w:color w:val="000000"/>
          <w:bdr w:val="none" w:sz="0" w:space="0" w:color="auto" w:frame="1"/>
        </w:rPr>
        <w:t xml:space="preserve"> г.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lastRenderedPageBreak/>
        <w:t>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участник конкурса отказался выполнить данные требования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после троекратного объявления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CE1D88" w:rsidRDefault="00F81025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8</w:t>
      </w:r>
      <w:r w:rsidR="00CE1D88">
        <w:rPr>
          <w:b/>
          <w:bCs/>
          <w:color w:val="000000"/>
          <w:bdr w:val="none" w:sz="0" w:space="0" w:color="auto" w:frame="1"/>
        </w:rPr>
        <w:t>. Заключение договора управления многоквартирным домом</w:t>
      </w:r>
      <w:r w:rsidR="00F758DD">
        <w:t xml:space="preserve"> </w:t>
      </w:r>
      <w:r w:rsidR="00CE1D88">
        <w:rPr>
          <w:b/>
          <w:bCs/>
          <w:color w:val="000000"/>
          <w:bdr w:val="none" w:sz="0" w:space="0" w:color="auto" w:frame="1"/>
        </w:rPr>
        <w:t>по результатам конкурса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lastRenderedPageBreak/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победитель конкурса в течение 10 рабочих дней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CE1D88" w:rsidRDefault="00F81025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9</w:t>
      </w:r>
      <w:r w:rsidR="00CE1D88">
        <w:rPr>
          <w:b/>
          <w:bCs/>
          <w:color w:val="000000"/>
          <w:bdr w:val="none" w:sz="0" w:space="0" w:color="auto" w:frame="1"/>
        </w:rPr>
        <w:t>. Порядок проведения осмотров претендентами и другими заинтересованными лицами объекта конкурса и график проведения таких осмотров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Организатор конкурса в период со дня опубликования извещения и не позднее, чем за 2 рабочих дня до даты окончания срока подачи заявок на участие в конкурсе, организует проведение осмотра претендентами и другими заинтересованными лицами объекта конкурса.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Осмотры объектов конкурса в соответствии с графиком проведения осмотров.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 xml:space="preserve">Заявки от претендентов и других заинтересованных лиц принимаются за день до проведения осмотра </w:t>
      </w:r>
      <w:r w:rsidR="00F81025">
        <w:rPr>
          <w:color w:val="000000"/>
        </w:rPr>
        <w:t xml:space="preserve">до 15.00 часов по адресу: </w:t>
      </w:r>
      <w:r>
        <w:rPr>
          <w:color w:val="000000"/>
        </w:rPr>
        <w:t xml:space="preserve"> Новосибирская область,</w:t>
      </w:r>
      <w:r w:rsidR="00F81025">
        <w:rPr>
          <w:color w:val="000000"/>
        </w:rPr>
        <w:t xml:space="preserve"> Ордынский район, п. Петровский,  ул.Октябрьская, 57 телефон 8 (38359) 46-953</w:t>
      </w:r>
      <w:r>
        <w:rPr>
          <w:color w:val="000000"/>
        </w:rPr>
        <w:t>.</w:t>
      </w:r>
    </w:p>
    <w:p w:rsidR="00A95395" w:rsidRDefault="00CE1D88" w:rsidP="00A9539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Осмотр объектов конкурса осуществляется в присутствии представителя организатора конкурса.</w:t>
      </w:r>
    </w:p>
    <w:p w:rsidR="009A0C5A" w:rsidRDefault="00A95395" w:rsidP="00A9539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 xml:space="preserve">                        </w:t>
      </w:r>
    </w:p>
    <w:p w:rsidR="009A0C5A" w:rsidRDefault="009A0C5A" w:rsidP="00A9539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</w:p>
    <w:p w:rsidR="009A0C5A" w:rsidRDefault="009A0C5A" w:rsidP="00A9539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</w:p>
    <w:p w:rsidR="00CE1D88" w:rsidRPr="00A95395" w:rsidRDefault="009A0C5A" w:rsidP="00A9539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lastRenderedPageBreak/>
        <w:t xml:space="preserve">                         </w:t>
      </w:r>
      <w:r w:rsidR="00A95395">
        <w:rPr>
          <w:b/>
          <w:bCs/>
          <w:color w:val="000000"/>
          <w:bdr w:val="none" w:sz="0" w:space="0" w:color="auto" w:frame="1"/>
        </w:rPr>
        <w:t xml:space="preserve"> </w:t>
      </w:r>
      <w:r w:rsidR="00CE1D88">
        <w:rPr>
          <w:b/>
          <w:bCs/>
          <w:color w:val="000000"/>
          <w:bdr w:val="none" w:sz="0" w:space="0" w:color="auto" w:frame="1"/>
        </w:rPr>
        <w:t>График проведения осмотров объекта конкурса</w:t>
      </w:r>
    </w:p>
    <w:tbl>
      <w:tblPr>
        <w:tblpPr w:leftFromText="180" w:rightFromText="180" w:vertAnchor="text" w:horzAnchor="margin" w:tblpY="2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600"/>
        <w:gridCol w:w="3191"/>
      </w:tblGrid>
      <w:tr w:rsidR="00A95395" w:rsidRPr="00FE0D5E" w:rsidTr="00A95395">
        <w:tc>
          <w:tcPr>
            <w:tcW w:w="2988" w:type="dxa"/>
            <w:shd w:val="clear" w:color="auto" w:fill="auto"/>
          </w:tcPr>
          <w:p w:rsidR="00A95395" w:rsidRPr="00FE0D5E" w:rsidRDefault="00A95395" w:rsidP="00A95395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домов</w:t>
            </w:r>
          </w:p>
        </w:tc>
        <w:tc>
          <w:tcPr>
            <w:tcW w:w="3600" w:type="dxa"/>
            <w:shd w:val="clear" w:color="auto" w:fill="auto"/>
          </w:tcPr>
          <w:p w:rsidR="00A95395" w:rsidRPr="00FE0D5E" w:rsidRDefault="00A95395" w:rsidP="00A95395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191" w:type="dxa"/>
            <w:shd w:val="clear" w:color="auto" w:fill="auto"/>
          </w:tcPr>
          <w:p w:rsidR="00A95395" w:rsidRPr="00FE0D5E" w:rsidRDefault="00A95395" w:rsidP="00A95395">
            <w:pPr>
              <w:ind w:left="-180"/>
              <w:jc w:val="center"/>
              <w:rPr>
                <w:sz w:val="28"/>
                <w:szCs w:val="28"/>
              </w:rPr>
            </w:pPr>
            <w:r w:rsidRPr="00FE0D5E">
              <w:rPr>
                <w:sz w:val="28"/>
                <w:szCs w:val="28"/>
              </w:rPr>
              <w:t>Время проведения</w:t>
            </w:r>
          </w:p>
        </w:tc>
      </w:tr>
      <w:tr w:rsidR="00A95395" w:rsidRPr="00E7089A" w:rsidTr="00A95395">
        <w:trPr>
          <w:trHeight w:val="1603"/>
        </w:trPr>
        <w:tc>
          <w:tcPr>
            <w:tcW w:w="2988" w:type="dxa"/>
            <w:shd w:val="clear" w:color="auto" w:fill="auto"/>
          </w:tcPr>
          <w:p w:rsidR="00A95395" w:rsidRPr="00A95395" w:rsidRDefault="00A95395" w:rsidP="00A95395">
            <w:pPr>
              <w:pStyle w:val="a3"/>
              <w:shd w:val="clear" w:color="auto" w:fill="FFFFFF"/>
              <w:spacing w:before="0" w:beforeAutospacing="0" w:after="0" w:afterAutospacing="0" w:line="300" w:lineRule="atLeast"/>
              <w:jc w:val="both"/>
              <w:textAlignment w:val="baseline"/>
            </w:pPr>
            <w:r w:rsidRPr="00E7089A">
              <w:t xml:space="preserve">ул. Октябрьская д.40, д.42, д.43, д.44, д.45, д.46, д.47, д.48, д.49, д.55, д.56, д.58, д.59, д.60, д.61, д.62, д.67, </w:t>
            </w:r>
            <w:r>
              <w:t>д.69;</w:t>
            </w:r>
            <w:r w:rsidRPr="00E7089A">
              <w:t xml:space="preserve"> ул. Юбилейная, д.1</w:t>
            </w:r>
          </w:p>
        </w:tc>
        <w:tc>
          <w:tcPr>
            <w:tcW w:w="3600" w:type="dxa"/>
            <w:shd w:val="clear" w:color="auto" w:fill="auto"/>
          </w:tcPr>
          <w:p w:rsidR="00A95395" w:rsidRPr="00E7089A" w:rsidRDefault="00463195" w:rsidP="00A95395">
            <w:pPr>
              <w:ind w:left="-180"/>
              <w:jc w:val="center"/>
              <w:rPr>
                <w:u w:val="single"/>
              </w:rPr>
            </w:pPr>
            <w:r>
              <w:rPr>
                <w:u w:val="single"/>
              </w:rPr>
              <w:t>26.08.2019 - 2</w:t>
            </w:r>
            <w:r w:rsidR="007159BC">
              <w:rPr>
                <w:u w:val="single"/>
              </w:rPr>
              <w:t>0.09.2019</w:t>
            </w:r>
          </w:p>
        </w:tc>
        <w:tc>
          <w:tcPr>
            <w:tcW w:w="3191" w:type="dxa"/>
            <w:shd w:val="clear" w:color="auto" w:fill="auto"/>
          </w:tcPr>
          <w:p w:rsidR="00A95395" w:rsidRPr="00E7089A" w:rsidRDefault="00A95395" w:rsidP="00A95395">
            <w:pPr>
              <w:ind w:left="-62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</w:t>
            </w:r>
            <w:r w:rsidRPr="00E7089A">
              <w:t xml:space="preserve">      </w:t>
            </w:r>
            <w:r w:rsidRPr="00E7089A">
              <w:rPr>
                <w:u w:val="single"/>
              </w:rPr>
              <w:t>с   10-00</w:t>
            </w:r>
            <w:r>
              <w:rPr>
                <w:u w:val="single"/>
              </w:rPr>
              <w:t xml:space="preserve"> </w:t>
            </w:r>
            <w:r w:rsidR="007159BC">
              <w:rPr>
                <w:u w:val="single"/>
              </w:rPr>
              <w:t>час. до 17</w:t>
            </w:r>
            <w:r w:rsidRPr="00E7089A">
              <w:rPr>
                <w:u w:val="single"/>
              </w:rPr>
              <w:t>-00 час.</w:t>
            </w:r>
          </w:p>
        </w:tc>
      </w:tr>
    </w:tbl>
    <w:p w:rsidR="00D01A92" w:rsidRDefault="00D01A92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</w:p>
    <w:p w:rsidR="00CE1D88" w:rsidRDefault="00D62072" w:rsidP="00F46471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</w:pPr>
      <w:r>
        <w:rPr>
          <w:b/>
          <w:bCs/>
          <w:color w:val="000000"/>
          <w:bdr w:val="none" w:sz="0" w:space="0" w:color="auto" w:frame="1"/>
        </w:rPr>
        <w:t>10</w:t>
      </w:r>
      <w:r w:rsidR="00CE1D88">
        <w:rPr>
          <w:b/>
          <w:bCs/>
          <w:color w:val="000000"/>
          <w:bdr w:val="none" w:sz="0" w:space="0" w:color="auto" w:frame="1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Плата за содержание и ремонт жилого помещения собственниками помещений в многоквартирном доме и лицами, принявшими помещения вносится ежемесячно до десятого числа месяца, следующего за истекшим месяцем.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Плата за содержание и ремонт жилого помещения вносится на основании платежных документов, представленных не позднее десятого числа месяца, следующего за истекшим месяцем.</w:t>
      </w:r>
    </w:p>
    <w:p w:rsidR="00CE1D88" w:rsidRDefault="00D62072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11</w:t>
      </w:r>
      <w:r w:rsidR="00CE1D88">
        <w:rPr>
          <w:b/>
          <w:bCs/>
          <w:color w:val="000000"/>
          <w:bdr w:val="none" w:sz="0" w:space="0" w:color="auto" w:frame="1"/>
        </w:rPr>
        <w:t>. Требования к порядку изменения обязательств сторон</w:t>
      </w:r>
      <w:r w:rsidR="006D7D2C">
        <w:t xml:space="preserve"> </w:t>
      </w:r>
      <w:r w:rsidR="00CE1D88">
        <w:rPr>
          <w:b/>
          <w:bCs/>
          <w:color w:val="000000"/>
          <w:bdr w:val="none" w:sz="0" w:space="0" w:color="auto" w:frame="1"/>
        </w:rPr>
        <w:t>по договору управления многоквартирным домом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CE1D88" w:rsidRDefault="00D62072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12</w:t>
      </w:r>
      <w:r w:rsidR="00CE1D88">
        <w:rPr>
          <w:b/>
          <w:bCs/>
          <w:color w:val="000000"/>
          <w:bdr w:val="none" w:sz="0" w:space="0" w:color="auto" w:frame="1"/>
        </w:rPr>
        <w:t>. Срок начала выполнения управляющей организацией возникших по результатам конкурса обязательств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Управляющая организация обязана приступить к выполнению возникших по результатам конкурса обязательств не позднее чем через тридцать дней со дня подписания договора управления многоквартирным домом.</w:t>
      </w:r>
    </w:p>
    <w:p w:rsidR="00CE1D88" w:rsidRDefault="00D62072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13</w:t>
      </w:r>
      <w:r w:rsidR="00CE1D88">
        <w:rPr>
          <w:b/>
          <w:bCs/>
          <w:color w:val="000000"/>
          <w:bdr w:val="none" w:sz="0" w:space="0" w:color="auto" w:frame="1"/>
        </w:rPr>
        <w:t>. Порядок оплаты собственниками помещений и лицами, принявшими помещения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предусматривающими право собственников и лиц, принявших помещения, оплачивать фактически выполненные и оказанные услуги.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В случае невыполнения работ или непредставления услуг, предусмотренных договором управления многоквартирным домом,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местах, удобных для ознакомления собственниками помещений в многоквартирном доме.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lastRenderedPageBreak/>
        <w:t>Если невыполненные работы и (или) не оказанные услуги могут быть выполнены (оказаны) позже, управляющая организация обязана предоставить информацию о сроках их выполнения (оказания), а при невыполнении (неоказании) обязана произвести перерасчет за текущий месяц.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Собственники помещений в многоквартирном доме вправе требовать изменения размера платы в случае невыполнения работ и (или) неоказанию услуг по управлению, содержанию и ремонту общего имущества в многоквартирном доме.</w:t>
      </w:r>
    </w:p>
    <w:p w:rsidR="00CE1D88" w:rsidRDefault="00D62072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14</w:t>
      </w:r>
      <w:r w:rsidR="00CE1D88">
        <w:rPr>
          <w:b/>
          <w:bCs/>
          <w:color w:val="000000"/>
          <w:bdr w:val="none" w:sz="0" w:space="0" w:color="auto" w:frame="1"/>
        </w:rPr>
        <w:t>. Формы и способы осуществления собственниками помещений в</w:t>
      </w:r>
    </w:p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Управляющая организация обязана: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разместить отчет о выполнении договора управления многоквартирным домом в помещении управляющей организации, а также на досках объявлений, находящихся в подъездах многоквартирного дома или в пределах земельного участка, на котором расположен многоквартирный дом управляющей организации,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Собственники помещений в многоквартирном доме вправе: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Осуществлять контроль за выполнением управляющей организацией ее обязательств по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управляющей организацией, связанных с выполнением ею обязанностей по договору.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привлекать для контроля качества выполняемых работ и предоставляемых услуг по договору сторонние организации, специалистов, экспертов. Привлекаемые для контроля организации, специалисты, эксперты должны иметь соответствующее поручение собственника, оформленное в письменном виде.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собственник помещения в многоквартирном доме за 15 дней до окончания срока действия договора управления многоквартирным домом вправе ознакомиться с ежегодным письменным отчетом о выполнении договора управления многоквартирным домом.</w:t>
      </w:r>
    </w:p>
    <w:p w:rsidR="00CE1D88" w:rsidRDefault="00D62072" w:rsidP="00CE1D88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b/>
          <w:bCs/>
          <w:color w:val="000000"/>
          <w:bdr w:val="none" w:sz="0" w:space="0" w:color="auto" w:frame="1"/>
        </w:rPr>
        <w:t>15</w:t>
      </w:r>
      <w:r w:rsidR="00CE1D88">
        <w:rPr>
          <w:b/>
          <w:bCs/>
          <w:color w:val="000000"/>
          <w:bdr w:val="none" w:sz="0" w:space="0" w:color="auto" w:frame="1"/>
        </w:rPr>
        <w:t>. Срок действия договоров управления многоквартирным домом, а также условия продления срока действия указанных договоров на 3 месяца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Срок действия договора управления многоквартирным домом – три года.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Срок действия договора продляется на 3 месяца, если: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 xml:space="preserve">−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</w:t>
      </w:r>
      <w:r>
        <w:rPr>
          <w:color w:val="000000"/>
        </w:rPr>
        <w:lastRenderedPageBreak/>
        <w:t>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rPr>
          <w:color w:val="000000"/>
        </w:rPr>
        <w:t>−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позднее,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 ступила к их выполнению;</w:t>
      </w:r>
    </w:p>
    <w:p w:rsidR="00CE1D88" w:rsidRDefault="00CE1D88" w:rsidP="00CE1D8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</w:pPr>
      <w:r>
        <w:t>- другая управляющая организация, отобранная органом местного самоуправления для управления многоквартирным домом, не приступила к выполнению договора управления многоквартирным домом.</w:t>
      </w:r>
    </w:p>
    <w:p w:rsidR="000609C1" w:rsidRDefault="000609C1" w:rsidP="000609C1">
      <w:pPr>
        <w:pStyle w:val="a3"/>
        <w:spacing w:before="0" w:beforeAutospacing="0" w:after="0" w:afterAutospacing="0"/>
      </w:pPr>
    </w:p>
    <w:p w:rsidR="00F46471" w:rsidRDefault="000609C1" w:rsidP="000609C1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 </w:t>
      </w:r>
    </w:p>
    <w:p w:rsidR="00F46471" w:rsidRDefault="00F46471" w:rsidP="000609C1">
      <w:pPr>
        <w:pStyle w:val="a3"/>
        <w:spacing w:before="0" w:beforeAutospacing="0" w:after="0" w:afterAutospacing="0"/>
      </w:pPr>
    </w:p>
    <w:p w:rsidR="00F46471" w:rsidRDefault="00F46471" w:rsidP="000609C1">
      <w:pPr>
        <w:pStyle w:val="a3"/>
        <w:spacing w:before="0" w:beforeAutospacing="0" w:after="0" w:afterAutospacing="0"/>
      </w:pPr>
    </w:p>
    <w:p w:rsidR="00CE1D88" w:rsidRDefault="00CE1D88" w:rsidP="00F46471">
      <w:pPr>
        <w:pStyle w:val="a3"/>
        <w:spacing w:before="0" w:beforeAutospacing="0" w:after="0" w:afterAutospacing="0"/>
        <w:jc w:val="right"/>
      </w:pPr>
      <w:r>
        <w:t>Приложение № 1</w:t>
      </w:r>
    </w:p>
    <w:p w:rsidR="00CE1D88" w:rsidRDefault="00CE1D88" w:rsidP="00F46471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991B77">
      <w:pPr>
        <w:pStyle w:val="a3"/>
        <w:jc w:val="center"/>
      </w:pPr>
      <w:r>
        <w:rPr>
          <w:b/>
          <w:bCs/>
          <w:spacing w:val="40"/>
        </w:rPr>
        <w:t>ЗАЯВКА</w:t>
      </w:r>
      <w:r>
        <w:rPr>
          <w:b/>
          <w:bCs/>
        </w:rPr>
        <w:br/>
        <w:t>на участие в конкурсе по отбору управляющей организации</w:t>
      </w:r>
      <w:r>
        <w:rPr>
          <w:b/>
          <w:bCs/>
        </w:rPr>
        <w:br/>
        <w:t>для управления многоквартирным домом</w:t>
      </w:r>
    </w:p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 </w:t>
      </w:r>
      <w:r w:rsidR="00991B77">
        <w:t xml:space="preserve">                                      </w:t>
      </w:r>
      <w:r>
        <w:rPr>
          <w:b/>
          <w:bCs/>
        </w:rPr>
        <w:t>1. Заявление об участии в конкурсе</w:t>
      </w:r>
    </w:p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 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7"/>
        <w:gridCol w:w="134"/>
      </w:tblGrid>
      <w:tr w:rsidR="00CE1D88" w:rsidTr="00C55444">
        <w:trPr>
          <w:trHeight w:val="80"/>
        </w:trPr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right"/>
            </w:pPr>
            <w:r>
              <w:t>,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,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(номер телефона)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заявляет об участии в конкурсе по отбору управляющей о</w:t>
      </w:r>
      <w:r w:rsidR="00F46471">
        <w:t>рганизации для управления много</w:t>
      </w:r>
      <w:r w:rsidR="00F46471" w:rsidRPr="00F46471">
        <w:t xml:space="preserve"> </w:t>
      </w:r>
      <w:r w:rsidR="00F46471">
        <w:t>квартирным домом (многоквартирными домами), расположенным(и) по адресу: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7614"/>
        <w:gridCol w:w="1583"/>
        <w:gridCol w:w="144"/>
      </w:tblGrid>
      <w:tr w:rsidR="00CE1D88" w:rsidTr="00F46471">
        <w:tc>
          <w:tcPr>
            <w:tcW w:w="91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F46471">
        <w:tc>
          <w:tcPr>
            <w:tcW w:w="9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(адрес многоквартирного дома)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  <w:tr w:rsidR="00CE1D88" w:rsidTr="00F46471">
        <w:tc>
          <w:tcPr>
            <w:tcW w:w="7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F46471">
      <w:pPr>
        <w:pStyle w:val="a3"/>
        <w:spacing w:after="240" w:afterAutospacing="0"/>
        <w:jc w:val="both"/>
      </w:pPr>
      <w:r>
        <w:t>Средства, внесенные в качестве обеспечения заявки на участие в конкурсе, просим возвратить</w:t>
      </w:r>
      <w:r w:rsidR="00F46471">
        <w:t xml:space="preserve"> на счет: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60"/>
        <w:gridCol w:w="8430"/>
        <w:gridCol w:w="146"/>
      </w:tblGrid>
      <w:tr w:rsidR="00CE1D88" w:rsidTr="00F46471">
        <w:tc>
          <w:tcPr>
            <w:tcW w:w="60" w:type="dxa"/>
            <w:vAlign w:val="bottom"/>
          </w:tcPr>
          <w:p w:rsidR="00CE1D88" w:rsidRDefault="00CE1D88">
            <w:pPr>
              <w:pStyle w:val="a3"/>
              <w:jc w:val="both"/>
            </w:pPr>
          </w:p>
        </w:tc>
        <w:tc>
          <w:tcPr>
            <w:tcW w:w="85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F46471">
            <w:pPr>
              <w:ind w:left="-779"/>
            </w:pPr>
          </w:p>
        </w:tc>
      </w:tr>
      <w:tr w:rsidR="00CE1D88" w:rsidTr="00F46471">
        <w:tc>
          <w:tcPr>
            <w:tcW w:w="60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(реквизиты банковского счета)</w:t>
            </w:r>
          </w:p>
        </w:tc>
      </w:tr>
      <w:tr w:rsidR="00CE1D88" w:rsidTr="00F46471">
        <w:tc>
          <w:tcPr>
            <w:tcW w:w="84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6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F4647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8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A95395">
      <w:pPr>
        <w:pStyle w:val="a3"/>
        <w:jc w:val="center"/>
      </w:pPr>
      <w:r>
        <w:rPr>
          <w:b/>
          <w:bCs/>
        </w:rPr>
        <w:lastRenderedPageBreak/>
        <w:t>2. Предложения претендента</w:t>
      </w:r>
      <w:r>
        <w:rPr>
          <w:b/>
          <w:bCs/>
        </w:rPr>
        <w:br/>
        <w:t>по условиям договора управления многоквартирным домом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341"/>
      </w:tblGrid>
      <w:tr w:rsidR="00CE1D88" w:rsidTr="00A95395">
        <w:tc>
          <w:tcPr>
            <w:tcW w:w="93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A95395">
        <w:tc>
          <w:tcPr>
            <w:tcW w:w="934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(описание предлагаемого претендентом в качестве условия договора</w:t>
            </w:r>
          </w:p>
        </w:tc>
      </w:tr>
      <w:tr w:rsidR="00CE1D88" w:rsidTr="00A95395">
        <w:tc>
          <w:tcPr>
            <w:tcW w:w="93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A95395">
        <w:tc>
          <w:tcPr>
            <w:tcW w:w="934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управления многоквартирным домом способа внесения</w:t>
            </w:r>
          </w:p>
        </w:tc>
      </w:tr>
      <w:tr w:rsidR="00CE1D88" w:rsidTr="00A95395">
        <w:tc>
          <w:tcPr>
            <w:tcW w:w="93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A95395">
        <w:tc>
          <w:tcPr>
            <w:tcW w:w="934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собственниками помещений в многоквартирном доме и нанимателями жилых 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tbl>
      <w:tblPr>
        <w:tblpPr w:leftFromText="180" w:rightFromText="180" w:vertAnchor="text" w:horzAnchor="margin" w:tblpY="1418"/>
        <w:tblW w:w="0" w:type="auto"/>
        <w:tblCellMar>
          <w:left w:w="0" w:type="dxa"/>
          <w:right w:w="0" w:type="dxa"/>
        </w:tblCellMar>
        <w:tblLook w:val="0000"/>
      </w:tblPr>
      <w:tblGrid>
        <w:gridCol w:w="9349"/>
        <w:gridCol w:w="6"/>
      </w:tblGrid>
      <w:tr w:rsidR="00A95395" w:rsidTr="00A95395">
        <w:tc>
          <w:tcPr>
            <w:tcW w:w="5550" w:type="dxa"/>
            <w:vAlign w:val="bottom"/>
          </w:tcPr>
          <w:p w:rsidR="00A95395" w:rsidRDefault="00D87FE9" w:rsidP="00A95395">
            <w:pPr>
              <w:pStyle w:val="a3"/>
              <w:jc w:val="both"/>
            </w:pPr>
            <w:r>
              <w:t>______________________________________________________________________________</w:t>
            </w:r>
          </w:p>
        </w:tc>
        <w:tc>
          <w:tcPr>
            <w:tcW w:w="379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95395" w:rsidRDefault="00A95395" w:rsidP="00D87FE9">
            <w:pPr>
              <w:jc w:val="center"/>
            </w:pPr>
          </w:p>
        </w:tc>
      </w:tr>
      <w:tr w:rsidR="00A95395" w:rsidTr="00A95395">
        <w:tc>
          <w:tcPr>
            <w:tcW w:w="93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95395" w:rsidRDefault="00A95395" w:rsidP="00A95395">
            <w:r>
              <w:t> </w:t>
            </w:r>
          </w:p>
        </w:tc>
      </w:tr>
      <w:tr w:rsidR="00A95395" w:rsidTr="00A95395">
        <w:tc>
          <w:tcPr>
            <w:tcW w:w="9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395" w:rsidRDefault="00A95395" w:rsidP="00A95395">
            <w:pPr>
              <w:pStyle w:val="a3"/>
              <w:jc w:val="center"/>
            </w:pPr>
            <w:r>
              <w:t>(реквизиты банковского счета претендента)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="00F46471">
        <w:t xml:space="preserve"> за коммунальные услуги предлагаю осуществлять на счет</w:t>
      </w:r>
    </w:p>
    <w:p w:rsidR="00CE1D88" w:rsidRDefault="00CE1D88" w:rsidP="00CE1D88">
      <w:pPr>
        <w:pStyle w:val="a3"/>
        <w:ind w:firstLine="340"/>
        <w:jc w:val="both"/>
      </w:pPr>
      <w:r>
        <w:t>К заявке прилагаются следующие документы:</w:t>
      </w:r>
    </w:p>
    <w:p w:rsidR="00CE1D88" w:rsidRDefault="00CE1D88" w:rsidP="00CE1D88">
      <w:pPr>
        <w:pStyle w:val="a3"/>
        <w:ind w:firstLine="340"/>
        <w:jc w:val="both"/>
      </w:pPr>
      <w: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3"/>
        <w:gridCol w:w="138"/>
      </w:tblGrid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и реквизиты документов, количество листов)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;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3"/>
        <w:gridCol w:w="138"/>
      </w:tblGrid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и реквизиты документов, количество листов)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;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3"/>
        <w:gridCol w:w="138"/>
      </w:tblGrid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и реквизиты документов, количество листов)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;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3"/>
        <w:gridCol w:w="138"/>
      </w:tblGrid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lastRenderedPageBreak/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и реквизиты документов, количество листов)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;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5) утвержденный бухгалтерский баланс за последний год: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4"/>
        <w:gridCol w:w="137"/>
      </w:tblGrid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и реквизиты документов, количество листов)</w:t>
            </w:r>
          </w:p>
        </w:tc>
      </w:tr>
      <w:tr w:rsidR="00CE1D88" w:rsidTr="00CE1D88">
        <w:tc>
          <w:tcPr>
            <w:tcW w:w="100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8"/>
        <w:gridCol w:w="504"/>
        <w:gridCol w:w="4704"/>
      </w:tblGrid>
      <w:tr w:rsidR="00CE1D88" w:rsidTr="00CE1D88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  <w:tc>
          <w:tcPr>
            <w:tcW w:w="504" w:type="dxa"/>
            <w:vAlign w:val="bottom"/>
          </w:tcPr>
          <w:p w:rsidR="00CE1D88" w:rsidRDefault="00CE1D88" w:rsidP="00C55444">
            <w:r>
              <w:t> 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(ф. и. о.)</w:t>
            </w:r>
          </w:p>
        </w:tc>
      </w:tr>
    </w:tbl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«____» ______________ 20__ г.</w:t>
      </w:r>
    </w:p>
    <w:p w:rsidR="00A84CB2" w:rsidRDefault="00991B77" w:rsidP="00C55444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</w:t>
      </w:r>
    </w:p>
    <w:p w:rsidR="00CE1D88" w:rsidRDefault="00A84CB2" w:rsidP="00C55444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</w:t>
      </w:r>
      <w:r w:rsidR="00991B77">
        <w:t xml:space="preserve"> </w:t>
      </w:r>
      <w:r w:rsidR="00CE1D88">
        <w:t>Приложение № 2</w:t>
      </w:r>
    </w:p>
    <w:p w:rsidR="00CE1D88" w:rsidRDefault="00CE1D88" w:rsidP="00C55444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CE1D88">
      <w:pPr>
        <w:pStyle w:val="a3"/>
        <w:jc w:val="center"/>
      </w:pPr>
      <w:r>
        <w:rPr>
          <w:b/>
          <w:bCs/>
          <w:spacing w:val="40"/>
        </w:rPr>
        <w:t>РАСПИСКА</w:t>
      </w:r>
      <w:r>
        <w:rPr>
          <w:b/>
          <w:bCs/>
        </w:rPr>
        <w:br/>
        <w:t>о получении заявки на участие в конкурсе по отбору управляющей</w:t>
      </w:r>
      <w:r>
        <w:rPr>
          <w:b/>
          <w:bCs/>
        </w:rPr>
        <w:br/>
        <w:t>организации для управления многоквартирным домом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011"/>
        <w:gridCol w:w="5344"/>
      </w:tblGrid>
      <w:tr w:rsidR="00CE1D88" w:rsidTr="00CE1D88">
        <w:tc>
          <w:tcPr>
            <w:tcW w:w="4284" w:type="dxa"/>
            <w:vAlign w:val="bottom"/>
          </w:tcPr>
          <w:p w:rsidR="00CE1D88" w:rsidRDefault="00D87FE9" w:rsidP="00D87FE9">
            <w:pPr>
              <w:pStyle w:val="a3"/>
            </w:pPr>
            <w:r>
              <w:t xml:space="preserve">Настоящая расписка выдана </w:t>
            </w:r>
            <w:r w:rsidR="00CE1D88">
              <w:t>претенденту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организации или ф. и. о. индивидуального предпринимателя)</w:t>
            </w:r>
          </w:p>
        </w:tc>
      </w:tr>
    </w:tbl>
    <w:p w:rsidR="00CE1D88" w:rsidRDefault="00CE1D88" w:rsidP="00CE1D88">
      <w:pPr>
        <w:pStyle w:val="a3"/>
        <w:jc w:val="both"/>
      </w:pPr>
      <w: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9355"/>
      </w:tblGrid>
      <w:tr w:rsidR="00CE1D88" w:rsidTr="00CE1D88">
        <w:tc>
          <w:tcPr>
            <w:tcW w:w="10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организатора конкурса)</w:t>
            </w:r>
          </w:p>
        </w:tc>
      </w:tr>
    </w:tbl>
    <w:p w:rsidR="00CE1D88" w:rsidRDefault="00CE1D88" w:rsidP="00CE1D88">
      <w:pPr>
        <w:pStyle w:val="a3"/>
        <w:spacing w:after="240" w:afterAutospacing="0"/>
        <w:jc w:val="both"/>
      </w:pPr>
      <w: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924"/>
        <w:gridCol w:w="8431"/>
      </w:tblGrid>
      <w:tr w:rsidR="00CE1D88" w:rsidTr="00CE1D88">
        <w:tc>
          <w:tcPr>
            <w:tcW w:w="924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домами)</w:t>
            </w:r>
          </w:p>
        </w:tc>
        <w:tc>
          <w:tcPr>
            <w:tcW w:w="92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(адрес многоквартирного дома)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414"/>
        <w:gridCol w:w="1314"/>
        <w:gridCol w:w="444"/>
        <w:gridCol w:w="226"/>
        <w:gridCol w:w="1416"/>
        <w:gridCol w:w="349"/>
        <w:gridCol w:w="444"/>
        <w:gridCol w:w="496"/>
        <w:gridCol w:w="3118"/>
        <w:gridCol w:w="134"/>
      </w:tblGrid>
      <w:tr w:rsidR="00CE1D88" w:rsidTr="00CE1D88">
        <w:tc>
          <w:tcPr>
            <w:tcW w:w="2842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Заявка зарегистрирована  «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3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6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20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1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 г.  в</w:t>
            </w:r>
          </w:p>
        </w:tc>
        <w:tc>
          <w:tcPr>
            <w:tcW w:w="36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документа, в котором регистрируется заявка)</w:t>
            </w:r>
          </w:p>
        </w:tc>
      </w:tr>
      <w:tr w:rsidR="00CE1D88" w:rsidTr="00CE1D88">
        <w:tc>
          <w:tcPr>
            <w:tcW w:w="1414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под номером</w:t>
            </w:r>
          </w:p>
        </w:tc>
        <w:tc>
          <w:tcPr>
            <w:tcW w:w="865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jc w:val="both"/>
      </w:pPr>
      <w:r>
        <w:t>Лицо, уполномоченное организатором конкурса принимать заявки на участие в конкурсе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9355"/>
      </w:tblGrid>
      <w:tr w:rsidR="00CE1D88" w:rsidTr="00CE1D88">
        <w:tc>
          <w:tcPr>
            <w:tcW w:w="102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lastRenderedPageBreak/>
              <w:t>(должность)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612"/>
        <w:gridCol w:w="504"/>
        <w:gridCol w:w="4704"/>
      </w:tblGrid>
      <w:tr w:rsidR="00CE1D88" w:rsidTr="00CE1D88"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04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</w:tbl>
    <w:p w:rsidR="00CE1D88" w:rsidRDefault="00CE1D88" w:rsidP="00CE1D88">
      <w:pPr>
        <w:pStyle w:val="a3"/>
        <w:jc w:val="both"/>
      </w:pPr>
      <w:r>
        <w:t>«____» ______________ 20__ г.</w:t>
      </w:r>
    </w:p>
    <w:p w:rsidR="00CE1D88" w:rsidRDefault="00CE1D88" w:rsidP="00CE1D88">
      <w:pPr>
        <w:pStyle w:val="a3"/>
        <w:jc w:val="both"/>
      </w:pPr>
      <w:r>
        <w:t>М. П.</w:t>
      </w:r>
    </w:p>
    <w:p w:rsidR="00D87FE9" w:rsidRDefault="00D62072" w:rsidP="00A95395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</w:t>
      </w:r>
    </w:p>
    <w:p w:rsidR="00D87FE9" w:rsidRDefault="00D87FE9" w:rsidP="00A95395">
      <w:pPr>
        <w:pStyle w:val="a3"/>
        <w:spacing w:before="0" w:beforeAutospacing="0" w:after="0" w:afterAutospacing="0"/>
      </w:pPr>
    </w:p>
    <w:p w:rsidR="00D87FE9" w:rsidRDefault="00D87FE9" w:rsidP="00A95395">
      <w:pPr>
        <w:pStyle w:val="a3"/>
        <w:spacing w:before="0" w:beforeAutospacing="0" w:after="0" w:afterAutospacing="0"/>
      </w:pPr>
    </w:p>
    <w:p w:rsidR="00CE1D88" w:rsidRPr="00D62072" w:rsidRDefault="00CE1D88" w:rsidP="00D87FE9">
      <w:pPr>
        <w:pStyle w:val="a3"/>
        <w:spacing w:before="0" w:beforeAutospacing="0" w:after="0" w:afterAutospacing="0"/>
        <w:jc w:val="right"/>
      </w:pPr>
      <w:r>
        <w:t>Приложение № 3</w:t>
      </w:r>
    </w:p>
    <w:p w:rsidR="00CE1D88" w:rsidRDefault="004D38DE" w:rsidP="00D87FE9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                      </w:t>
      </w:r>
      <w:r w:rsidR="00CE1D88">
        <w:t>к конкурсной документации</w:t>
      </w:r>
    </w:p>
    <w:p w:rsidR="00CE1D88" w:rsidRDefault="00CE1D88" w:rsidP="00D62072">
      <w:pPr>
        <w:pStyle w:val="a3"/>
        <w:jc w:val="center"/>
      </w:pPr>
      <w:r>
        <w:rPr>
          <w:b/>
          <w:bCs/>
          <w:spacing w:val="40"/>
        </w:rPr>
        <w:t> ПРОТОКОЛ</w:t>
      </w:r>
      <w:r>
        <w:rPr>
          <w:b/>
          <w:bCs/>
        </w:rPr>
        <w:br/>
        <w:t>вскрытия конвертов с заявками на участие в конкурсе по отбору</w:t>
      </w:r>
      <w:r>
        <w:rPr>
          <w:b/>
          <w:bCs/>
        </w:rPr>
        <w:br/>
        <w:t>управляющей организации для управления многоквартирным домом</w:t>
      </w:r>
    </w:p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9471"/>
        <w:gridCol w:w="144"/>
      </w:tblGrid>
      <w:tr w:rsidR="00CE1D88" w:rsidTr="00CE1D88">
        <w:tc>
          <w:tcPr>
            <w:tcW w:w="9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,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000"/>
      </w:tblPr>
      <w:tblGrid>
        <w:gridCol w:w="2545"/>
        <w:gridCol w:w="6432"/>
      </w:tblGrid>
      <w:tr w:rsidR="00CE1D88" w:rsidTr="00CE1D88">
        <w:tc>
          <w:tcPr>
            <w:tcW w:w="259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590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1874"/>
        <w:gridCol w:w="7237"/>
        <w:gridCol w:w="144"/>
      </w:tblGrid>
      <w:tr w:rsidR="00CE1D88" w:rsidTr="00CE1D88">
        <w:trPr>
          <w:trHeight w:val="263"/>
        </w:trPr>
        <w:tc>
          <w:tcPr>
            <w:tcW w:w="187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rPr>
          <w:trHeight w:val="263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2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,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 членов комиссии)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55444">
      <w:pPr>
        <w:pStyle w:val="a3"/>
        <w:jc w:val="both"/>
      </w:pPr>
      <w:r>
        <w:t>в присутствии претендентов: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341"/>
      </w:tblGrid>
      <w:tr w:rsidR="00CE1D88" w:rsidTr="00CE1D88">
        <w:tc>
          <w:tcPr>
            <w:tcW w:w="96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CE1D88" w:rsidRDefault="00CE1D88" w:rsidP="00CE1D88">
      <w:pPr>
        <w:pStyle w:val="a3"/>
        <w:jc w:val="both"/>
      </w:pPr>
      <w: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308"/>
        <w:gridCol w:w="8803"/>
        <w:gridCol w:w="144"/>
      </w:tblGrid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2.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3.</w:t>
            </w:r>
          </w:p>
        </w:tc>
        <w:tc>
          <w:tcPr>
            <w:tcW w:w="88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претендентов, количество страниц в заявке)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Разъяснение сведений, содержащихся в документах, представленных претендентами: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0"/>
        <w:gridCol w:w="141"/>
      </w:tblGrid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Настоящий протокол составлен в двух экземплярах на _____ листах.</w:t>
      </w: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000"/>
      </w:tblPr>
      <w:tblGrid>
        <w:gridCol w:w="2543"/>
        <w:gridCol w:w="6434"/>
      </w:tblGrid>
      <w:tr w:rsidR="00CE1D88" w:rsidTr="00CE1D88">
        <w:tc>
          <w:tcPr>
            <w:tcW w:w="259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lastRenderedPageBreak/>
              <w:t>Председатель комиссии: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590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о., подпись)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1876"/>
        <w:gridCol w:w="7379"/>
      </w:tblGrid>
      <w:tr w:rsidR="00CE1D88" w:rsidTr="00CE1D88">
        <w:trPr>
          <w:trHeight w:val="263"/>
        </w:trPr>
        <w:tc>
          <w:tcPr>
            <w:tcW w:w="187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Члены комиссии: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rPr>
          <w:trHeight w:val="263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о., подписи)</w:t>
            </w:r>
          </w:p>
        </w:tc>
      </w:tr>
    </w:tbl>
    <w:p w:rsidR="004D38DE" w:rsidRDefault="00CE1D88" w:rsidP="00CE1D88">
      <w:pPr>
        <w:pStyle w:val="a3"/>
        <w:jc w:val="both"/>
      </w:pPr>
      <w:r>
        <w:t>«____» ______________ 20__ г.</w:t>
      </w:r>
    </w:p>
    <w:p w:rsidR="00CE1D88" w:rsidRDefault="00CE1D88" w:rsidP="00CE1D88">
      <w:pPr>
        <w:pStyle w:val="a3"/>
        <w:jc w:val="both"/>
      </w:pPr>
      <w:r>
        <w:t>М. П.</w:t>
      </w:r>
    </w:p>
    <w:p w:rsidR="00CE1D88" w:rsidRDefault="00CE1D88" w:rsidP="00C55444">
      <w:pPr>
        <w:pStyle w:val="a3"/>
        <w:spacing w:before="0" w:beforeAutospacing="0" w:after="0" w:afterAutospacing="0"/>
        <w:jc w:val="center"/>
      </w:pPr>
      <w:r>
        <w:rPr>
          <w:b/>
          <w:bCs/>
          <w:spacing w:val="40"/>
        </w:rPr>
        <w:t> </w:t>
      </w:r>
      <w:r w:rsidR="004D38DE">
        <w:t xml:space="preserve">                                                                                                                          </w:t>
      </w:r>
      <w:r w:rsidR="00C55444">
        <w:t xml:space="preserve"> </w:t>
      </w:r>
      <w:r w:rsidR="004D38DE">
        <w:t xml:space="preserve"> </w:t>
      </w:r>
      <w:r>
        <w:t>Приложение № 4</w:t>
      </w:r>
    </w:p>
    <w:p w:rsidR="00CE1D88" w:rsidRDefault="00CE1D88" w:rsidP="00C55444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CE1D88">
      <w:pPr>
        <w:pStyle w:val="a3"/>
        <w:jc w:val="center"/>
      </w:pPr>
      <w:r>
        <w:rPr>
          <w:b/>
          <w:bCs/>
          <w:spacing w:val="40"/>
        </w:rPr>
        <w:t> </w:t>
      </w:r>
    </w:p>
    <w:p w:rsidR="00CE1D88" w:rsidRDefault="00CE1D88" w:rsidP="00CE1D88">
      <w:pPr>
        <w:pStyle w:val="a3"/>
        <w:jc w:val="center"/>
      </w:pPr>
      <w:r>
        <w:rPr>
          <w:b/>
          <w:bCs/>
          <w:spacing w:val="40"/>
        </w:rPr>
        <w:t>ПРОТОКОЛ</w:t>
      </w:r>
      <w:r>
        <w:rPr>
          <w:b/>
          <w:bCs/>
        </w:rPr>
        <w:br/>
        <w:t>рассмотрения заявок на участие в конкурсе по отбору управляющей</w:t>
      </w:r>
      <w:r>
        <w:rPr>
          <w:b/>
          <w:bCs/>
        </w:rPr>
        <w:br/>
        <w:t>организации для управления многоквартирным домом</w:t>
      </w:r>
    </w:p>
    <w:p w:rsidR="00CE1D88" w:rsidRDefault="00CE1D88" w:rsidP="00CE1D88">
      <w:pPr>
        <w:pStyle w:val="a3"/>
        <w:jc w:val="both"/>
      </w:pPr>
      <w:r>
        <w:t> </w:t>
      </w:r>
    </w:p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359"/>
        <w:gridCol w:w="2594"/>
        <w:gridCol w:w="6518"/>
        <w:gridCol w:w="144"/>
      </w:tblGrid>
      <w:tr w:rsidR="00CE1D88" w:rsidTr="00CE1D88">
        <w:tc>
          <w:tcPr>
            <w:tcW w:w="94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,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259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2590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1876"/>
        <w:gridCol w:w="7235"/>
        <w:gridCol w:w="144"/>
      </w:tblGrid>
      <w:tr w:rsidR="00CE1D88" w:rsidTr="00CE1D88">
        <w:trPr>
          <w:trHeight w:val="263"/>
        </w:trPr>
        <w:tc>
          <w:tcPr>
            <w:tcW w:w="187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rPr>
          <w:trHeight w:val="263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rPr>
          <w:trHeight w:val="263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72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,</w:t>
            </w:r>
          </w:p>
        </w:tc>
      </w:tr>
      <w:tr w:rsidR="00CE1D88" w:rsidTr="00CE1D88"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r>
              <w:t> </w:t>
            </w:r>
          </w:p>
        </w:tc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(ф. и. о. членов комиссии)</w:t>
            </w:r>
          </w:p>
        </w:tc>
        <w:tc>
          <w:tcPr>
            <w:tcW w:w="144" w:type="dxa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 </w:t>
            </w:r>
          </w:p>
        </w:tc>
      </w:tr>
    </w:tbl>
    <w:p w:rsidR="00CE1D88" w:rsidRDefault="00CE1D88" w:rsidP="00C55444">
      <w:pPr>
        <w:pStyle w:val="a3"/>
        <w:spacing w:before="0" w:beforeAutospacing="0" w:after="0" w:afterAutospacing="0"/>
        <w:ind w:firstLine="340"/>
        <w:jc w:val="both"/>
      </w:pPr>
      <w:r>
        <w:t>в присутствии претендентов: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9615"/>
      </w:tblGrid>
      <w:tr w:rsidR="00CE1D88" w:rsidTr="00CE1D88">
        <w:tc>
          <w:tcPr>
            <w:tcW w:w="96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(наименование организаций, должность, ф. и. о. их представителей</w:t>
            </w:r>
          </w:p>
        </w:tc>
      </w:tr>
      <w:tr w:rsidR="00CE1D88" w:rsidTr="00CE1D88">
        <w:tc>
          <w:tcPr>
            <w:tcW w:w="96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или ф. и. о. индивидуальных предпринимателей)</w:t>
            </w:r>
          </w:p>
        </w:tc>
      </w:tr>
    </w:tbl>
    <w:p w:rsidR="00CE1D88" w:rsidRDefault="00CE1D88" w:rsidP="00CE1D88">
      <w:pPr>
        <w:pStyle w:val="a3"/>
        <w:jc w:val="both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308"/>
        <w:gridCol w:w="8803"/>
        <w:gridCol w:w="144"/>
      </w:tblGrid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2.</w:t>
            </w:r>
          </w:p>
        </w:tc>
        <w:tc>
          <w:tcPr>
            <w:tcW w:w="88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претендентов, количество страниц в заявке)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На основании решения конкурсной комиссии признаны участниками конкурса следующие претенденты:</w:t>
      </w: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308"/>
        <w:gridCol w:w="8803"/>
        <w:gridCol w:w="144"/>
      </w:tblGrid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lastRenderedPageBreak/>
              <w:t>2.</w:t>
            </w:r>
          </w:p>
        </w:tc>
        <w:tc>
          <w:tcPr>
            <w:tcW w:w="88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На основании решения конкурсной комиссии не допущены к участию в конкурсе следующие претенденты: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359"/>
        <w:gridCol w:w="315"/>
        <w:gridCol w:w="361"/>
        <w:gridCol w:w="8436"/>
        <w:gridCol w:w="144"/>
      </w:tblGrid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1.</w:t>
            </w:r>
          </w:p>
        </w:tc>
        <w:tc>
          <w:tcPr>
            <w:tcW w:w="8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организаций или ф. и. о. индивидуального предпринимателя)</w:t>
            </w:r>
          </w:p>
        </w:tc>
      </w:tr>
      <w:tr w:rsidR="00CE1D88" w:rsidTr="00CE1D88">
        <w:tc>
          <w:tcPr>
            <w:tcW w:w="1036" w:type="dxa"/>
            <w:gridSpan w:val="3"/>
            <w:vAlign w:val="bottom"/>
          </w:tcPr>
          <w:p w:rsidR="00CE1D88" w:rsidRDefault="00CE1D88">
            <w:pPr>
              <w:pStyle w:val="a3"/>
              <w:jc w:val="both"/>
            </w:pPr>
            <w:r>
              <w:t>в связи с</w:t>
            </w:r>
          </w:p>
        </w:tc>
        <w:tc>
          <w:tcPr>
            <w:tcW w:w="8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36" w:type="dxa"/>
            <w:gridSpan w:val="3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(причина отказа)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2.</w:t>
            </w:r>
          </w:p>
        </w:tc>
        <w:tc>
          <w:tcPr>
            <w:tcW w:w="8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организаций или ф. и. о. индивидуальных предпринимателей)</w:t>
            </w:r>
          </w:p>
        </w:tc>
      </w:tr>
      <w:tr w:rsidR="00CE1D88" w:rsidTr="00CE1D88">
        <w:tc>
          <w:tcPr>
            <w:tcW w:w="1036" w:type="dxa"/>
            <w:gridSpan w:val="3"/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both"/>
            </w:pPr>
            <w:r>
              <w:t>в связи с</w:t>
            </w:r>
          </w:p>
        </w:tc>
        <w:tc>
          <w:tcPr>
            <w:tcW w:w="84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  <w:tc>
          <w:tcPr>
            <w:tcW w:w="144" w:type="dxa"/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1036" w:type="dxa"/>
            <w:gridSpan w:val="3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844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(причина отказа)</w:t>
            </w:r>
          </w:p>
        </w:tc>
        <w:tc>
          <w:tcPr>
            <w:tcW w:w="144" w:type="dxa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CE1D88" w:rsidTr="00CE1D8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pPr>
              <w:spacing w:line="0" w:lineRule="atLeast"/>
            </w:pPr>
            <w: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pPr>
              <w:spacing w:line="0" w:lineRule="atLeast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pPr>
              <w:spacing w:line="0" w:lineRule="atLeast"/>
            </w:pPr>
            <w:r>
              <w:t> </w:t>
            </w:r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Настоящий протокол составлен в двух экземплярах на ______ листах.</w:t>
      </w:r>
    </w:p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 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99"/>
        <w:gridCol w:w="6742"/>
      </w:tblGrid>
      <w:tr w:rsidR="00CE1D88" w:rsidTr="00CE1D88">
        <w:tc>
          <w:tcPr>
            <w:tcW w:w="2646" w:type="dxa"/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both"/>
            </w:pPr>
            <w:r>
              <w:t>Председатель комиссии: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2646" w:type="dxa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697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(ф. и. о., подпись)</w:t>
            </w:r>
          </w:p>
        </w:tc>
      </w:tr>
    </w:tbl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 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1905"/>
        <w:gridCol w:w="7710"/>
      </w:tblGrid>
      <w:tr w:rsidR="00CE1D88" w:rsidTr="00CE1D88">
        <w:trPr>
          <w:trHeight w:val="263"/>
        </w:trPr>
        <w:tc>
          <w:tcPr>
            <w:tcW w:w="1904" w:type="dxa"/>
            <w:vAlign w:val="bottom"/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both"/>
            </w:pPr>
            <w:r>
              <w:t>Члены комиссии:</w:t>
            </w:r>
          </w:p>
        </w:tc>
        <w:tc>
          <w:tcPr>
            <w:tcW w:w="771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rPr>
          <w:trHeight w:val="26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r>
              <w:t> </w:t>
            </w:r>
          </w:p>
        </w:tc>
        <w:tc>
          <w:tcPr>
            <w:tcW w:w="771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r>
              <w:t> </w:t>
            </w:r>
          </w:p>
        </w:tc>
        <w:tc>
          <w:tcPr>
            <w:tcW w:w="771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 w:rsidP="00C55444">
            <w:r>
              <w:t> </w:t>
            </w:r>
          </w:p>
        </w:tc>
      </w:tr>
      <w:tr w:rsidR="00CE1D88" w:rsidTr="00CE1D88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 w:rsidP="00C55444">
            <w:r>
              <w:t> </w:t>
            </w:r>
          </w:p>
        </w:tc>
        <w:tc>
          <w:tcPr>
            <w:tcW w:w="7713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 w:rsidP="00C55444">
            <w:pPr>
              <w:pStyle w:val="a3"/>
              <w:spacing w:before="0" w:beforeAutospacing="0" w:after="0" w:afterAutospacing="0"/>
              <w:jc w:val="center"/>
            </w:pPr>
            <w:r>
              <w:t>(ф. и. о., подписи)</w:t>
            </w:r>
          </w:p>
        </w:tc>
      </w:tr>
    </w:tbl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«____» ______________ 20__ г.</w:t>
      </w:r>
    </w:p>
    <w:p w:rsidR="00CE1D88" w:rsidRDefault="00CE1D88" w:rsidP="00C55444">
      <w:pPr>
        <w:pStyle w:val="a3"/>
        <w:spacing w:before="0" w:beforeAutospacing="0" w:after="0" w:afterAutospacing="0"/>
        <w:jc w:val="both"/>
      </w:pPr>
      <w:r>
        <w:t> М. П.</w:t>
      </w:r>
    </w:p>
    <w:p w:rsidR="00A84CB2" w:rsidRDefault="00CE1D88" w:rsidP="00CE1D88">
      <w:pPr>
        <w:pStyle w:val="a3"/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A84CB2" w:rsidRDefault="00A84CB2" w:rsidP="00CE1D88">
      <w:pPr>
        <w:pStyle w:val="a3"/>
        <w:jc w:val="both"/>
      </w:pPr>
    </w:p>
    <w:p w:rsidR="00CE1D88" w:rsidRDefault="009A0C5A" w:rsidP="00CE1D88">
      <w:pPr>
        <w:pStyle w:val="a3"/>
        <w:jc w:val="both"/>
      </w:pPr>
      <w:r>
        <w:lastRenderedPageBreak/>
        <w:t xml:space="preserve">                                                                                                                     </w:t>
      </w:r>
      <w:r w:rsidR="00A84CB2">
        <w:t xml:space="preserve"> </w:t>
      </w:r>
      <w:r w:rsidR="00CE1D88">
        <w:t>Приложение № 5</w:t>
      </w:r>
    </w:p>
    <w:p w:rsidR="00CE1D88" w:rsidRDefault="00CE1D88" w:rsidP="00CE1D88">
      <w:pPr>
        <w:pStyle w:val="a3"/>
        <w:jc w:val="right"/>
      </w:pPr>
      <w:r>
        <w:t>к конкурсной документации      </w:t>
      </w:r>
    </w:p>
    <w:p w:rsidR="00CE1D88" w:rsidRDefault="00CE1D88" w:rsidP="00CE1D88">
      <w:pPr>
        <w:pStyle w:val="a3"/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               УТВЕРЖДАЮ</w:t>
      </w:r>
    </w:p>
    <w:tbl>
      <w:tblPr>
        <w:tblW w:w="5100" w:type="dxa"/>
        <w:tblInd w:w="4537" w:type="dxa"/>
        <w:tblCellMar>
          <w:left w:w="0" w:type="dxa"/>
          <w:right w:w="0" w:type="dxa"/>
        </w:tblCellMar>
        <w:tblLook w:val="0000"/>
      </w:tblPr>
      <w:tblGrid>
        <w:gridCol w:w="5100"/>
      </w:tblGrid>
      <w:tr w:rsidR="00CE1D88" w:rsidTr="00CE1D88"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о. руководителя органа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 xml:space="preserve">местного самоуправления, являющегося организатором 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конкурса, почтовый индекс и адрес, телефон,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факс, адрес электронной почты)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5100" w:type="dxa"/>
        <w:tblInd w:w="4537" w:type="dxa"/>
        <w:tblCellMar>
          <w:left w:w="0" w:type="dxa"/>
          <w:right w:w="0" w:type="dxa"/>
        </w:tblCellMar>
        <w:tblLook w:val="0000"/>
      </w:tblPr>
      <w:tblGrid>
        <w:gridCol w:w="537"/>
        <w:gridCol w:w="490"/>
        <w:gridCol w:w="322"/>
        <w:gridCol w:w="2181"/>
        <w:gridCol w:w="342"/>
        <w:gridCol w:w="519"/>
        <w:gridCol w:w="709"/>
      </w:tblGrid>
      <w:tr w:rsidR="00CE1D88" w:rsidTr="00CE1D88">
        <w:tc>
          <w:tcPr>
            <w:tcW w:w="537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«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22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42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 г.</w:t>
            </w:r>
          </w:p>
        </w:tc>
      </w:tr>
      <w:tr w:rsidR="00CE1D88" w:rsidTr="00CE1D88">
        <w:tc>
          <w:tcPr>
            <w:tcW w:w="5094" w:type="dxa"/>
            <w:gridSpan w:val="7"/>
          </w:tcPr>
          <w:p w:rsidR="00CE1D88" w:rsidRDefault="00CE1D88">
            <w:pPr>
              <w:pStyle w:val="a3"/>
              <w:jc w:val="center"/>
            </w:pPr>
            <w:r>
              <w:t>(дата утверждения)</w:t>
            </w:r>
          </w:p>
        </w:tc>
      </w:tr>
    </w:tbl>
    <w:p w:rsidR="00CE1D88" w:rsidRDefault="00CE1D88" w:rsidP="00CE1D88">
      <w:pPr>
        <w:pStyle w:val="a3"/>
        <w:jc w:val="center"/>
      </w:pPr>
      <w:r>
        <w:rPr>
          <w:b/>
          <w:bCs/>
          <w:spacing w:val="40"/>
        </w:rPr>
        <w:t>ПРОТОКОЛ</w:t>
      </w:r>
      <w:r>
        <w:rPr>
          <w:b/>
          <w:bCs/>
        </w:rPr>
        <w:t xml:space="preserve"> №______</w:t>
      </w:r>
      <w:r>
        <w:rPr>
          <w:b/>
          <w:bCs/>
        </w:rPr>
        <w:br/>
        <w:t>конкурса по отбору управляющей организации</w:t>
      </w:r>
      <w:r>
        <w:rPr>
          <w:b/>
          <w:bCs/>
        </w:rPr>
        <w:br/>
        <w:t>для управления многоквартирным домом</w:t>
      </w:r>
    </w:p>
    <w:p w:rsidR="00CE1D88" w:rsidRDefault="00CE1D88" w:rsidP="00CE1D88">
      <w:pPr>
        <w:pStyle w:val="a3"/>
        <w:jc w:val="both"/>
      </w:pPr>
      <w:r>
        <w:t> 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977"/>
        <w:gridCol w:w="142"/>
        <w:gridCol w:w="142"/>
        <w:gridCol w:w="2839"/>
        <w:gridCol w:w="3241"/>
      </w:tblGrid>
      <w:tr w:rsidR="00CE1D88" w:rsidTr="00CE1D88">
        <w:tc>
          <w:tcPr>
            <w:tcW w:w="3192" w:type="dxa"/>
            <w:gridSpan w:val="3"/>
            <w:vAlign w:val="bottom"/>
          </w:tcPr>
          <w:p w:rsidR="00CE1D88" w:rsidRDefault="00CE1D88">
            <w:pPr>
              <w:pStyle w:val="a3"/>
              <w:jc w:val="both"/>
            </w:pPr>
            <w:r>
              <w:t>1. Место проведения конкурса</w:t>
            </w:r>
          </w:p>
        </w:tc>
        <w:tc>
          <w:tcPr>
            <w:tcW w:w="6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6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2. Дата проведения конкурса</w:t>
            </w:r>
          </w:p>
        </w:tc>
        <w:tc>
          <w:tcPr>
            <w:tcW w:w="655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164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3. Время проведения конкурса</w:t>
            </w:r>
          </w:p>
        </w:tc>
        <w:tc>
          <w:tcPr>
            <w:tcW w:w="64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6187" w:type="dxa"/>
            <w:gridSpan w:val="4"/>
            <w:vAlign w:val="bottom"/>
          </w:tcPr>
          <w:p w:rsidR="00CE1D88" w:rsidRDefault="00CE1D88">
            <w:pPr>
              <w:pStyle w:val="a3"/>
              <w:jc w:val="both"/>
            </w:pPr>
            <w:r>
              <w:t>4. Адрес многоквартирного дома (многоквартирных домов)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5. Члены конкурсной комиссии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4125"/>
        <w:gridCol w:w="720"/>
        <w:gridCol w:w="4770"/>
      </w:tblGrid>
      <w:tr w:rsidR="00CE1D88" w:rsidTr="00CE1D88">
        <w:tc>
          <w:tcPr>
            <w:tcW w:w="4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20" w:type="dxa"/>
            <w:vAlign w:val="bottom"/>
          </w:tcPr>
          <w:p w:rsidR="00CE1D88" w:rsidRDefault="00CE1D88">
            <w:pPr>
              <w:pStyle w:val="a3"/>
            </w:pPr>
            <w:r>
              <w:t>,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720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  <w:tr w:rsidR="00CE1D88" w:rsidTr="00CE1D88">
        <w:tc>
          <w:tcPr>
            <w:tcW w:w="4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20" w:type="dxa"/>
          </w:tcPr>
          <w:p w:rsidR="00CE1D88" w:rsidRDefault="00CE1D88">
            <w:pPr>
              <w:pStyle w:val="a3"/>
            </w:pPr>
            <w:r>
              <w:t>,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4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20" w:type="dxa"/>
          </w:tcPr>
          <w:p w:rsidR="00CE1D88" w:rsidRDefault="00CE1D88">
            <w:pPr>
              <w:pStyle w:val="a3"/>
            </w:pPr>
            <w:r>
              <w:t>,</w:t>
            </w:r>
          </w:p>
        </w:tc>
        <w:tc>
          <w:tcPr>
            <w:tcW w:w="47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6. Лица, признанные участниками конкурса:</w:t>
      </w: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306"/>
        <w:gridCol w:w="8795"/>
        <w:gridCol w:w="154"/>
      </w:tblGrid>
      <w:tr w:rsidR="00CE1D88" w:rsidTr="00CE1D88">
        <w:tc>
          <w:tcPr>
            <w:tcW w:w="30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1)</w:t>
            </w:r>
          </w:p>
        </w:tc>
        <w:tc>
          <w:tcPr>
            <w:tcW w:w="8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2)</w:t>
            </w:r>
          </w:p>
        </w:tc>
        <w:tc>
          <w:tcPr>
            <w:tcW w:w="8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3)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5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306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организаций или ф. и. о. индивидуальных предпринимателей)</w:t>
            </w:r>
          </w:p>
        </w:tc>
        <w:tc>
          <w:tcPr>
            <w:tcW w:w="15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7. Участники конкурса, присутствовавшие при проведении конкурса:</w:t>
      </w:r>
    </w:p>
    <w:tbl>
      <w:tblPr>
        <w:tblW w:w="9255" w:type="dxa"/>
        <w:tblInd w:w="378" w:type="dxa"/>
        <w:tblCellMar>
          <w:left w:w="0" w:type="dxa"/>
          <w:right w:w="0" w:type="dxa"/>
        </w:tblCellMar>
        <w:tblLook w:val="0000"/>
      </w:tblPr>
      <w:tblGrid>
        <w:gridCol w:w="308"/>
        <w:gridCol w:w="8793"/>
        <w:gridCol w:w="154"/>
      </w:tblGrid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1)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2)</w:t>
            </w:r>
          </w:p>
        </w:tc>
        <w:tc>
          <w:tcPr>
            <w:tcW w:w="8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08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3)</w:t>
            </w:r>
          </w:p>
        </w:tc>
        <w:tc>
          <w:tcPr>
            <w:tcW w:w="879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5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308" w:type="dxa"/>
          </w:tcPr>
          <w:p w:rsidR="00CE1D88" w:rsidRDefault="00CE1D88">
            <w:pPr>
              <w:pStyle w:val="a3"/>
              <w:jc w:val="center"/>
            </w:pPr>
            <w:r>
              <w:lastRenderedPageBreak/>
              <w:t> </w:t>
            </w:r>
          </w:p>
        </w:tc>
        <w:tc>
          <w:tcPr>
            <w:tcW w:w="879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(наименования организаций или ф. и. о. индивидуальных предпринимателей)</w:t>
            </w:r>
          </w:p>
        </w:tc>
        <w:tc>
          <w:tcPr>
            <w:tcW w:w="15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jc w:val="both"/>
      </w:pPr>
      <w:r>
        <w:t>8. Размер платы за содержание и ремонт жилого помещения в многоквартирном доме:</w:t>
      </w:r>
    </w:p>
    <w:tbl>
      <w:tblPr>
        <w:tblW w:w="9615" w:type="dxa"/>
        <w:tblInd w:w="14" w:type="dxa"/>
        <w:tblCellMar>
          <w:left w:w="0" w:type="dxa"/>
          <w:right w:w="0" w:type="dxa"/>
        </w:tblCellMar>
        <w:tblLook w:val="0000"/>
      </w:tblPr>
      <w:tblGrid>
        <w:gridCol w:w="5566"/>
        <w:gridCol w:w="3160"/>
        <w:gridCol w:w="735"/>
        <w:gridCol w:w="154"/>
      </w:tblGrid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87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рублей.</w:t>
            </w:r>
          </w:p>
        </w:tc>
      </w:tr>
      <w:tr w:rsidR="00CE1D88" w:rsidTr="00CE1D88">
        <w:tc>
          <w:tcPr>
            <w:tcW w:w="8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(цифрами и прописью)</w:t>
            </w:r>
          </w:p>
        </w:tc>
        <w:tc>
          <w:tcPr>
            <w:tcW w:w="882" w:type="dxa"/>
            <w:gridSpan w:val="2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  <w:tr w:rsidR="00CE1D88" w:rsidTr="00CE1D88">
        <w:tc>
          <w:tcPr>
            <w:tcW w:w="5572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9. Победителем конкурса признан участник конкурса</w:t>
            </w:r>
          </w:p>
        </w:tc>
        <w:tc>
          <w:tcPr>
            <w:tcW w:w="40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46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9463" w:type="dxa"/>
            <w:gridSpan w:val="3"/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организации или ф. и. о. индивидуального предпринимателя)</w:t>
            </w:r>
          </w:p>
        </w:tc>
        <w:tc>
          <w:tcPr>
            <w:tcW w:w="15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  <w:tr w:rsidR="00CE1D88" w:rsidTr="00CE1D88"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jc w:val="both"/>
      </w:pPr>
      <w:r>
        <w:t>10. Последнее предложение наибольшей стоимости дополнительных работ и услуг, сделанное участником конкурса, указанным в пункте 9 настоящего протокола:</w:t>
      </w:r>
    </w:p>
    <w:tbl>
      <w:tblPr>
        <w:tblW w:w="9630" w:type="dxa"/>
        <w:tblCellMar>
          <w:left w:w="0" w:type="dxa"/>
          <w:right w:w="0" w:type="dxa"/>
        </w:tblCellMar>
        <w:tblLook w:val="0000"/>
      </w:tblPr>
      <w:tblGrid>
        <w:gridCol w:w="8748"/>
        <w:gridCol w:w="882"/>
      </w:tblGrid>
      <w:tr w:rsidR="00CE1D88" w:rsidTr="00CE1D88">
        <w:tc>
          <w:tcPr>
            <w:tcW w:w="96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874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рублей.</w:t>
            </w:r>
          </w:p>
        </w:tc>
      </w:tr>
      <w:tr w:rsidR="00CE1D88" w:rsidTr="00CE1D88">
        <w:tc>
          <w:tcPr>
            <w:tcW w:w="8749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(цифрами и прописью)</w:t>
            </w:r>
          </w:p>
        </w:tc>
        <w:tc>
          <w:tcPr>
            <w:tcW w:w="882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4D38DE">
      <w:pPr>
        <w:pStyle w:val="a3"/>
      </w:pPr>
      <w:r>
        <w:t>11. Перечень дополнительных работ и услуг, предложенный победителем конкурса: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199"/>
        <w:gridCol w:w="142"/>
      </w:tblGrid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4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</w:tbl>
    <w:p w:rsidR="00CE1D88" w:rsidRDefault="00CE1D88" w:rsidP="00CE1D88">
      <w:pPr>
        <w:pStyle w:val="a3"/>
        <w:jc w:val="both"/>
      </w:pPr>
      <w:r>
        <w:t>12. Участником конкурса, сделавшим предыдущее предложение наибольшей стоимости дополнительных работ и услуг, признан участник конкурса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9200"/>
        <w:gridCol w:w="141"/>
      </w:tblGrid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4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.</w:t>
            </w:r>
          </w:p>
        </w:tc>
      </w:tr>
      <w:tr w:rsidR="00CE1D88" w:rsidTr="00CE1D88">
        <w:tc>
          <w:tcPr>
            <w:tcW w:w="9477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(наименование организации или ф. и. о. индивидуального предпринимателя)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jc w:val="both"/>
      </w:pPr>
      <w:r>
        <w:t>13. Предыдущее предложение наибольшей стоимости дополнительных работ и услуг, сделанное участником конкурса, указанным в пункте 12 настоящего протокола: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8463"/>
        <w:gridCol w:w="878"/>
      </w:tblGrid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87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рублей.</w:t>
            </w:r>
          </w:p>
        </w:tc>
      </w:tr>
      <w:tr w:rsidR="00CE1D88" w:rsidTr="00CE1D88">
        <w:tc>
          <w:tcPr>
            <w:tcW w:w="8735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(цифрами и прописью)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Настоящий протокол составлен в трех экземплярах на _____ листах.</w:t>
      </w:r>
    </w:p>
    <w:p w:rsidR="00CE1D88" w:rsidRDefault="00CE1D88" w:rsidP="00CE1D88">
      <w:pPr>
        <w:pStyle w:val="a3"/>
        <w:jc w:val="both"/>
      </w:pPr>
      <w:r>
        <w:t>Председатель конкурсной комиссии: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660"/>
        <w:gridCol w:w="238"/>
        <w:gridCol w:w="5711"/>
      </w:tblGrid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38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238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</w:tbl>
    <w:p w:rsidR="00CE1D88" w:rsidRDefault="00CE1D88" w:rsidP="00CE1D88">
      <w:pPr>
        <w:pStyle w:val="a3"/>
        <w:jc w:val="both"/>
      </w:pPr>
      <w:r>
        <w:t>Члены комиссии: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660"/>
        <w:gridCol w:w="252"/>
        <w:gridCol w:w="5711"/>
      </w:tblGrid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lastRenderedPageBreak/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252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</w:tr>
    </w:tbl>
    <w:p w:rsidR="00CE1D88" w:rsidRDefault="00CE1D88" w:rsidP="00CE1D88">
      <w:pPr>
        <w:pStyle w:val="a3"/>
        <w:jc w:val="both"/>
      </w:pPr>
      <w:r>
        <w:t>«____» ______________ 20__ г.</w:t>
      </w:r>
    </w:p>
    <w:p w:rsidR="00CE1D88" w:rsidRDefault="00CE1D88" w:rsidP="00CE1D88">
      <w:pPr>
        <w:pStyle w:val="a3"/>
        <w:jc w:val="both"/>
      </w:pPr>
      <w:r>
        <w:t>М. П.</w:t>
      </w:r>
    </w:p>
    <w:p w:rsidR="00CE1D88" w:rsidRDefault="00CE1D88" w:rsidP="00CE1D88">
      <w:pPr>
        <w:pStyle w:val="a3"/>
        <w:jc w:val="both"/>
      </w:pPr>
      <w:r>
        <w:t>Победитель конкурса: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607"/>
        <w:gridCol w:w="247"/>
        <w:gridCol w:w="5525"/>
        <w:gridCol w:w="962"/>
      </w:tblGrid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 руководителя организации или ф. и. о. индивидуального предпринимателя)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252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Участник конкурса, сделавший предыдущее предложение наибольшей стоимости дополнительных работ и услуг: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607"/>
        <w:gridCol w:w="247"/>
        <w:gridCol w:w="5525"/>
        <w:gridCol w:w="962"/>
      </w:tblGrid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6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 руководителя организации или ф. и. о. индивидуального предпринимателя)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252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252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</w:tbl>
    <w:p w:rsidR="00CE1D88" w:rsidRDefault="00CE1D88" w:rsidP="00CE1D88">
      <w:pPr>
        <w:pStyle w:val="a3"/>
        <w:jc w:val="both"/>
      </w:pPr>
      <w:r>
        <w:t>«____» ______________ 20__ г.</w:t>
      </w:r>
    </w:p>
    <w:p w:rsidR="00CE1D88" w:rsidRDefault="00CE1D88" w:rsidP="00CE1D88">
      <w:pPr>
        <w:pStyle w:val="a3"/>
        <w:jc w:val="both"/>
      </w:pPr>
      <w:r>
        <w:t>М. П.</w:t>
      </w:r>
    </w:p>
    <w:p w:rsidR="004D38DE" w:rsidRDefault="00CE1D88" w:rsidP="00CE1D88">
      <w:pPr>
        <w:pStyle w:val="a3"/>
        <w:jc w:val="both"/>
      </w:pPr>
      <w:r>
        <w:t>                                                                                                                            </w:t>
      </w:r>
    </w:p>
    <w:p w:rsidR="00A84CB2" w:rsidRDefault="00CA68CE" w:rsidP="00E04CB6">
      <w:pPr>
        <w:pStyle w:val="a3"/>
        <w:spacing w:before="0" w:beforeAutospacing="0" w:after="0" w:afterAutospacing="0"/>
        <w:jc w:val="right"/>
      </w:pPr>
      <w:r>
        <w:t xml:space="preserve">  </w:t>
      </w: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A84CB2" w:rsidRDefault="00A84CB2" w:rsidP="00E04CB6">
      <w:pPr>
        <w:pStyle w:val="a3"/>
        <w:spacing w:before="0" w:beforeAutospacing="0" w:after="0" w:afterAutospacing="0"/>
        <w:jc w:val="right"/>
      </w:pPr>
    </w:p>
    <w:p w:rsidR="00CE1D88" w:rsidRDefault="00CE1D88" w:rsidP="00E04CB6">
      <w:pPr>
        <w:pStyle w:val="a3"/>
        <w:spacing w:before="0" w:beforeAutospacing="0" w:after="0" w:afterAutospacing="0"/>
        <w:jc w:val="right"/>
      </w:pPr>
      <w:r>
        <w:lastRenderedPageBreak/>
        <w:t>Приложение № 6</w:t>
      </w:r>
    </w:p>
    <w:p w:rsidR="00CE1D88" w:rsidRDefault="00CE1D88" w:rsidP="00E04CB6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CA68CE">
      <w:pPr>
        <w:pStyle w:val="a3"/>
        <w:spacing w:before="0" w:beforeAutospacing="0" w:after="0" w:afterAutospacing="0"/>
        <w:jc w:val="right"/>
      </w:pPr>
      <w:r>
        <w:t>УТВЕРЖДАЮ</w:t>
      </w:r>
    </w:p>
    <w:tbl>
      <w:tblPr>
        <w:tblW w:w="5085" w:type="dxa"/>
        <w:tblInd w:w="5119" w:type="dxa"/>
        <w:tblCellMar>
          <w:left w:w="0" w:type="dxa"/>
          <w:right w:w="0" w:type="dxa"/>
        </w:tblCellMar>
        <w:tblLook w:val="0000"/>
      </w:tblPr>
      <w:tblGrid>
        <w:gridCol w:w="5085"/>
      </w:tblGrid>
      <w:tr w:rsidR="00CE1D88" w:rsidTr="00CE1D88">
        <w:tc>
          <w:tcPr>
            <w:tcW w:w="5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9A0C5A">
            <w:pPr>
              <w:pStyle w:val="a3"/>
              <w:jc w:val="center"/>
            </w:pPr>
            <w:r>
              <w:t>И.о. Главы</w:t>
            </w:r>
            <w:r w:rsidR="00CE1D88">
              <w:t xml:space="preserve"> </w:t>
            </w:r>
            <w:r>
              <w:t xml:space="preserve">Петровского сельсовета </w:t>
            </w:r>
            <w:r w:rsidR="004D38DE">
              <w:t xml:space="preserve"> </w:t>
            </w:r>
            <w:r>
              <w:t>Стародубцева Т.Е.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о. руководителя органа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местного самоуправления, являющегося организатором  конкурса,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633266 Новосибирская область, Ордынский район, п.Петровский, ул. Октябрьская, 57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почтовый индекс и адрес, телефон,</w:t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(38359)46-953</w:t>
            </w:r>
            <w:r w:rsidR="00CE1D88">
              <w:t xml:space="preserve">, </w:t>
            </w:r>
            <w:proofErr w:type="spellStart"/>
            <w:r w:rsidR="00D82CC8" w:rsidRPr="00D82CC8">
              <w:rPr>
                <w:color w:val="0000FF"/>
                <w:u w:val="single"/>
                <w:lang w:val="en-US"/>
              </w:rPr>
              <w:t>petrovskiymo</w:t>
            </w:r>
            <w:proofErr w:type="spellEnd"/>
            <w:r w:rsidR="00A55824">
              <w:fldChar w:fldCharType="begin"/>
            </w:r>
            <w:r w:rsidR="00A55824">
              <w:instrText>HYPERLINK "mailto:admob_main@sibmail.ru"</w:instrText>
            </w:r>
            <w:r w:rsidR="00A55824">
              <w:fldChar w:fldCharType="separate"/>
            </w:r>
            <w:r w:rsidR="00D82CC8" w:rsidRPr="00D82CC8">
              <w:rPr>
                <w:rStyle w:val="a4"/>
              </w:rPr>
              <w:t>@</w:t>
            </w:r>
            <w:proofErr w:type="spellStart"/>
            <w:r w:rsidR="00CE1D88" w:rsidRPr="00D82CC8">
              <w:rPr>
                <w:rStyle w:val="a4"/>
              </w:rPr>
              <w:t>mail.ru</w:t>
            </w:r>
            <w:proofErr w:type="spellEnd"/>
            <w:r w:rsidR="00A55824">
              <w:fldChar w:fldCharType="end"/>
            </w:r>
          </w:p>
        </w:tc>
      </w:tr>
      <w:tr w:rsidR="00CE1D88" w:rsidTr="00CE1D88"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факс, адрес электронной почты)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5085" w:type="dxa"/>
        <w:tblInd w:w="5119" w:type="dxa"/>
        <w:tblCellMar>
          <w:left w:w="0" w:type="dxa"/>
          <w:right w:w="0" w:type="dxa"/>
        </w:tblCellMar>
        <w:tblLook w:val="0000"/>
      </w:tblPr>
      <w:tblGrid>
        <w:gridCol w:w="537"/>
        <w:gridCol w:w="489"/>
        <w:gridCol w:w="322"/>
        <w:gridCol w:w="2279"/>
        <w:gridCol w:w="352"/>
        <w:gridCol w:w="406"/>
        <w:gridCol w:w="700"/>
      </w:tblGrid>
      <w:tr w:rsidR="00CE1D88" w:rsidTr="00CE1D88">
        <w:tc>
          <w:tcPr>
            <w:tcW w:w="537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«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22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52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20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0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 г.</w:t>
            </w:r>
          </w:p>
        </w:tc>
      </w:tr>
      <w:tr w:rsidR="00CE1D88" w:rsidTr="00CE1D88">
        <w:tc>
          <w:tcPr>
            <w:tcW w:w="5086" w:type="dxa"/>
            <w:gridSpan w:val="7"/>
          </w:tcPr>
          <w:p w:rsidR="00CE1D88" w:rsidRDefault="00CE1D88">
            <w:pPr>
              <w:pStyle w:val="a3"/>
              <w:jc w:val="center"/>
            </w:pPr>
            <w:r>
              <w:t>(дата утверждения)</w:t>
            </w:r>
          </w:p>
        </w:tc>
      </w:tr>
    </w:tbl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1D6155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1D6155" w:rsidRDefault="001D6155" w:rsidP="001D6155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1D6155" w:rsidTr="00AD58B7">
        <w:tc>
          <w:tcPr>
            <w:tcW w:w="3528" w:type="dxa"/>
            <w:gridSpan w:val="4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</w:pPr>
            <w:r>
              <w:t>П. Петровский, улица Октябрьская  дом 40</w:t>
            </w:r>
          </w:p>
        </w:tc>
      </w:tr>
      <w:tr w:rsidR="001D6155" w:rsidTr="00AD58B7">
        <w:tc>
          <w:tcPr>
            <w:tcW w:w="6845" w:type="dxa"/>
            <w:gridSpan w:val="6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1890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1980 г.</w:t>
            </w:r>
          </w:p>
        </w:tc>
      </w:tr>
      <w:tr w:rsidR="001D6155" w:rsidTr="00AD58B7">
        <w:tc>
          <w:tcPr>
            <w:tcW w:w="7055" w:type="dxa"/>
            <w:gridSpan w:val="7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                 55%</w:t>
            </w:r>
          </w:p>
        </w:tc>
      </w:tr>
      <w:tr w:rsidR="001D6155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4326" w:type="dxa"/>
            <w:gridSpan w:val="5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2010 г.</w:t>
            </w:r>
          </w:p>
        </w:tc>
      </w:tr>
      <w:tr w:rsidR="001D6155" w:rsidTr="00AD58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</w:tr>
    </w:tbl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1D6155" w:rsidTr="00AD58B7">
        <w:tc>
          <w:tcPr>
            <w:tcW w:w="722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2322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2322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3292" w:type="dxa"/>
            <w:gridSpan w:val="5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2474" w:type="dxa"/>
            <w:gridSpan w:val="3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2474" w:type="dxa"/>
            <w:gridSpan w:val="3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2599" w:type="dxa"/>
            <w:gridSpan w:val="4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lastRenderedPageBreak/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18</w:t>
            </w: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8222" w:type="dxa"/>
            <w:gridSpan w:val="6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1D6155" w:rsidRDefault="001D6155" w:rsidP="00AD58B7">
            <w:pPr>
              <w:rPr>
                <w:sz w:val="20"/>
                <w:szCs w:val="20"/>
              </w:rPr>
            </w:pPr>
          </w:p>
        </w:tc>
      </w:tr>
      <w:tr w:rsidR="001D6155" w:rsidTr="00AD58B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</w:tr>
    </w:tbl>
    <w:p w:rsidR="001D6155" w:rsidRDefault="001D6155" w:rsidP="001D6155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1D6155" w:rsidTr="00AD58B7">
        <w:tc>
          <w:tcPr>
            <w:tcW w:w="3318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</w:tbl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1D6155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</w:tr>
      <w:tr w:rsidR="001D6155" w:rsidTr="00AD58B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куб. м</w:t>
            </w:r>
          </w:p>
        </w:tc>
      </w:tr>
    </w:tbl>
    <w:p w:rsidR="001D6155" w:rsidRDefault="001D6155" w:rsidP="001D6155">
      <w:pPr>
        <w:pStyle w:val="a3"/>
        <w:ind w:firstLine="340"/>
        <w:jc w:val="both"/>
      </w:pPr>
      <w:r>
        <w:t>19. Площадь:</w:t>
      </w:r>
    </w:p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1D6155" w:rsidTr="00AD58B7">
        <w:tc>
          <w:tcPr>
            <w:tcW w:w="658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1D6155" w:rsidRDefault="001D6155" w:rsidP="001D6155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1D6155" w:rsidTr="00AD58B7">
        <w:tc>
          <w:tcPr>
            <w:tcW w:w="4942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978,9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1D6155" w:rsidTr="00AD58B7">
        <w:tc>
          <w:tcPr>
            <w:tcW w:w="3906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1D6155" w:rsidRDefault="001D6155" w:rsidP="001D6155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1D6155" w:rsidTr="00AD58B7">
        <w:tc>
          <w:tcPr>
            <w:tcW w:w="4690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  <w:tr w:rsidR="001D6155" w:rsidTr="00AD58B7">
        <w:tc>
          <w:tcPr>
            <w:tcW w:w="2520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шт.</w:t>
            </w:r>
          </w:p>
        </w:tc>
      </w:tr>
      <w:tr w:rsidR="001D6155" w:rsidTr="00AD58B7">
        <w:tc>
          <w:tcPr>
            <w:tcW w:w="8525" w:type="dxa"/>
            <w:gridSpan w:val="3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  <w:tr w:rsidR="001D6155" w:rsidTr="00AD58B7">
        <w:tc>
          <w:tcPr>
            <w:tcW w:w="4368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  <w:tr w:rsidR="001D6155" w:rsidTr="00AD58B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</w:tr>
    </w:tbl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1D6155" w:rsidTr="00AD58B7">
        <w:tc>
          <w:tcPr>
            <w:tcW w:w="3304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1D6155" w:rsidRDefault="001D6155" w:rsidP="001D6155">
      <w:pPr>
        <w:pStyle w:val="a3"/>
        <w:spacing w:after="240" w:afterAutospacing="0"/>
        <w:ind w:firstLine="340"/>
        <w:jc w:val="both"/>
      </w:pPr>
      <w:r>
        <w:lastRenderedPageBreak/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1D6155" w:rsidTr="00AD58B7">
        <w:tc>
          <w:tcPr>
            <w:tcW w:w="574" w:type="dxa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right"/>
            </w:pPr>
            <w:r>
              <w:t>кв.м.</w:t>
            </w:r>
          </w:p>
        </w:tc>
      </w:tr>
      <w:tr w:rsidR="001D6155" w:rsidTr="00AD58B7">
        <w:tc>
          <w:tcPr>
            <w:tcW w:w="6439" w:type="dxa"/>
            <w:gridSpan w:val="2"/>
            <w:vAlign w:val="bottom"/>
          </w:tcPr>
          <w:p w:rsidR="001D6155" w:rsidRDefault="001D6155" w:rsidP="00AD58B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54:20:031412:7</w:t>
            </w:r>
          </w:p>
        </w:tc>
      </w:tr>
      <w:tr w:rsidR="001D6155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pPr>
              <w:spacing w:line="0" w:lineRule="atLeast"/>
            </w:pPr>
            <w:r>
              <w:t> </w:t>
            </w:r>
          </w:p>
        </w:tc>
      </w:tr>
    </w:tbl>
    <w:p w:rsidR="001D6155" w:rsidRDefault="001D6155" w:rsidP="001D6155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1D6155" w:rsidTr="00AD58B7">
        <w:tc>
          <w:tcPr>
            <w:tcW w:w="4357" w:type="dxa"/>
            <w:gridSpan w:val="2"/>
          </w:tcPr>
          <w:p w:rsidR="001D6155" w:rsidRDefault="001D6155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1D6155" w:rsidRDefault="001D6155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1D6155" w:rsidRDefault="001D6155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</w:p>
        </w:tc>
        <w:tc>
          <w:tcPr>
            <w:tcW w:w="2632" w:type="dxa"/>
            <w:vAlign w:val="bottom"/>
          </w:tcPr>
          <w:p w:rsidR="001D6155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99" w:type="dxa"/>
          </w:tcPr>
          <w:p w:rsidR="001D6155" w:rsidRDefault="001D6155" w:rsidP="00AD58B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1D6155" w:rsidRDefault="001D6155" w:rsidP="00AD58B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1D6155" w:rsidRDefault="001D6155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D6155" w:rsidRDefault="001D6155" w:rsidP="00AD58B7">
            <w:pPr>
              <w:pStyle w:val="a3"/>
              <w:jc w:val="center"/>
            </w:pPr>
            <w:r>
              <w:t>хорошее</w:t>
            </w:r>
          </w:p>
        </w:tc>
      </w:tr>
    </w:tbl>
    <w:p w:rsidR="001D6155" w:rsidRDefault="001D6155" w:rsidP="001D6155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1D6155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9A0C5A" w:rsidP="00AD58B7">
            <w:pPr>
              <w:pStyle w:val="a3"/>
              <w:jc w:val="center"/>
            </w:pPr>
            <w:r>
              <w:t>И.о. Главы</w:t>
            </w:r>
            <w:r w:rsidR="001D6155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1D6155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6155" w:rsidRDefault="001D6155" w:rsidP="00AD58B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1D6155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6155" w:rsidRDefault="001D6155" w:rsidP="00AD58B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1D6155" w:rsidTr="00AD58B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504" w:type="dxa"/>
            <w:vAlign w:val="bottom"/>
          </w:tcPr>
          <w:p w:rsidR="001D6155" w:rsidRDefault="001D6155" w:rsidP="00AD58B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6155" w:rsidRDefault="009A0C5A" w:rsidP="00AD58B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r>
              <w:t> </w:t>
            </w:r>
          </w:p>
        </w:tc>
      </w:tr>
      <w:tr w:rsidR="001D6155" w:rsidTr="00AD58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1D6155" w:rsidRDefault="001D6155" w:rsidP="00AD58B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1D6155" w:rsidRDefault="001D6155" w:rsidP="00AD58B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1D6155" w:rsidRDefault="001D6155" w:rsidP="00AD58B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6155" w:rsidRDefault="001D6155" w:rsidP="00AD58B7">
            <w:r>
              <w:t> </w:t>
            </w:r>
          </w:p>
        </w:tc>
      </w:tr>
    </w:tbl>
    <w:p w:rsidR="001D6155" w:rsidRDefault="009A0C5A" w:rsidP="001D6155">
      <w:pPr>
        <w:pStyle w:val="a3"/>
        <w:jc w:val="both"/>
      </w:pPr>
      <w:r>
        <w:t>«____» ______________ 2019</w:t>
      </w:r>
      <w:r w:rsidR="001D6155">
        <w:t xml:space="preserve"> г.М. П.</w:t>
      </w: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1D6155" w:rsidRDefault="001D6155" w:rsidP="00CE1D88">
      <w:pPr>
        <w:pStyle w:val="a3"/>
        <w:jc w:val="center"/>
        <w:rPr>
          <w:b/>
          <w:bCs/>
          <w:spacing w:val="40"/>
        </w:rPr>
      </w:pPr>
    </w:p>
    <w:p w:rsidR="008D51C3" w:rsidRDefault="008D51C3" w:rsidP="00CE1D88">
      <w:pPr>
        <w:pStyle w:val="a3"/>
        <w:jc w:val="center"/>
        <w:rPr>
          <w:b/>
          <w:bCs/>
          <w:spacing w:val="40"/>
        </w:rPr>
      </w:pPr>
    </w:p>
    <w:p w:rsidR="008D51C3" w:rsidRDefault="008D51C3" w:rsidP="00CE1D88">
      <w:pPr>
        <w:pStyle w:val="a3"/>
        <w:jc w:val="center"/>
        <w:rPr>
          <w:b/>
          <w:bCs/>
          <w:spacing w:val="40"/>
        </w:rPr>
      </w:pPr>
    </w:p>
    <w:p w:rsidR="008D51C3" w:rsidRDefault="008D51C3" w:rsidP="00CE1D88">
      <w:pPr>
        <w:pStyle w:val="a3"/>
        <w:jc w:val="center"/>
        <w:rPr>
          <w:b/>
          <w:bCs/>
          <w:spacing w:val="40"/>
        </w:rPr>
      </w:pPr>
    </w:p>
    <w:p w:rsidR="008D51C3" w:rsidRDefault="008D51C3" w:rsidP="00CE1D88">
      <w:pPr>
        <w:pStyle w:val="a3"/>
        <w:jc w:val="center"/>
        <w:rPr>
          <w:b/>
          <w:bCs/>
          <w:spacing w:val="40"/>
        </w:rPr>
      </w:pPr>
    </w:p>
    <w:p w:rsidR="00CA68CE" w:rsidRDefault="00CA68CE" w:rsidP="008D51C3">
      <w:pPr>
        <w:pStyle w:val="a3"/>
        <w:jc w:val="center"/>
        <w:rPr>
          <w:b/>
          <w:bCs/>
          <w:spacing w:val="40"/>
        </w:rPr>
      </w:pPr>
    </w:p>
    <w:p w:rsidR="00CA68CE" w:rsidRDefault="00CA68CE" w:rsidP="008D51C3">
      <w:pPr>
        <w:pStyle w:val="a3"/>
        <w:jc w:val="center"/>
        <w:rPr>
          <w:b/>
          <w:bCs/>
          <w:spacing w:val="40"/>
        </w:rPr>
      </w:pPr>
    </w:p>
    <w:p w:rsidR="00CA68CE" w:rsidRDefault="00CA68CE" w:rsidP="008D51C3">
      <w:pPr>
        <w:pStyle w:val="a3"/>
        <w:jc w:val="center"/>
        <w:rPr>
          <w:b/>
          <w:bCs/>
          <w:spacing w:val="40"/>
        </w:rPr>
      </w:pPr>
    </w:p>
    <w:p w:rsidR="00A84CB2" w:rsidRDefault="00A84CB2" w:rsidP="008D51C3">
      <w:pPr>
        <w:pStyle w:val="a3"/>
        <w:jc w:val="center"/>
        <w:rPr>
          <w:b/>
          <w:bCs/>
          <w:spacing w:val="40"/>
        </w:rPr>
      </w:pPr>
    </w:p>
    <w:p w:rsidR="008D51C3" w:rsidRDefault="008D51C3" w:rsidP="008D51C3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8D51C3" w:rsidRDefault="008D51C3" w:rsidP="008D51C3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8D51C3" w:rsidTr="00AD58B7">
        <w:tc>
          <w:tcPr>
            <w:tcW w:w="3528" w:type="dxa"/>
            <w:gridSpan w:val="4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</w:pPr>
            <w:r>
              <w:t>П. Петровский, улица Октябрьская  дом 42</w:t>
            </w:r>
          </w:p>
        </w:tc>
      </w:tr>
      <w:tr w:rsidR="008D51C3" w:rsidTr="00AD58B7">
        <w:tc>
          <w:tcPr>
            <w:tcW w:w="6845" w:type="dxa"/>
            <w:gridSpan w:val="6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1890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1981 г.</w:t>
            </w:r>
          </w:p>
        </w:tc>
      </w:tr>
      <w:tr w:rsidR="008D51C3" w:rsidTr="00AD58B7">
        <w:tc>
          <w:tcPr>
            <w:tcW w:w="7055" w:type="dxa"/>
            <w:gridSpan w:val="7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                 55%</w:t>
            </w:r>
          </w:p>
        </w:tc>
      </w:tr>
      <w:tr w:rsidR="008D51C3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4326" w:type="dxa"/>
            <w:gridSpan w:val="5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2010 г.</w:t>
            </w:r>
          </w:p>
        </w:tc>
      </w:tr>
      <w:tr w:rsidR="008D51C3" w:rsidTr="00AD58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</w:tr>
    </w:tbl>
    <w:p w:rsidR="008D51C3" w:rsidRDefault="008D51C3" w:rsidP="008D51C3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6"/>
        <w:gridCol w:w="111"/>
        <w:gridCol w:w="108"/>
        <w:gridCol w:w="2333"/>
        <w:gridCol w:w="2878"/>
        <w:gridCol w:w="1140"/>
      </w:tblGrid>
      <w:tr w:rsidR="008D51C3" w:rsidTr="00AD58B7">
        <w:tc>
          <w:tcPr>
            <w:tcW w:w="722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2322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2322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3292" w:type="dxa"/>
            <w:gridSpan w:val="5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2474" w:type="dxa"/>
            <w:gridSpan w:val="3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2474" w:type="dxa"/>
            <w:gridSpan w:val="3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2599" w:type="dxa"/>
            <w:gridSpan w:val="4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8222" w:type="dxa"/>
            <w:gridSpan w:val="6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8D51C3" w:rsidRDefault="008D51C3" w:rsidP="00AD58B7">
            <w:pPr>
              <w:rPr>
                <w:sz w:val="20"/>
                <w:szCs w:val="20"/>
              </w:rPr>
            </w:pPr>
          </w:p>
        </w:tc>
      </w:tr>
      <w:tr w:rsidR="008D51C3" w:rsidTr="00AD58B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</w:tr>
    </w:tbl>
    <w:p w:rsidR="008D51C3" w:rsidRDefault="008D51C3" w:rsidP="002F0A91">
      <w:pPr>
        <w:pStyle w:val="a3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8D51C3" w:rsidTr="00AD58B7">
        <w:tc>
          <w:tcPr>
            <w:tcW w:w="3318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</w:tbl>
    <w:p w:rsidR="008D51C3" w:rsidRDefault="008D51C3" w:rsidP="002F0A91">
      <w:pPr>
        <w:pStyle w:val="a3"/>
        <w:spacing w:after="240" w:afterAutospacing="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8D51C3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</w:tr>
      <w:tr w:rsidR="008D51C3" w:rsidTr="00AD58B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куб. м</w:t>
            </w:r>
          </w:p>
        </w:tc>
      </w:tr>
    </w:tbl>
    <w:p w:rsidR="002F0A91" w:rsidRDefault="008D51C3" w:rsidP="002F0A91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8D51C3" w:rsidRDefault="008D51C3" w:rsidP="002F0A91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8D51C3" w:rsidTr="00AD58B7">
        <w:tc>
          <w:tcPr>
            <w:tcW w:w="658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8D51C3" w:rsidRDefault="008D51C3" w:rsidP="008D51C3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8D51C3" w:rsidTr="00AD58B7">
        <w:tc>
          <w:tcPr>
            <w:tcW w:w="4942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909,6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8D51C3" w:rsidRDefault="002F0A91" w:rsidP="002F0A91">
      <w:pPr>
        <w:pStyle w:val="a3"/>
        <w:spacing w:after="240" w:afterAutospacing="0"/>
        <w:jc w:val="both"/>
      </w:pPr>
      <w:r>
        <w:t xml:space="preserve">     </w:t>
      </w:r>
      <w:r w:rsidR="008D51C3"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75"/>
        <w:gridCol w:w="5111"/>
        <w:gridCol w:w="555"/>
      </w:tblGrid>
      <w:tr w:rsidR="008D51C3" w:rsidTr="00AD58B7">
        <w:tc>
          <w:tcPr>
            <w:tcW w:w="3906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64,6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8D51C3" w:rsidRDefault="008D51C3" w:rsidP="008D51C3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8D51C3" w:rsidTr="00AD58B7">
        <w:tc>
          <w:tcPr>
            <w:tcW w:w="4690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  <w:tr w:rsidR="008D51C3" w:rsidTr="00AD58B7">
        <w:tc>
          <w:tcPr>
            <w:tcW w:w="2520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шт.</w:t>
            </w:r>
          </w:p>
        </w:tc>
      </w:tr>
      <w:tr w:rsidR="008D51C3" w:rsidTr="00AD58B7">
        <w:tc>
          <w:tcPr>
            <w:tcW w:w="8525" w:type="dxa"/>
            <w:gridSpan w:val="3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  <w:tr w:rsidR="008D51C3" w:rsidTr="00AD58B7">
        <w:tc>
          <w:tcPr>
            <w:tcW w:w="4368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  <w:tr w:rsidR="008D51C3" w:rsidTr="00AD58B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</w:tr>
    </w:tbl>
    <w:p w:rsidR="008D51C3" w:rsidRDefault="008D51C3" w:rsidP="008D51C3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8D51C3" w:rsidTr="00AD58B7">
        <w:tc>
          <w:tcPr>
            <w:tcW w:w="3304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8D51C3" w:rsidRDefault="008D51C3" w:rsidP="008D51C3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8D51C3" w:rsidTr="00AD58B7">
        <w:tc>
          <w:tcPr>
            <w:tcW w:w="574" w:type="dxa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right"/>
            </w:pPr>
            <w:r>
              <w:t>кв.м.</w:t>
            </w:r>
          </w:p>
        </w:tc>
      </w:tr>
      <w:tr w:rsidR="008D51C3" w:rsidTr="00AD58B7">
        <w:tc>
          <w:tcPr>
            <w:tcW w:w="6439" w:type="dxa"/>
            <w:gridSpan w:val="2"/>
            <w:vAlign w:val="bottom"/>
          </w:tcPr>
          <w:p w:rsidR="008D51C3" w:rsidRDefault="008D51C3" w:rsidP="00AD58B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54:20:031412:4</w:t>
            </w:r>
          </w:p>
        </w:tc>
      </w:tr>
      <w:tr w:rsidR="008D51C3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pPr>
              <w:spacing w:line="0" w:lineRule="atLeast"/>
            </w:pPr>
            <w:r>
              <w:t> </w:t>
            </w:r>
          </w:p>
        </w:tc>
      </w:tr>
    </w:tbl>
    <w:p w:rsidR="008D51C3" w:rsidRDefault="008D51C3" w:rsidP="008D51C3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8D51C3" w:rsidTr="00AD58B7">
        <w:tc>
          <w:tcPr>
            <w:tcW w:w="4357" w:type="dxa"/>
            <w:gridSpan w:val="2"/>
          </w:tcPr>
          <w:p w:rsidR="008D51C3" w:rsidRDefault="008D51C3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8D51C3" w:rsidRDefault="008D51C3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8D51C3" w:rsidRDefault="008D51C3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99" w:type="dxa"/>
          </w:tcPr>
          <w:p w:rsidR="008D51C3" w:rsidRDefault="008D51C3" w:rsidP="00AD58B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8D51C3" w:rsidRDefault="008D51C3" w:rsidP="00AD58B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8D51C3" w:rsidRDefault="008D51C3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D51C3" w:rsidRDefault="008D51C3" w:rsidP="00AD58B7">
            <w:pPr>
              <w:pStyle w:val="a3"/>
              <w:jc w:val="center"/>
            </w:pPr>
            <w:r>
              <w:t>хорошее</w:t>
            </w:r>
          </w:p>
        </w:tc>
      </w:tr>
    </w:tbl>
    <w:p w:rsidR="008D51C3" w:rsidRDefault="008D51C3" w:rsidP="008D51C3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8D51C3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9A0C5A" w:rsidP="00AD58B7">
            <w:pPr>
              <w:pStyle w:val="a3"/>
              <w:jc w:val="center"/>
            </w:pPr>
            <w:r>
              <w:t>И.о. Главы</w:t>
            </w:r>
            <w:r w:rsidR="008D51C3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8D51C3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C3" w:rsidRDefault="008D51C3" w:rsidP="00AD58B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8D51C3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C3" w:rsidRDefault="008D51C3" w:rsidP="00AD58B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8D51C3" w:rsidTr="00AD58B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504" w:type="dxa"/>
            <w:vAlign w:val="bottom"/>
          </w:tcPr>
          <w:p w:rsidR="008D51C3" w:rsidRDefault="008D51C3" w:rsidP="00AD58B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51C3" w:rsidRDefault="009A0C5A" w:rsidP="00AD58B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r>
              <w:t> </w:t>
            </w:r>
          </w:p>
        </w:tc>
      </w:tr>
      <w:tr w:rsidR="008D51C3" w:rsidTr="00AD58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8D51C3" w:rsidRDefault="008D51C3" w:rsidP="00AD58B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8D51C3" w:rsidRDefault="008D51C3" w:rsidP="00AD58B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8D51C3" w:rsidRDefault="008D51C3" w:rsidP="00AD58B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1C3" w:rsidRDefault="008D51C3" w:rsidP="00AD58B7">
            <w:r>
              <w:t> </w:t>
            </w:r>
          </w:p>
        </w:tc>
      </w:tr>
    </w:tbl>
    <w:p w:rsidR="008D51C3" w:rsidRDefault="009A0C5A" w:rsidP="008D51C3">
      <w:pPr>
        <w:pStyle w:val="a3"/>
        <w:jc w:val="both"/>
      </w:pPr>
      <w:r>
        <w:t>«____» ______________ 2019</w:t>
      </w:r>
      <w:r w:rsidR="008D51C3">
        <w:t xml:space="preserve"> г.М. П.</w:t>
      </w:r>
    </w:p>
    <w:p w:rsidR="00AD58B7" w:rsidRDefault="00AD58B7" w:rsidP="00AD58B7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AD58B7" w:rsidRDefault="00AD58B7" w:rsidP="00AD58B7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AD58B7" w:rsidTr="00AD58B7">
        <w:tc>
          <w:tcPr>
            <w:tcW w:w="3528" w:type="dxa"/>
            <w:gridSpan w:val="4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</w:pPr>
            <w:r>
              <w:t>П. Петровский, улица Октябрьская  дом 43</w:t>
            </w:r>
          </w:p>
        </w:tc>
      </w:tr>
      <w:tr w:rsidR="00AD58B7" w:rsidTr="00AD58B7">
        <w:tc>
          <w:tcPr>
            <w:tcW w:w="6845" w:type="dxa"/>
            <w:gridSpan w:val="6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1890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1983 г.</w:t>
            </w:r>
          </w:p>
        </w:tc>
      </w:tr>
      <w:tr w:rsidR="00AD58B7" w:rsidTr="00AD58B7">
        <w:tc>
          <w:tcPr>
            <w:tcW w:w="7055" w:type="dxa"/>
            <w:gridSpan w:val="7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                 50%</w:t>
            </w:r>
          </w:p>
        </w:tc>
      </w:tr>
      <w:tr w:rsidR="00AD58B7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4326" w:type="dxa"/>
            <w:gridSpan w:val="5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2010 г.</w:t>
            </w:r>
          </w:p>
        </w:tc>
      </w:tr>
      <w:tr w:rsidR="00AD58B7" w:rsidTr="00AD58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AD58B7" w:rsidTr="00AD58B7">
        <w:tc>
          <w:tcPr>
            <w:tcW w:w="7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23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3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3292" w:type="dxa"/>
            <w:gridSpan w:val="5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474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474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599" w:type="dxa"/>
            <w:gridSpan w:val="4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18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8222" w:type="dxa"/>
            <w:gridSpan w:val="6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AD58B7" w:rsidTr="00AD58B7">
        <w:tc>
          <w:tcPr>
            <w:tcW w:w="3318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AD58B7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</w:tr>
      <w:tr w:rsidR="00AD58B7" w:rsidTr="00AD58B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куб. м</w:t>
            </w:r>
          </w:p>
        </w:tc>
      </w:tr>
    </w:tbl>
    <w:p w:rsidR="00AD58B7" w:rsidRDefault="00AD58B7" w:rsidP="00AD58B7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AD58B7" w:rsidRDefault="00AD58B7" w:rsidP="00AD58B7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AD58B7" w:rsidTr="00AD58B7">
        <w:tc>
          <w:tcPr>
            <w:tcW w:w="658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AD58B7" w:rsidTr="00AD58B7">
        <w:tc>
          <w:tcPr>
            <w:tcW w:w="4942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974,2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AD58B7" w:rsidTr="00AD58B7">
        <w:tc>
          <w:tcPr>
            <w:tcW w:w="3906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AD58B7" w:rsidTr="00AD58B7">
        <w:tc>
          <w:tcPr>
            <w:tcW w:w="4690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2520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шт.</w:t>
            </w:r>
          </w:p>
        </w:tc>
      </w:tr>
      <w:tr w:rsidR="00AD58B7" w:rsidTr="00AD58B7">
        <w:tc>
          <w:tcPr>
            <w:tcW w:w="8525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4368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AD58B7" w:rsidTr="00AD58B7">
        <w:tc>
          <w:tcPr>
            <w:tcW w:w="3304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AD58B7" w:rsidTr="00AD58B7">
        <w:tc>
          <w:tcPr>
            <w:tcW w:w="574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кв.м.</w:t>
            </w:r>
          </w:p>
        </w:tc>
      </w:tr>
      <w:tr w:rsidR="00AD58B7" w:rsidTr="00AD58B7">
        <w:tc>
          <w:tcPr>
            <w:tcW w:w="6439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54:20:031411:4</w:t>
            </w:r>
          </w:p>
        </w:tc>
      </w:tr>
      <w:tr w:rsidR="00AD58B7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AD58B7" w:rsidTr="00AD58B7">
        <w:tc>
          <w:tcPr>
            <w:tcW w:w="4357" w:type="dxa"/>
            <w:gridSpan w:val="2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</w:tbl>
    <w:p w:rsidR="00AD58B7" w:rsidRDefault="00AD58B7" w:rsidP="00AD58B7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9A0C5A" w:rsidP="00AD58B7">
            <w:pPr>
              <w:pStyle w:val="a3"/>
              <w:jc w:val="center"/>
            </w:pPr>
            <w:r>
              <w:t>И.о. Главы</w:t>
            </w:r>
            <w:r w:rsidR="00AD58B7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AD58B7" w:rsidTr="00AD58B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04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9A0C5A" w:rsidP="00AD58B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AD58B7" w:rsidRDefault="00AD58B7" w:rsidP="00AD58B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r>
              <w:t> </w:t>
            </w:r>
          </w:p>
        </w:tc>
      </w:tr>
    </w:tbl>
    <w:p w:rsidR="00AD58B7" w:rsidRDefault="009A0C5A" w:rsidP="00AD58B7">
      <w:pPr>
        <w:pStyle w:val="a3"/>
        <w:jc w:val="both"/>
      </w:pPr>
      <w:r>
        <w:t>«____» ______________ 2019</w:t>
      </w:r>
      <w:r w:rsidR="00AD58B7">
        <w:t xml:space="preserve"> г.М. П.</w:t>
      </w:r>
    </w:p>
    <w:p w:rsidR="00AD58B7" w:rsidRDefault="00AD58B7" w:rsidP="00AD58B7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AD58B7" w:rsidRDefault="00AD58B7" w:rsidP="00AD58B7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AD58B7" w:rsidTr="00AD58B7">
        <w:tc>
          <w:tcPr>
            <w:tcW w:w="3528" w:type="dxa"/>
            <w:gridSpan w:val="4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</w:pPr>
            <w:r>
              <w:t>П. Петровский, улица Октябрьская  дом 44</w:t>
            </w:r>
          </w:p>
        </w:tc>
      </w:tr>
      <w:tr w:rsidR="00AD58B7" w:rsidTr="00AD58B7">
        <w:tc>
          <w:tcPr>
            <w:tcW w:w="6845" w:type="dxa"/>
            <w:gridSpan w:val="6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1890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1962 г.</w:t>
            </w:r>
          </w:p>
        </w:tc>
      </w:tr>
      <w:tr w:rsidR="00AD58B7" w:rsidTr="00AD58B7">
        <w:tc>
          <w:tcPr>
            <w:tcW w:w="7055" w:type="dxa"/>
            <w:gridSpan w:val="7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                 65%</w:t>
            </w:r>
          </w:p>
        </w:tc>
      </w:tr>
      <w:tr w:rsidR="00AD58B7" w:rsidTr="00AD58B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4326" w:type="dxa"/>
            <w:gridSpan w:val="5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2013 г.</w:t>
            </w:r>
          </w:p>
        </w:tc>
      </w:tr>
      <w:tr w:rsidR="00AD58B7" w:rsidTr="00AD58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AD58B7" w:rsidTr="00AD58B7">
        <w:tc>
          <w:tcPr>
            <w:tcW w:w="7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23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322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3292" w:type="dxa"/>
            <w:gridSpan w:val="5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474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474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2599" w:type="dxa"/>
            <w:gridSpan w:val="4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8222" w:type="dxa"/>
            <w:gridSpan w:val="6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AD58B7" w:rsidRDefault="00AD58B7" w:rsidP="00AD58B7">
            <w:pPr>
              <w:rPr>
                <w:sz w:val="20"/>
                <w:szCs w:val="20"/>
              </w:rPr>
            </w:pPr>
          </w:p>
        </w:tc>
      </w:tr>
      <w:tr w:rsidR="00AD58B7" w:rsidTr="00AD58B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AD58B7" w:rsidTr="00AD58B7">
        <w:tc>
          <w:tcPr>
            <w:tcW w:w="3318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AD58B7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</w:tr>
      <w:tr w:rsidR="00AD58B7" w:rsidTr="00AD58B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куб. м</w:t>
            </w:r>
          </w:p>
        </w:tc>
      </w:tr>
    </w:tbl>
    <w:p w:rsidR="00AD58B7" w:rsidRDefault="00AD58B7" w:rsidP="00CD33E0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AD58B7" w:rsidRDefault="00AD58B7" w:rsidP="00CD33E0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AD58B7" w:rsidTr="00AD58B7">
        <w:tc>
          <w:tcPr>
            <w:tcW w:w="658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762,6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AD58B7" w:rsidTr="00AD58B7">
        <w:tc>
          <w:tcPr>
            <w:tcW w:w="4942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699,3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AD58B7" w:rsidTr="00AD58B7">
        <w:tc>
          <w:tcPr>
            <w:tcW w:w="3906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AD58B7" w:rsidTr="00AD58B7">
        <w:tc>
          <w:tcPr>
            <w:tcW w:w="4690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2520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шт.</w:t>
            </w:r>
          </w:p>
        </w:tc>
      </w:tr>
      <w:tr w:rsidR="00AD58B7" w:rsidTr="00AD58B7">
        <w:tc>
          <w:tcPr>
            <w:tcW w:w="8525" w:type="dxa"/>
            <w:gridSpan w:val="3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4368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  <w:tr w:rsidR="00AD58B7" w:rsidTr="00AD58B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AD58B7" w:rsidTr="00AD58B7">
        <w:tc>
          <w:tcPr>
            <w:tcW w:w="3304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88" w:type="dxa"/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 м</w:t>
            </w:r>
          </w:p>
        </w:tc>
      </w:tr>
    </w:tbl>
    <w:p w:rsidR="00AD58B7" w:rsidRDefault="00AD58B7" w:rsidP="00AD58B7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AD58B7" w:rsidTr="00AD58B7">
        <w:tc>
          <w:tcPr>
            <w:tcW w:w="574" w:type="dxa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right"/>
            </w:pPr>
            <w:r>
              <w:t>кв.м.</w:t>
            </w:r>
          </w:p>
        </w:tc>
      </w:tr>
      <w:tr w:rsidR="00AD58B7" w:rsidTr="00AD58B7">
        <w:tc>
          <w:tcPr>
            <w:tcW w:w="6439" w:type="dxa"/>
            <w:gridSpan w:val="2"/>
            <w:vAlign w:val="bottom"/>
          </w:tcPr>
          <w:p w:rsidR="00AD58B7" w:rsidRDefault="00AD58B7" w:rsidP="00AD58B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54:20:031412:3</w:t>
            </w:r>
          </w:p>
        </w:tc>
      </w:tr>
      <w:tr w:rsidR="00AD58B7" w:rsidTr="00AD58B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pPr>
              <w:spacing w:line="0" w:lineRule="atLeast"/>
            </w:pPr>
            <w:r>
              <w:t> </w:t>
            </w:r>
          </w:p>
        </w:tc>
      </w:tr>
    </w:tbl>
    <w:p w:rsidR="00AD58B7" w:rsidRDefault="00AD58B7" w:rsidP="00AD58B7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AD58B7" w:rsidTr="00AD58B7">
        <w:tc>
          <w:tcPr>
            <w:tcW w:w="4357" w:type="dxa"/>
            <w:gridSpan w:val="2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AD58B7" w:rsidRDefault="00AD58B7" w:rsidP="00AD58B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Панели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r>
              <w:t> 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99" w:type="dxa"/>
          </w:tcPr>
          <w:p w:rsidR="00AD58B7" w:rsidRDefault="00AD58B7" w:rsidP="00AD58B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AD58B7" w:rsidRDefault="00AD58B7" w:rsidP="00AD58B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AD58B7" w:rsidRDefault="00AD58B7" w:rsidP="00AD58B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AD58B7" w:rsidRDefault="00AD58B7" w:rsidP="00AD58B7">
            <w:pPr>
              <w:pStyle w:val="a3"/>
              <w:jc w:val="center"/>
            </w:pPr>
            <w:r>
              <w:t>хорошее</w:t>
            </w:r>
          </w:p>
        </w:tc>
      </w:tr>
    </w:tbl>
    <w:p w:rsidR="00AD58B7" w:rsidRDefault="00AD58B7" w:rsidP="00AD58B7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9A0C5A" w:rsidP="00AD58B7">
            <w:pPr>
              <w:pStyle w:val="a3"/>
              <w:jc w:val="center"/>
            </w:pPr>
            <w:r>
              <w:t>И.о. Главы</w:t>
            </w:r>
            <w:r w:rsidR="00AD58B7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AD58B7" w:rsidTr="00AD58B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504" w:type="dxa"/>
            <w:vAlign w:val="bottom"/>
          </w:tcPr>
          <w:p w:rsidR="00AD58B7" w:rsidRDefault="00AD58B7" w:rsidP="00AD58B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58B7" w:rsidRDefault="009A0C5A" w:rsidP="00AD58B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r>
              <w:t> </w:t>
            </w:r>
          </w:p>
        </w:tc>
      </w:tr>
      <w:tr w:rsidR="00AD58B7" w:rsidTr="00AD58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AD58B7" w:rsidRDefault="00AD58B7" w:rsidP="00AD58B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AD58B7" w:rsidRDefault="00AD58B7" w:rsidP="00AD58B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8B7" w:rsidRDefault="00AD58B7" w:rsidP="00AD58B7">
            <w:r>
              <w:t> </w:t>
            </w:r>
          </w:p>
        </w:tc>
      </w:tr>
    </w:tbl>
    <w:p w:rsidR="00AD58B7" w:rsidRDefault="009A0C5A" w:rsidP="00AD58B7">
      <w:pPr>
        <w:pStyle w:val="a3"/>
        <w:jc w:val="both"/>
      </w:pPr>
      <w:r>
        <w:t>«____» ______________ 2019</w:t>
      </w:r>
      <w:r w:rsidR="00AD58B7">
        <w:t xml:space="preserve"> г.М. П.</w:t>
      </w:r>
    </w:p>
    <w:p w:rsidR="00186B0B" w:rsidRDefault="00186B0B" w:rsidP="00186B0B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186B0B" w:rsidRDefault="00186B0B" w:rsidP="00186B0B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186B0B" w:rsidTr="00B640F3">
        <w:tc>
          <w:tcPr>
            <w:tcW w:w="3528" w:type="dxa"/>
            <w:gridSpan w:val="4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</w:pPr>
            <w:r>
              <w:t>П. Петровский, улица Октябрьская  дом 45</w:t>
            </w:r>
          </w:p>
        </w:tc>
      </w:tr>
      <w:tr w:rsidR="00186B0B" w:rsidTr="00B640F3">
        <w:tc>
          <w:tcPr>
            <w:tcW w:w="6845" w:type="dxa"/>
            <w:gridSpan w:val="6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1890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1982 г.</w:t>
            </w:r>
          </w:p>
        </w:tc>
      </w:tr>
      <w:tr w:rsidR="00186B0B" w:rsidTr="00B640F3">
        <w:tc>
          <w:tcPr>
            <w:tcW w:w="7055" w:type="dxa"/>
            <w:gridSpan w:val="7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                 50%</w:t>
            </w:r>
          </w:p>
        </w:tc>
      </w:tr>
      <w:tr w:rsidR="00186B0B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4326" w:type="dxa"/>
            <w:gridSpan w:val="5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2010 г.</w:t>
            </w:r>
          </w:p>
        </w:tc>
      </w:tr>
      <w:tr w:rsidR="00186B0B" w:rsidTr="00B640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6"/>
        <w:gridCol w:w="111"/>
        <w:gridCol w:w="108"/>
        <w:gridCol w:w="2333"/>
        <w:gridCol w:w="2878"/>
        <w:gridCol w:w="1140"/>
      </w:tblGrid>
      <w:tr w:rsidR="00186B0B" w:rsidTr="00B640F3">
        <w:tc>
          <w:tcPr>
            <w:tcW w:w="7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23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3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3292" w:type="dxa"/>
            <w:gridSpan w:val="5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474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474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599" w:type="dxa"/>
            <w:gridSpan w:val="4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8222" w:type="dxa"/>
            <w:gridSpan w:val="6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186B0B" w:rsidTr="00B640F3">
        <w:tc>
          <w:tcPr>
            <w:tcW w:w="3318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186B0B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</w:tr>
      <w:tr w:rsidR="00186B0B" w:rsidTr="00B640F3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куб. м</w:t>
            </w:r>
          </w:p>
        </w:tc>
      </w:tr>
    </w:tbl>
    <w:p w:rsidR="00186B0B" w:rsidRDefault="00186B0B" w:rsidP="00186B0B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186B0B" w:rsidRDefault="00186B0B" w:rsidP="00186B0B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186B0B" w:rsidTr="00B640F3">
        <w:tc>
          <w:tcPr>
            <w:tcW w:w="658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186B0B" w:rsidTr="00B640F3">
        <w:tc>
          <w:tcPr>
            <w:tcW w:w="4942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901,4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75"/>
        <w:gridCol w:w="5111"/>
        <w:gridCol w:w="555"/>
      </w:tblGrid>
      <w:tr w:rsidR="00186B0B" w:rsidTr="00B640F3">
        <w:tc>
          <w:tcPr>
            <w:tcW w:w="3906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60,1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186B0B" w:rsidTr="00B640F3">
        <w:tc>
          <w:tcPr>
            <w:tcW w:w="4690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2520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шт.</w:t>
            </w:r>
          </w:p>
        </w:tc>
      </w:tr>
      <w:tr w:rsidR="00186B0B" w:rsidTr="00B640F3">
        <w:tc>
          <w:tcPr>
            <w:tcW w:w="8525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4368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186B0B" w:rsidTr="00B640F3">
        <w:tc>
          <w:tcPr>
            <w:tcW w:w="3304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186B0B" w:rsidTr="00B640F3">
        <w:tc>
          <w:tcPr>
            <w:tcW w:w="574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кв.м.</w:t>
            </w:r>
          </w:p>
        </w:tc>
      </w:tr>
      <w:tr w:rsidR="00186B0B" w:rsidTr="00B640F3">
        <w:tc>
          <w:tcPr>
            <w:tcW w:w="6439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54:20:031411:5</w:t>
            </w:r>
          </w:p>
        </w:tc>
      </w:tr>
      <w:tr w:rsidR="00186B0B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186B0B" w:rsidTr="00B640F3">
        <w:tc>
          <w:tcPr>
            <w:tcW w:w="4357" w:type="dxa"/>
            <w:gridSpan w:val="2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</w:tbl>
    <w:p w:rsidR="00186B0B" w:rsidRDefault="00186B0B" w:rsidP="00186B0B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9A0C5A" w:rsidP="00B640F3">
            <w:pPr>
              <w:pStyle w:val="a3"/>
              <w:jc w:val="center"/>
            </w:pPr>
            <w:r>
              <w:t>И.о. Главы</w:t>
            </w:r>
            <w:r w:rsidR="00186B0B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186B0B" w:rsidTr="00B640F3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04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9A0C5A" w:rsidP="00B640F3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186B0B" w:rsidRDefault="00186B0B" w:rsidP="00B640F3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r>
              <w:t> </w:t>
            </w:r>
          </w:p>
        </w:tc>
      </w:tr>
    </w:tbl>
    <w:p w:rsidR="00186B0B" w:rsidRDefault="009A0C5A" w:rsidP="00186B0B">
      <w:pPr>
        <w:pStyle w:val="a3"/>
        <w:jc w:val="both"/>
      </w:pPr>
      <w:r>
        <w:t>«____» ______________ 2019</w:t>
      </w:r>
      <w:r w:rsidR="00186B0B">
        <w:t xml:space="preserve"> г.М. П.</w:t>
      </w:r>
    </w:p>
    <w:p w:rsidR="00186B0B" w:rsidRDefault="00186B0B" w:rsidP="00186B0B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186B0B" w:rsidRDefault="00186B0B" w:rsidP="00186B0B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186B0B" w:rsidTr="00B640F3">
        <w:tc>
          <w:tcPr>
            <w:tcW w:w="3528" w:type="dxa"/>
            <w:gridSpan w:val="4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</w:pPr>
            <w:r>
              <w:t>П. Петровский, улица Октябрьская  дом 46</w:t>
            </w:r>
          </w:p>
        </w:tc>
      </w:tr>
      <w:tr w:rsidR="00186B0B" w:rsidTr="00B640F3">
        <w:tc>
          <w:tcPr>
            <w:tcW w:w="6845" w:type="dxa"/>
            <w:gridSpan w:val="6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1890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1976 г.</w:t>
            </w:r>
          </w:p>
        </w:tc>
      </w:tr>
      <w:tr w:rsidR="00186B0B" w:rsidTr="00B640F3">
        <w:tc>
          <w:tcPr>
            <w:tcW w:w="7055" w:type="dxa"/>
            <w:gridSpan w:val="7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                 65%</w:t>
            </w:r>
          </w:p>
        </w:tc>
      </w:tr>
      <w:tr w:rsidR="00186B0B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4326" w:type="dxa"/>
            <w:gridSpan w:val="5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2010 г.</w:t>
            </w:r>
          </w:p>
        </w:tc>
      </w:tr>
      <w:tr w:rsidR="00186B0B" w:rsidTr="00B640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186B0B" w:rsidTr="00B640F3">
        <w:tc>
          <w:tcPr>
            <w:tcW w:w="7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23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322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3292" w:type="dxa"/>
            <w:gridSpan w:val="5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474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474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2599" w:type="dxa"/>
            <w:gridSpan w:val="4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8222" w:type="dxa"/>
            <w:gridSpan w:val="6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186B0B" w:rsidRDefault="00186B0B" w:rsidP="00B640F3">
            <w:pPr>
              <w:rPr>
                <w:sz w:val="20"/>
                <w:szCs w:val="20"/>
              </w:rPr>
            </w:pPr>
          </w:p>
        </w:tc>
      </w:tr>
      <w:tr w:rsidR="00186B0B" w:rsidTr="00B640F3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186B0B" w:rsidTr="00B640F3">
        <w:tc>
          <w:tcPr>
            <w:tcW w:w="3318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186B0B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</w:tr>
      <w:tr w:rsidR="00186B0B" w:rsidTr="00B640F3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куб. м</w:t>
            </w:r>
          </w:p>
        </w:tc>
      </w:tr>
    </w:tbl>
    <w:p w:rsidR="00186B0B" w:rsidRDefault="00186B0B" w:rsidP="008F2925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186B0B" w:rsidRDefault="00186B0B" w:rsidP="008F2925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186B0B" w:rsidTr="00B640F3">
        <w:tc>
          <w:tcPr>
            <w:tcW w:w="658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186B0B" w:rsidTr="00B640F3">
        <w:tc>
          <w:tcPr>
            <w:tcW w:w="4942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383,1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186B0B" w:rsidTr="00B640F3">
        <w:tc>
          <w:tcPr>
            <w:tcW w:w="3906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186B0B" w:rsidTr="00B640F3">
        <w:tc>
          <w:tcPr>
            <w:tcW w:w="4690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2520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шт.</w:t>
            </w:r>
          </w:p>
        </w:tc>
      </w:tr>
      <w:tr w:rsidR="00186B0B" w:rsidTr="00B640F3">
        <w:tc>
          <w:tcPr>
            <w:tcW w:w="8525" w:type="dxa"/>
            <w:gridSpan w:val="3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4368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  <w:tr w:rsidR="00186B0B" w:rsidTr="00B640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186B0B" w:rsidTr="00B640F3">
        <w:tc>
          <w:tcPr>
            <w:tcW w:w="3304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186B0B" w:rsidRDefault="00186B0B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186B0B" w:rsidRDefault="00186B0B" w:rsidP="00186B0B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186B0B" w:rsidTr="00B640F3">
        <w:tc>
          <w:tcPr>
            <w:tcW w:w="574" w:type="dxa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right"/>
            </w:pPr>
            <w:r w:rsidRPr="00186B0B">
              <w:t>286</w:t>
            </w:r>
            <w:r>
              <w:t xml:space="preserve"> кв.м.</w:t>
            </w:r>
          </w:p>
        </w:tc>
      </w:tr>
      <w:tr w:rsidR="00186B0B" w:rsidTr="00B640F3">
        <w:tc>
          <w:tcPr>
            <w:tcW w:w="6439" w:type="dxa"/>
            <w:gridSpan w:val="2"/>
            <w:vAlign w:val="bottom"/>
          </w:tcPr>
          <w:p w:rsidR="00186B0B" w:rsidRDefault="00186B0B" w:rsidP="00B640F3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54:20:031412:5</w:t>
            </w:r>
          </w:p>
        </w:tc>
      </w:tr>
      <w:tr w:rsidR="00186B0B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pPr>
              <w:spacing w:line="0" w:lineRule="atLeast"/>
            </w:pPr>
            <w:r>
              <w:t> </w:t>
            </w:r>
          </w:p>
        </w:tc>
      </w:tr>
    </w:tbl>
    <w:p w:rsidR="00186B0B" w:rsidRDefault="00186B0B" w:rsidP="00186B0B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186B0B" w:rsidTr="00B640F3">
        <w:tc>
          <w:tcPr>
            <w:tcW w:w="4357" w:type="dxa"/>
            <w:gridSpan w:val="2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186B0B" w:rsidRDefault="00186B0B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Панели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99" w:type="dxa"/>
          </w:tcPr>
          <w:p w:rsidR="00186B0B" w:rsidRDefault="00186B0B" w:rsidP="00B640F3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186B0B" w:rsidRDefault="00186B0B" w:rsidP="00B640F3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186B0B" w:rsidRDefault="00186B0B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86B0B" w:rsidRDefault="00186B0B" w:rsidP="00B640F3">
            <w:pPr>
              <w:pStyle w:val="a3"/>
              <w:jc w:val="center"/>
            </w:pPr>
            <w:r>
              <w:t>хорошее</w:t>
            </w:r>
          </w:p>
        </w:tc>
      </w:tr>
    </w:tbl>
    <w:p w:rsidR="00186B0B" w:rsidRDefault="00186B0B" w:rsidP="00186B0B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9A0C5A" w:rsidP="00B640F3">
            <w:pPr>
              <w:pStyle w:val="a3"/>
              <w:jc w:val="center"/>
            </w:pPr>
            <w:r>
              <w:t>И.о. Главы</w:t>
            </w:r>
            <w:r w:rsidR="00186B0B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186B0B" w:rsidTr="00B640F3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504" w:type="dxa"/>
            <w:vAlign w:val="bottom"/>
          </w:tcPr>
          <w:p w:rsidR="00186B0B" w:rsidRDefault="00186B0B" w:rsidP="00B640F3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6B0B" w:rsidRDefault="009A0C5A" w:rsidP="00B640F3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r>
              <w:t> </w:t>
            </w:r>
          </w:p>
        </w:tc>
      </w:tr>
      <w:tr w:rsidR="00186B0B" w:rsidTr="00B640F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186B0B" w:rsidRDefault="00186B0B" w:rsidP="00B640F3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186B0B" w:rsidRDefault="00186B0B" w:rsidP="00B640F3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0B" w:rsidRDefault="00186B0B" w:rsidP="00B640F3">
            <w:r>
              <w:t> </w:t>
            </w:r>
          </w:p>
        </w:tc>
      </w:tr>
    </w:tbl>
    <w:p w:rsidR="00186B0B" w:rsidRDefault="009A0C5A" w:rsidP="00186B0B">
      <w:pPr>
        <w:pStyle w:val="a3"/>
        <w:jc w:val="both"/>
      </w:pPr>
      <w:r>
        <w:t>«____» ______________ 2019</w:t>
      </w:r>
      <w:r w:rsidR="00186B0B">
        <w:t xml:space="preserve"> г.М. П.</w:t>
      </w:r>
    </w:p>
    <w:p w:rsidR="008F2925" w:rsidRDefault="008F2925" w:rsidP="008F2925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8F2925" w:rsidRDefault="008F2925" w:rsidP="008F2925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8F2925" w:rsidTr="00B640F3">
        <w:tc>
          <w:tcPr>
            <w:tcW w:w="3528" w:type="dxa"/>
            <w:gridSpan w:val="4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</w:pPr>
            <w:r>
              <w:t>П. Петровский, улица Октябрьская  дом 47</w:t>
            </w:r>
          </w:p>
        </w:tc>
      </w:tr>
      <w:tr w:rsidR="008F2925" w:rsidTr="00B640F3">
        <w:tc>
          <w:tcPr>
            <w:tcW w:w="6845" w:type="dxa"/>
            <w:gridSpan w:val="6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1890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1984 г.</w:t>
            </w:r>
          </w:p>
        </w:tc>
      </w:tr>
      <w:tr w:rsidR="008F2925" w:rsidTr="00B640F3">
        <w:tc>
          <w:tcPr>
            <w:tcW w:w="7055" w:type="dxa"/>
            <w:gridSpan w:val="7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                 50%</w:t>
            </w:r>
          </w:p>
        </w:tc>
      </w:tr>
      <w:tr w:rsidR="008F2925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4326" w:type="dxa"/>
            <w:gridSpan w:val="5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2010 г.</w:t>
            </w:r>
          </w:p>
        </w:tc>
      </w:tr>
      <w:tr w:rsidR="008F2925" w:rsidTr="00B640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</w:tr>
    </w:tbl>
    <w:p w:rsidR="008F2925" w:rsidRDefault="008F2925" w:rsidP="008F2925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8F2925" w:rsidTr="00B640F3">
        <w:tc>
          <w:tcPr>
            <w:tcW w:w="722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2322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2322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3292" w:type="dxa"/>
            <w:gridSpan w:val="5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2474" w:type="dxa"/>
            <w:gridSpan w:val="3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2474" w:type="dxa"/>
            <w:gridSpan w:val="3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2599" w:type="dxa"/>
            <w:gridSpan w:val="4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18</w:t>
            </w: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8222" w:type="dxa"/>
            <w:gridSpan w:val="6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8F2925" w:rsidRDefault="008F2925" w:rsidP="00B640F3">
            <w:pPr>
              <w:rPr>
                <w:sz w:val="20"/>
                <w:szCs w:val="20"/>
              </w:rPr>
            </w:pPr>
          </w:p>
        </w:tc>
      </w:tr>
      <w:tr w:rsidR="008F2925" w:rsidTr="00B640F3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</w:tr>
    </w:tbl>
    <w:p w:rsidR="008F2925" w:rsidRDefault="008F2925" w:rsidP="008F2925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8F2925" w:rsidTr="00B640F3">
        <w:tc>
          <w:tcPr>
            <w:tcW w:w="3318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</w:tbl>
    <w:p w:rsidR="008F2925" w:rsidRDefault="008F2925" w:rsidP="008F2925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8F2925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</w:tr>
      <w:tr w:rsidR="008F2925" w:rsidTr="00B640F3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куб. м</w:t>
            </w:r>
          </w:p>
        </w:tc>
      </w:tr>
    </w:tbl>
    <w:p w:rsidR="008F2925" w:rsidRDefault="008F2925" w:rsidP="008F2925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8F2925" w:rsidRDefault="008F2925" w:rsidP="008F2925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8F2925" w:rsidTr="00B640F3">
        <w:tc>
          <w:tcPr>
            <w:tcW w:w="658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8F2925" w:rsidRDefault="008F2925" w:rsidP="008F2925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8F2925" w:rsidTr="00B640F3">
        <w:tc>
          <w:tcPr>
            <w:tcW w:w="4942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945,6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8F2925" w:rsidRDefault="008F2925" w:rsidP="008F2925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8F2925" w:rsidTr="00B640F3">
        <w:tc>
          <w:tcPr>
            <w:tcW w:w="3906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8F2925" w:rsidRDefault="008F2925" w:rsidP="008F2925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8F2925" w:rsidTr="00B640F3">
        <w:tc>
          <w:tcPr>
            <w:tcW w:w="4690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  <w:tr w:rsidR="008F2925" w:rsidTr="00B640F3">
        <w:tc>
          <w:tcPr>
            <w:tcW w:w="2520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шт.</w:t>
            </w:r>
          </w:p>
        </w:tc>
      </w:tr>
      <w:tr w:rsidR="008F2925" w:rsidTr="00B640F3">
        <w:tc>
          <w:tcPr>
            <w:tcW w:w="8525" w:type="dxa"/>
            <w:gridSpan w:val="3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  <w:tr w:rsidR="008F2925" w:rsidTr="00B640F3">
        <w:tc>
          <w:tcPr>
            <w:tcW w:w="4368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  <w:tr w:rsidR="008F2925" w:rsidTr="00B640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</w:tr>
    </w:tbl>
    <w:p w:rsidR="008F2925" w:rsidRDefault="008F2925" w:rsidP="008F2925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8F2925" w:rsidTr="00B640F3">
        <w:tc>
          <w:tcPr>
            <w:tcW w:w="3304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8F2925" w:rsidRDefault="008F2925" w:rsidP="008F2925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8F2925" w:rsidTr="00B640F3">
        <w:tc>
          <w:tcPr>
            <w:tcW w:w="574" w:type="dxa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right"/>
            </w:pPr>
            <w:r>
              <w:t>кв.м.</w:t>
            </w:r>
          </w:p>
        </w:tc>
      </w:tr>
      <w:tr w:rsidR="008F2925" w:rsidTr="00B640F3">
        <w:tc>
          <w:tcPr>
            <w:tcW w:w="6439" w:type="dxa"/>
            <w:gridSpan w:val="2"/>
            <w:vAlign w:val="bottom"/>
          </w:tcPr>
          <w:p w:rsidR="008F2925" w:rsidRDefault="008F2925" w:rsidP="00B640F3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54:20:031411:3</w:t>
            </w:r>
          </w:p>
        </w:tc>
      </w:tr>
      <w:tr w:rsidR="008F2925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pPr>
              <w:spacing w:line="0" w:lineRule="atLeast"/>
            </w:pPr>
            <w:r>
              <w:t> </w:t>
            </w:r>
          </w:p>
        </w:tc>
      </w:tr>
    </w:tbl>
    <w:p w:rsidR="008F2925" w:rsidRDefault="008F2925" w:rsidP="008F2925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8F2925" w:rsidTr="00B640F3">
        <w:tc>
          <w:tcPr>
            <w:tcW w:w="4357" w:type="dxa"/>
            <w:gridSpan w:val="2"/>
          </w:tcPr>
          <w:p w:rsidR="008F2925" w:rsidRDefault="008F2925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8F2925" w:rsidRDefault="008F2925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8F2925" w:rsidRDefault="008F2925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99" w:type="dxa"/>
          </w:tcPr>
          <w:p w:rsidR="008F2925" w:rsidRDefault="008F2925" w:rsidP="00B640F3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8F2925" w:rsidRDefault="008F2925" w:rsidP="00B640F3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8F2925" w:rsidRDefault="008F2925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F2925" w:rsidRDefault="008F2925" w:rsidP="00B640F3">
            <w:pPr>
              <w:pStyle w:val="a3"/>
              <w:jc w:val="center"/>
            </w:pPr>
            <w:r>
              <w:t>хорошее</w:t>
            </w:r>
          </w:p>
        </w:tc>
      </w:tr>
    </w:tbl>
    <w:p w:rsidR="008F2925" w:rsidRDefault="008F2925" w:rsidP="008F2925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8F2925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6202DE" w:rsidP="00B640F3">
            <w:pPr>
              <w:pStyle w:val="a3"/>
              <w:jc w:val="center"/>
            </w:pPr>
            <w:r>
              <w:t>И.о. Главы</w:t>
            </w:r>
            <w:r w:rsidR="008F2925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8F2925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925" w:rsidRDefault="008F2925" w:rsidP="00B640F3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8F2925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925" w:rsidRDefault="008F2925" w:rsidP="00B640F3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8F2925" w:rsidTr="00B640F3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504" w:type="dxa"/>
            <w:vAlign w:val="bottom"/>
          </w:tcPr>
          <w:p w:rsidR="008F2925" w:rsidRDefault="008F2925" w:rsidP="00B640F3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2925" w:rsidRDefault="006202DE" w:rsidP="00B640F3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r>
              <w:t> </w:t>
            </w:r>
          </w:p>
        </w:tc>
      </w:tr>
      <w:tr w:rsidR="008F2925" w:rsidTr="00B640F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8F2925" w:rsidRDefault="008F2925" w:rsidP="00B640F3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8F2925" w:rsidRDefault="008F2925" w:rsidP="00B640F3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8F2925" w:rsidRDefault="008F2925" w:rsidP="00B640F3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925" w:rsidRDefault="008F2925" w:rsidP="00B640F3">
            <w:r>
              <w:t> </w:t>
            </w:r>
          </w:p>
        </w:tc>
      </w:tr>
    </w:tbl>
    <w:p w:rsidR="008F2925" w:rsidRDefault="006202DE" w:rsidP="008F2925">
      <w:pPr>
        <w:pStyle w:val="a3"/>
        <w:jc w:val="both"/>
      </w:pPr>
      <w:r>
        <w:t>«____» ______________ 2019</w:t>
      </w:r>
      <w:r w:rsidR="008F2925">
        <w:t xml:space="preserve"> г.М. П.</w:t>
      </w:r>
    </w:p>
    <w:p w:rsidR="0054653F" w:rsidRDefault="0054653F" w:rsidP="0054653F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54653F" w:rsidRDefault="0054653F" w:rsidP="0054653F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54653F" w:rsidTr="00B640F3">
        <w:tc>
          <w:tcPr>
            <w:tcW w:w="3528" w:type="dxa"/>
            <w:gridSpan w:val="4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</w:pPr>
            <w:r>
              <w:t>П. Петровский, улица Октябрьская  дом 48</w:t>
            </w:r>
          </w:p>
        </w:tc>
      </w:tr>
      <w:tr w:rsidR="0054653F" w:rsidTr="00B640F3">
        <w:tc>
          <w:tcPr>
            <w:tcW w:w="6845" w:type="dxa"/>
            <w:gridSpan w:val="6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1890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1978 г.</w:t>
            </w:r>
          </w:p>
        </w:tc>
      </w:tr>
      <w:tr w:rsidR="0054653F" w:rsidTr="00B640F3">
        <w:tc>
          <w:tcPr>
            <w:tcW w:w="7055" w:type="dxa"/>
            <w:gridSpan w:val="7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                 65%</w:t>
            </w:r>
          </w:p>
        </w:tc>
      </w:tr>
      <w:tr w:rsidR="0054653F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4326" w:type="dxa"/>
            <w:gridSpan w:val="5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2010 г.</w:t>
            </w:r>
          </w:p>
        </w:tc>
      </w:tr>
      <w:tr w:rsidR="0054653F" w:rsidTr="00B640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</w:tr>
    </w:tbl>
    <w:p w:rsidR="0054653F" w:rsidRDefault="0054653F" w:rsidP="0054653F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54653F" w:rsidTr="00B640F3">
        <w:tc>
          <w:tcPr>
            <w:tcW w:w="722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2322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2322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3292" w:type="dxa"/>
            <w:gridSpan w:val="5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2474" w:type="dxa"/>
            <w:gridSpan w:val="3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2474" w:type="dxa"/>
            <w:gridSpan w:val="3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2599" w:type="dxa"/>
            <w:gridSpan w:val="4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8222" w:type="dxa"/>
            <w:gridSpan w:val="6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54653F" w:rsidRDefault="0054653F" w:rsidP="00B640F3">
            <w:pPr>
              <w:rPr>
                <w:sz w:val="20"/>
                <w:szCs w:val="20"/>
              </w:rPr>
            </w:pPr>
          </w:p>
        </w:tc>
      </w:tr>
      <w:tr w:rsidR="0054653F" w:rsidTr="00B640F3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</w:tr>
    </w:tbl>
    <w:p w:rsidR="0054653F" w:rsidRDefault="0054653F" w:rsidP="0054653F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54653F" w:rsidTr="00B640F3">
        <w:tc>
          <w:tcPr>
            <w:tcW w:w="3318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</w:tbl>
    <w:p w:rsidR="0054653F" w:rsidRDefault="0054653F" w:rsidP="0054653F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54653F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</w:tr>
      <w:tr w:rsidR="0054653F" w:rsidTr="00B640F3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куб. м</w:t>
            </w:r>
          </w:p>
        </w:tc>
      </w:tr>
    </w:tbl>
    <w:p w:rsidR="0054653F" w:rsidRDefault="0054653F" w:rsidP="0054653F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54653F" w:rsidRDefault="0054653F" w:rsidP="0054653F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54653F" w:rsidTr="00B640F3">
        <w:tc>
          <w:tcPr>
            <w:tcW w:w="658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762,6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54653F" w:rsidRDefault="0054653F" w:rsidP="0054653F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54653F" w:rsidTr="00B640F3">
        <w:tc>
          <w:tcPr>
            <w:tcW w:w="4942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717,2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54653F" w:rsidRDefault="0054653F" w:rsidP="0054653F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54653F" w:rsidTr="00B640F3">
        <w:tc>
          <w:tcPr>
            <w:tcW w:w="3906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54653F" w:rsidRDefault="0054653F" w:rsidP="0054653F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54653F" w:rsidTr="00B640F3">
        <w:tc>
          <w:tcPr>
            <w:tcW w:w="4690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  <w:tr w:rsidR="0054653F" w:rsidTr="00B640F3">
        <w:tc>
          <w:tcPr>
            <w:tcW w:w="2520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шт.</w:t>
            </w:r>
          </w:p>
        </w:tc>
      </w:tr>
      <w:tr w:rsidR="0054653F" w:rsidTr="00B640F3">
        <w:tc>
          <w:tcPr>
            <w:tcW w:w="8525" w:type="dxa"/>
            <w:gridSpan w:val="3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  <w:tr w:rsidR="0054653F" w:rsidTr="00B640F3">
        <w:tc>
          <w:tcPr>
            <w:tcW w:w="4368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  <w:tr w:rsidR="0054653F" w:rsidTr="00B640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</w:tr>
    </w:tbl>
    <w:p w:rsidR="0054653F" w:rsidRDefault="0054653F" w:rsidP="0054653F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54653F" w:rsidTr="00B640F3">
        <w:tc>
          <w:tcPr>
            <w:tcW w:w="3304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54653F" w:rsidRDefault="0054653F" w:rsidP="0054653F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54653F" w:rsidTr="00B640F3">
        <w:tc>
          <w:tcPr>
            <w:tcW w:w="574" w:type="dxa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right"/>
            </w:pPr>
            <w:r>
              <w:t>кв.м.</w:t>
            </w:r>
          </w:p>
        </w:tc>
      </w:tr>
      <w:tr w:rsidR="0054653F" w:rsidTr="00B640F3">
        <w:tc>
          <w:tcPr>
            <w:tcW w:w="6439" w:type="dxa"/>
            <w:gridSpan w:val="2"/>
            <w:vAlign w:val="bottom"/>
          </w:tcPr>
          <w:p w:rsidR="0054653F" w:rsidRDefault="0054653F" w:rsidP="00B640F3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54:20:031412:2</w:t>
            </w:r>
          </w:p>
        </w:tc>
      </w:tr>
      <w:tr w:rsidR="0054653F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pPr>
              <w:spacing w:line="0" w:lineRule="atLeast"/>
            </w:pPr>
            <w:r>
              <w:t> </w:t>
            </w:r>
          </w:p>
        </w:tc>
      </w:tr>
    </w:tbl>
    <w:p w:rsidR="0054653F" w:rsidRDefault="0054653F" w:rsidP="0054653F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54653F" w:rsidTr="00B640F3">
        <w:tc>
          <w:tcPr>
            <w:tcW w:w="4357" w:type="dxa"/>
            <w:gridSpan w:val="2"/>
          </w:tcPr>
          <w:p w:rsidR="0054653F" w:rsidRDefault="0054653F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54653F" w:rsidRDefault="0054653F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54653F" w:rsidRDefault="0054653F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Панели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99" w:type="dxa"/>
          </w:tcPr>
          <w:p w:rsidR="0054653F" w:rsidRDefault="0054653F" w:rsidP="00B640F3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54653F" w:rsidRDefault="0054653F" w:rsidP="00B640F3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54653F" w:rsidRDefault="0054653F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54653F" w:rsidRDefault="0054653F" w:rsidP="00B640F3">
            <w:pPr>
              <w:pStyle w:val="a3"/>
              <w:jc w:val="center"/>
            </w:pPr>
            <w:r>
              <w:t>хорошее</w:t>
            </w:r>
          </w:p>
        </w:tc>
      </w:tr>
    </w:tbl>
    <w:p w:rsidR="0054653F" w:rsidRDefault="0054653F" w:rsidP="0054653F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54653F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6202DE" w:rsidP="00B640F3">
            <w:pPr>
              <w:pStyle w:val="a3"/>
              <w:jc w:val="center"/>
            </w:pPr>
            <w:r>
              <w:t>И.о. Главы</w:t>
            </w:r>
            <w:r w:rsidR="0054653F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54653F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653F" w:rsidRDefault="0054653F" w:rsidP="00B640F3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54653F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653F" w:rsidRDefault="0054653F" w:rsidP="00B640F3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54653F" w:rsidTr="00B640F3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504" w:type="dxa"/>
            <w:vAlign w:val="bottom"/>
          </w:tcPr>
          <w:p w:rsidR="0054653F" w:rsidRDefault="0054653F" w:rsidP="00B640F3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653F" w:rsidRDefault="006202DE" w:rsidP="00B640F3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r>
              <w:t> </w:t>
            </w:r>
          </w:p>
        </w:tc>
      </w:tr>
      <w:tr w:rsidR="0054653F" w:rsidTr="00B640F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54653F" w:rsidRDefault="0054653F" w:rsidP="00B640F3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54653F" w:rsidRDefault="0054653F" w:rsidP="00B640F3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54653F" w:rsidRDefault="0054653F" w:rsidP="00B640F3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53F" w:rsidRDefault="0054653F" w:rsidP="00B640F3">
            <w:r>
              <w:t> </w:t>
            </w:r>
          </w:p>
        </w:tc>
      </w:tr>
    </w:tbl>
    <w:p w:rsidR="0054653F" w:rsidRDefault="006202DE" w:rsidP="0054653F">
      <w:pPr>
        <w:pStyle w:val="a3"/>
        <w:jc w:val="both"/>
      </w:pPr>
      <w:r>
        <w:t>«____» ______________ 2019</w:t>
      </w:r>
      <w:r w:rsidR="0054653F">
        <w:t xml:space="preserve"> г.М. П.</w:t>
      </w:r>
    </w:p>
    <w:p w:rsidR="00B640F3" w:rsidRDefault="00B640F3" w:rsidP="00B640F3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B640F3" w:rsidRDefault="00B640F3" w:rsidP="00B640F3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B640F3" w:rsidTr="00B640F3">
        <w:tc>
          <w:tcPr>
            <w:tcW w:w="3528" w:type="dxa"/>
            <w:gridSpan w:val="4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</w:pPr>
            <w:r>
              <w:t>П. Петровский, улица Октябрьская  дом 49</w:t>
            </w:r>
          </w:p>
        </w:tc>
      </w:tr>
      <w:tr w:rsidR="00B640F3" w:rsidTr="00B640F3">
        <w:tc>
          <w:tcPr>
            <w:tcW w:w="6845" w:type="dxa"/>
            <w:gridSpan w:val="6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1890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1982 г.</w:t>
            </w:r>
          </w:p>
        </w:tc>
      </w:tr>
      <w:tr w:rsidR="00B640F3" w:rsidTr="00B640F3">
        <w:tc>
          <w:tcPr>
            <w:tcW w:w="7055" w:type="dxa"/>
            <w:gridSpan w:val="7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                 65%</w:t>
            </w:r>
          </w:p>
        </w:tc>
      </w:tr>
      <w:tr w:rsidR="00B640F3" w:rsidTr="00B640F3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4326" w:type="dxa"/>
            <w:gridSpan w:val="5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  <w:r w:rsidR="00DD7735">
              <w:t xml:space="preserve"> 2018г. (крыша)</w:t>
            </w:r>
          </w:p>
        </w:tc>
      </w:tr>
      <w:tr w:rsidR="00B640F3" w:rsidTr="00B640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</w:tr>
    </w:tbl>
    <w:p w:rsidR="00B640F3" w:rsidRDefault="00B640F3" w:rsidP="00B640F3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B640F3" w:rsidTr="00B640F3">
        <w:tc>
          <w:tcPr>
            <w:tcW w:w="722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2322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2322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3292" w:type="dxa"/>
            <w:gridSpan w:val="5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2474" w:type="dxa"/>
            <w:gridSpan w:val="3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2474" w:type="dxa"/>
            <w:gridSpan w:val="3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2599" w:type="dxa"/>
            <w:gridSpan w:val="4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12</w:t>
            </w: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8222" w:type="dxa"/>
            <w:gridSpan w:val="6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B640F3" w:rsidRDefault="00B640F3" w:rsidP="00B640F3">
            <w:pPr>
              <w:rPr>
                <w:sz w:val="20"/>
                <w:szCs w:val="20"/>
              </w:rPr>
            </w:pPr>
          </w:p>
        </w:tc>
      </w:tr>
      <w:tr w:rsidR="00B640F3" w:rsidTr="00B640F3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</w:tr>
    </w:tbl>
    <w:p w:rsidR="00B640F3" w:rsidRDefault="00B640F3" w:rsidP="00B640F3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B640F3" w:rsidTr="00B640F3">
        <w:tc>
          <w:tcPr>
            <w:tcW w:w="3318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</w:tbl>
    <w:p w:rsidR="00B640F3" w:rsidRDefault="00B640F3" w:rsidP="00B640F3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B640F3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</w:tr>
      <w:tr w:rsidR="00B640F3" w:rsidTr="00B640F3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куб. м</w:t>
            </w:r>
          </w:p>
        </w:tc>
      </w:tr>
    </w:tbl>
    <w:p w:rsidR="00B640F3" w:rsidRDefault="00B640F3" w:rsidP="00773A02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B640F3" w:rsidRDefault="00B640F3" w:rsidP="00773A02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B640F3" w:rsidTr="00B640F3">
        <w:tc>
          <w:tcPr>
            <w:tcW w:w="658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780,6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B640F3" w:rsidRDefault="00B640F3" w:rsidP="00B640F3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B640F3" w:rsidTr="00B640F3">
        <w:tc>
          <w:tcPr>
            <w:tcW w:w="4942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720,6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B640F3" w:rsidRDefault="00B640F3" w:rsidP="00B640F3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B640F3" w:rsidTr="00B640F3">
        <w:tc>
          <w:tcPr>
            <w:tcW w:w="3906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B640F3" w:rsidRDefault="00B640F3" w:rsidP="00B640F3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B640F3" w:rsidTr="00B640F3">
        <w:tc>
          <w:tcPr>
            <w:tcW w:w="4690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  <w:tr w:rsidR="00B640F3" w:rsidTr="00B640F3">
        <w:tc>
          <w:tcPr>
            <w:tcW w:w="2520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шт.</w:t>
            </w:r>
          </w:p>
        </w:tc>
      </w:tr>
      <w:tr w:rsidR="00B640F3" w:rsidTr="00B640F3">
        <w:tc>
          <w:tcPr>
            <w:tcW w:w="8525" w:type="dxa"/>
            <w:gridSpan w:val="3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  <w:tr w:rsidR="00B640F3" w:rsidTr="00B640F3">
        <w:tc>
          <w:tcPr>
            <w:tcW w:w="4368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  <w:tr w:rsidR="00B640F3" w:rsidTr="00B640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</w:tr>
    </w:tbl>
    <w:p w:rsidR="00B640F3" w:rsidRDefault="00B640F3" w:rsidP="00B640F3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B640F3" w:rsidTr="00B640F3">
        <w:tc>
          <w:tcPr>
            <w:tcW w:w="3304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588" w:type="dxa"/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 м</w:t>
            </w:r>
          </w:p>
        </w:tc>
      </w:tr>
    </w:tbl>
    <w:p w:rsidR="00B640F3" w:rsidRDefault="00B640F3" w:rsidP="00B640F3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B640F3" w:rsidTr="00B640F3">
        <w:tc>
          <w:tcPr>
            <w:tcW w:w="574" w:type="dxa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right"/>
            </w:pPr>
            <w:r>
              <w:t>кв.м.</w:t>
            </w:r>
          </w:p>
        </w:tc>
      </w:tr>
      <w:tr w:rsidR="00B640F3" w:rsidTr="00B640F3">
        <w:tc>
          <w:tcPr>
            <w:tcW w:w="6439" w:type="dxa"/>
            <w:gridSpan w:val="2"/>
            <w:vAlign w:val="bottom"/>
          </w:tcPr>
          <w:p w:rsidR="00B640F3" w:rsidRDefault="00B640F3" w:rsidP="00B640F3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54:20:031411:6</w:t>
            </w:r>
          </w:p>
        </w:tc>
      </w:tr>
      <w:tr w:rsidR="00B640F3" w:rsidTr="00B640F3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pPr>
              <w:spacing w:line="0" w:lineRule="atLeast"/>
            </w:pPr>
            <w:r>
              <w:t> </w:t>
            </w:r>
          </w:p>
        </w:tc>
      </w:tr>
    </w:tbl>
    <w:p w:rsidR="00B640F3" w:rsidRDefault="00B640F3" w:rsidP="00B640F3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4"/>
        <w:gridCol w:w="2354"/>
        <w:gridCol w:w="2630"/>
      </w:tblGrid>
      <w:tr w:rsidR="00B640F3" w:rsidTr="00B640F3">
        <w:tc>
          <w:tcPr>
            <w:tcW w:w="4357" w:type="dxa"/>
            <w:gridSpan w:val="2"/>
          </w:tcPr>
          <w:p w:rsidR="00B640F3" w:rsidRDefault="00B640F3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B640F3" w:rsidRDefault="00B640F3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B640F3" w:rsidRDefault="00B640F3" w:rsidP="00B640F3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B640F3" w:rsidRDefault="00773A02" w:rsidP="00B640F3">
            <w:pPr>
              <w:jc w:val="center"/>
            </w:pPr>
            <w:r>
              <w:t>Панели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B640F3" w:rsidRDefault="00DD7735" w:rsidP="00B640F3">
            <w:pPr>
              <w:jc w:val="center"/>
            </w:pPr>
            <w:r>
              <w:t>Метал. профиль</w:t>
            </w:r>
          </w:p>
        </w:tc>
        <w:tc>
          <w:tcPr>
            <w:tcW w:w="2632" w:type="dxa"/>
            <w:vAlign w:val="bottom"/>
          </w:tcPr>
          <w:p w:rsidR="00B640F3" w:rsidRDefault="00DD7735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pPr>
              <w:pStyle w:val="a3"/>
              <w:jc w:val="center"/>
            </w:pPr>
            <w:r>
              <w:t>хорошее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r>
              <w:t> 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2632" w:type="dxa"/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99" w:type="dxa"/>
          </w:tcPr>
          <w:p w:rsidR="00B640F3" w:rsidRDefault="00B640F3" w:rsidP="00B640F3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B640F3" w:rsidRDefault="00B640F3" w:rsidP="00B640F3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B640F3" w:rsidRDefault="00B640F3" w:rsidP="00B640F3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B640F3" w:rsidRDefault="00773A02" w:rsidP="00B640F3">
            <w:pPr>
              <w:pStyle w:val="a3"/>
              <w:jc w:val="center"/>
            </w:pPr>
            <w:r>
              <w:t>плохое</w:t>
            </w:r>
          </w:p>
        </w:tc>
      </w:tr>
    </w:tbl>
    <w:p w:rsidR="00B640F3" w:rsidRDefault="00B640F3" w:rsidP="00B640F3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B640F3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6202DE" w:rsidP="00B640F3">
            <w:pPr>
              <w:pStyle w:val="a3"/>
              <w:jc w:val="center"/>
            </w:pPr>
            <w:r>
              <w:t>И.о. Главы</w:t>
            </w:r>
            <w:r w:rsidR="00B640F3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B640F3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40F3" w:rsidRDefault="00B640F3" w:rsidP="00B640F3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B640F3" w:rsidTr="00B640F3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40F3" w:rsidRDefault="00B640F3" w:rsidP="00B640F3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B640F3" w:rsidTr="00B640F3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504" w:type="dxa"/>
            <w:vAlign w:val="bottom"/>
          </w:tcPr>
          <w:p w:rsidR="00B640F3" w:rsidRDefault="00B640F3" w:rsidP="00B640F3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40F3" w:rsidRDefault="006202DE" w:rsidP="00B640F3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r>
              <w:t> </w:t>
            </w:r>
          </w:p>
        </w:tc>
      </w:tr>
      <w:tr w:rsidR="00B640F3" w:rsidTr="00B640F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B640F3" w:rsidRDefault="00B640F3" w:rsidP="00B640F3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B640F3" w:rsidRDefault="00B640F3" w:rsidP="00B640F3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B640F3" w:rsidRDefault="00B640F3" w:rsidP="00B640F3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0F3" w:rsidRDefault="00B640F3" w:rsidP="00B640F3">
            <w:r>
              <w:t> </w:t>
            </w:r>
          </w:p>
        </w:tc>
      </w:tr>
    </w:tbl>
    <w:p w:rsidR="00B640F3" w:rsidRDefault="006202DE" w:rsidP="00B640F3">
      <w:pPr>
        <w:pStyle w:val="a3"/>
        <w:jc w:val="both"/>
      </w:pPr>
      <w:r>
        <w:t>«____» ______________ 2019</w:t>
      </w:r>
      <w:r w:rsidR="00B640F3">
        <w:t xml:space="preserve"> г.М. П.</w:t>
      </w:r>
    </w:p>
    <w:p w:rsidR="00C87989" w:rsidRDefault="00C87989" w:rsidP="00C87989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C87989" w:rsidRDefault="00C87989" w:rsidP="00C87989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C87989" w:rsidTr="00BD1EC7">
        <w:tc>
          <w:tcPr>
            <w:tcW w:w="3528" w:type="dxa"/>
            <w:gridSpan w:val="4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</w:pPr>
            <w:r>
              <w:t>П. Петровский, улица Октябрьская  дом 55</w:t>
            </w:r>
          </w:p>
        </w:tc>
      </w:tr>
      <w:tr w:rsidR="00C87989" w:rsidTr="00BD1EC7">
        <w:tc>
          <w:tcPr>
            <w:tcW w:w="6845" w:type="dxa"/>
            <w:gridSpan w:val="6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1890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1965 г.</w:t>
            </w:r>
          </w:p>
        </w:tc>
      </w:tr>
      <w:tr w:rsidR="00C87989" w:rsidTr="00BD1EC7">
        <w:tc>
          <w:tcPr>
            <w:tcW w:w="7055" w:type="dxa"/>
            <w:gridSpan w:val="7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                 65%</w:t>
            </w:r>
          </w:p>
        </w:tc>
      </w:tr>
      <w:tr w:rsidR="00C87989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4326" w:type="dxa"/>
            <w:gridSpan w:val="5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C87989">
            <w:pPr>
              <w:jc w:val="center"/>
            </w:pPr>
            <w:r>
              <w:t>2010</w:t>
            </w:r>
          </w:p>
        </w:tc>
      </w:tr>
      <w:tr w:rsidR="00C87989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</w:tr>
    </w:tbl>
    <w:p w:rsidR="00C87989" w:rsidRDefault="00C87989" w:rsidP="00C87989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6"/>
        <w:gridCol w:w="111"/>
        <w:gridCol w:w="108"/>
        <w:gridCol w:w="2333"/>
        <w:gridCol w:w="2878"/>
        <w:gridCol w:w="1140"/>
      </w:tblGrid>
      <w:tr w:rsidR="00C87989" w:rsidTr="00BD1EC7">
        <w:tc>
          <w:tcPr>
            <w:tcW w:w="722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2322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2322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3292" w:type="dxa"/>
            <w:gridSpan w:val="5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2474" w:type="dxa"/>
            <w:gridSpan w:val="3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2474" w:type="dxa"/>
            <w:gridSpan w:val="3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2599" w:type="dxa"/>
            <w:gridSpan w:val="4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15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8222" w:type="dxa"/>
            <w:gridSpan w:val="6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C87989" w:rsidRDefault="00C87989" w:rsidP="00BD1EC7">
            <w:pPr>
              <w:rPr>
                <w:sz w:val="20"/>
                <w:szCs w:val="20"/>
              </w:rPr>
            </w:pPr>
          </w:p>
        </w:tc>
      </w:tr>
      <w:tr w:rsidR="00C87989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</w:tr>
    </w:tbl>
    <w:p w:rsidR="00C87989" w:rsidRDefault="00C87989" w:rsidP="00C87989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C87989" w:rsidTr="00BD1EC7">
        <w:tc>
          <w:tcPr>
            <w:tcW w:w="3318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</w:tbl>
    <w:p w:rsidR="00C87989" w:rsidRDefault="00C87989" w:rsidP="00C87989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C87989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</w:tr>
      <w:tr w:rsidR="00C87989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C87989" w:rsidRDefault="00C87989" w:rsidP="00C87989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C87989" w:rsidRDefault="00C87989" w:rsidP="00C87989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C87989" w:rsidTr="00BD1EC7">
        <w:tc>
          <w:tcPr>
            <w:tcW w:w="658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771,1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87989" w:rsidRDefault="00C87989" w:rsidP="00C87989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C87989" w:rsidTr="00BD1EC7">
        <w:tc>
          <w:tcPr>
            <w:tcW w:w="4942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621,0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87989" w:rsidRDefault="00C87989" w:rsidP="00C87989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75"/>
        <w:gridCol w:w="5111"/>
        <w:gridCol w:w="555"/>
      </w:tblGrid>
      <w:tr w:rsidR="00C87989" w:rsidTr="00BD1EC7">
        <w:tc>
          <w:tcPr>
            <w:tcW w:w="3906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51,6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87989" w:rsidRDefault="00C87989" w:rsidP="00C87989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C87989" w:rsidTr="00BD1EC7">
        <w:tc>
          <w:tcPr>
            <w:tcW w:w="4690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  <w:tr w:rsidR="00C87989" w:rsidTr="00BD1EC7">
        <w:tc>
          <w:tcPr>
            <w:tcW w:w="2520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шт.</w:t>
            </w:r>
          </w:p>
        </w:tc>
      </w:tr>
      <w:tr w:rsidR="00C87989" w:rsidTr="00BD1EC7">
        <w:tc>
          <w:tcPr>
            <w:tcW w:w="8525" w:type="dxa"/>
            <w:gridSpan w:val="3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  <w:tr w:rsidR="00C87989" w:rsidTr="00BD1EC7">
        <w:tc>
          <w:tcPr>
            <w:tcW w:w="4368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  <w:tr w:rsidR="00C87989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</w:tr>
    </w:tbl>
    <w:p w:rsidR="00C87989" w:rsidRDefault="00C87989" w:rsidP="00C87989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C87989" w:rsidTr="00BD1EC7">
        <w:tc>
          <w:tcPr>
            <w:tcW w:w="3304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87989" w:rsidRDefault="00C87989" w:rsidP="00C87989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C87989" w:rsidTr="00BD1EC7">
        <w:tc>
          <w:tcPr>
            <w:tcW w:w="574" w:type="dxa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right"/>
            </w:pPr>
            <w:r>
              <w:t>кв.м.</w:t>
            </w:r>
          </w:p>
        </w:tc>
      </w:tr>
      <w:tr w:rsidR="00C87989" w:rsidTr="00BD1EC7">
        <w:tc>
          <w:tcPr>
            <w:tcW w:w="6439" w:type="dxa"/>
            <w:gridSpan w:val="2"/>
            <w:vAlign w:val="bottom"/>
          </w:tcPr>
          <w:p w:rsidR="00C87989" w:rsidRDefault="00C87989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54:20:031409:9</w:t>
            </w:r>
          </w:p>
        </w:tc>
      </w:tr>
      <w:tr w:rsidR="00C87989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pPr>
              <w:spacing w:line="0" w:lineRule="atLeast"/>
            </w:pPr>
            <w:r>
              <w:t> </w:t>
            </w:r>
          </w:p>
        </w:tc>
      </w:tr>
    </w:tbl>
    <w:p w:rsidR="00C87989" w:rsidRDefault="00C87989" w:rsidP="00C87989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C87989" w:rsidTr="00BD1EC7">
        <w:tc>
          <w:tcPr>
            <w:tcW w:w="4357" w:type="dxa"/>
            <w:gridSpan w:val="2"/>
          </w:tcPr>
          <w:p w:rsidR="00C87989" w:rsidRDefault="00C87989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C87989" w:rsidRDefault="00C87989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C87989" w:rsidRDefault="00C87989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99" w:type="dxa"/>
          </w:tcPr>
          <w:p w:rsidR="00C87989" w:rsidRDefault="00C87989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C87989" w:rsidRDefault="00C87989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C87989" w:rsidRDefault="00C87989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87989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C87989" w:rsidRDefault="00C87989" w:rsidP="00C87989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C87989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6202DE" w:rsidP="00BD1EC7">
            <w:pPr>
              <w:pStyle w:val="a3"/>
              <w:jc w:val="center"/>
            </w:pPr>
            <w:r>
              <w:t>И.о. Главы</w:t>
            </w:r>
            <w:r w:rsidR="00C87989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C87989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7989" w:rsidRDefault="00C87989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C87989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7989" w:rsidRDefault="00C87989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C87989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C87989" w:rsidRDefault="00C87989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87989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r>
              <w:t> </w:t>
            </w:r>
          </w:p>
        </w:tc>
      </w:tr>
      <w:tr w:rsidR="00C87989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C87989" w:rsidRDefault="00C87989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C87989" w:rsidRDefault="00C87989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C87989" w:rsidRDefault="00C87989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989" w:rsidRDefault="00C87989" w:rsidP="00BD1EC7">
            <w:r>
              <w:t> </w:t>
            </w:r>
          </w:p>
        </w:tc>
      </w:tr>
    </w:tbl>
    <w:p w:rsidR="00C87989" w:rsidRDefault="006202DE" w:rsidP="00C87989">
      <w:pPr>
        <w:pStyle w:val="a3"/>
        <w:jc w:val="both"/>
      </w:pPr>
      <w:r>
        <w:t>«____» ______________ 2019</w:t>
      </w:r>
      <w:r w:rsidR="00C87989">
        <w:t xml:space="preserve"> г.М. П.</w:t>
      </w:r>
    </w:p>
    <w:p w:rsidR="002C2CB8" w:rsidRDefault="002C2CB8" w:rsidP="002C2CB8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2C2CB8" w:rsidRDefault="002C2CB8" w:rsidP="002C2CB8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2C2CB8" w:rsidTr="00BD1EC7">
        <w:tc>
          <w:tcPr>
            <w:tcW w:w="3528" w:type="dxa"/>
            <w:gridSpan w:val="4"/>
            <w:vAlign w:val="bottom"/>
          </w:tcPr>
          <w:p w:rsidR="002C2CB8" w:rsidRDefault="00F46471" w:rsidP="00F46471">
            <w:pPr>
              <w:pStyle w:val="a3"/>
            </w:pPr>
            <w:r>
              <w:t xml:space="preserve">1. Адрес многоквартирного </w:t>
            </w:r>
            <w:r w:rsidR="002C2CB8">
              <w:t>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F46471">
            <w:pPr>
              <w:pStyle w:val="a3"/>
            </w:pPr>
            <w:r>
              <w:t>П. Петровский, улица Октябрьская  дом 56</w:t>
            </w:r>
          </w:p>
        </w:tc>
      </w:tr>
      <w:tr w:rsidR="002C2CB8" w:rsidTr="00BD1EC7">
        <w:tc>
          <w:tcPr>
            <w:tcW w:w="6845" w:type="dxa"/>
            <w:gridSpan w:val="6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1890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1962 г.</w:t>
            </w:r>
          </w:p>
        </w:tc>
      </w:tr>
      <w:tr w:rsidR="002C2CB8" w:rsidTr="00BD1EC7">
        <w:tc>
          <w:tcPr>
            <w:tcW w:w="7055" w:type="dxa"/>
            <w:gridSpan w:val="7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                 65%</w:t>
            </w:r>
          </w:p>
        </w:tc>
      </w:tr>
      <w:tr w:rsidR="002C2CB8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4326" w:type="dxa"/>
            <w:gridSpan w:val="5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2012 г.</w:t>
            </w:r>
          </w:p>
        </w:tc>
      </w:tr>
      <w:tr w:rsidR="002C2CB8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2C2CB8" w:rsidTr="00BD1EC7">
        <w:tc>
          <w:tcPr>
            <w:tcW w:w="7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23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3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3292" w:type="dxa"/>
            <w:gridSpan w:val="5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474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474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599" w:type="dxa"/>
            <w:gridSpan w:val="4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8222" w:type="dxa"/>
            <w:gridSpan w:val="6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2C2CB8" w:rsidTr="00BD1EC7">
        <w:tc>
          <w:tcPr>
            <w:tcW w:w="3318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2C2CB8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</w:tr>
      <w:tr w:rsidR="002C2CB8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2C2CB8" w:rsidRDefault="002C2CB8" w:rsidP="002C2CB8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2C2CB8" w:rsidRDefault="002C2CB8" w:rsidP="002C2CB8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2C2CB8" w:rsidTr="00BD1EC7">
        <w:tc>
          <w:tcPr>
            <w:tcW w:w="658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2C2CB8" w:rsidTr="00BD1EC7">
        <w:tc>
          <w:tcPr>
            <w:tcW w:w="4942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390,4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2C2CB8" w:rsidTr="00BD1EC7">
        <w:tc>
          <w:tcPr>
            <w:tcW w:w="3906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2C2CB8" w:rsidTr="00BD1EC7">
        <w:tc>
          <w:tcPr>
            <w:tcW w:w="4690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2520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шт.</w:t>
            </w:r>
          </w:p>
        </w:tc>
      </w:tr>
      <w:tr w:rsidR="002C2CB8" w:rsidTr="00BD1EC7">
        <w:tc>
          <w:tcPr>
            <w:tcW w:w="8525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4368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2C2CB8" w:rsidTr="00BD1EC7">
        <w:tc>
          <w:tcPr>
            <w:tcW w:w="3304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64"/>
        <w:gridCol w:w="3503"/>
      </w:tblGrid>
      <w:tr w:rsidR="002C2CB8" w:rsidTr="00BD1EC7">
        <w:tc>
          <w:tcPr>
            <w:tcW w:w="574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right"/>
            </w:pPr>
            <w:r w:rsidRPr="008374E4">
              <w:t>286</w:t>
            </w:r>
            <w:r>
              <w:t xml:space="preserve"> кв.м.</w:t>
            </w:r>
          </w:p>
        </w:tc>
      </w:tr>
      <w:tr w:rsidR="002C2CB8" w:rsidTr="00BD1EC7">
        <w:tc>
          <w:tcPr>
            <w:tcW w:w="6439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54:20:031409:17</w:t>
            </w:r>
          </w:p>
        </w:tc>
      </w:tr>
      <w:tr w:rsidR="002C2CB8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2C2CB8" w:rsidTr="00BD1EC7">
        <w:tc>
          <w:tcPr>
            <w:tcW w:w="4357" w:type="dxa"/>
            <w:gridSpan w:val="2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lastRenderedPageBreak/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2C2CB8" w:rsidRDefault="002C2CB8" w:rsidP="002C2CB8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6202DE" w:rsidP="00BD1EC7">
            <w:pPr>
              <w:pStyle w:val="a3"/>
              <w:jc w:val="center"/>
            </w:pPr>
            <w:r>
              <w:t>И.о. Главы</w:t>
            </w:r>
            <w:r w:rsidR="002C2CB8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2C2CB8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2C2CB8" w:rsidRDefault="002C2CB8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r>
              <w:t> </w:t>
            </w:r>
          </w:p>
        </w:tc>
      </w:tr>
    </w:tbl>
    <w:p w:rsidR="002C2CB8" w:rsidRDefault="006202DE" w:rsidP="002C2CB8">
      <w:pPr>
        <w:pStyle w:val="a3"/>
        <w:jc w:val="both"/>
      </w:pPr>
      <w:r>
        <w:t>«____» ______________ 2019</w:t>
      </w:r>
      <w:r w:rsidR="002C2CB8">
        <w:t xml:space="preserve"> г.М. П.</w:t>
      </w:r>
    </w:p>
    <w:p w:rsidR="002C2CB8" w:rsidRDefault="002C2CB8" w:rsidP="002C2CB8">
      <w:pPr>
        <w:pStyle w:val="a3"/>
        <w:jc w:val="center"/>
      </w:pPr>
      <w:r>
        <w:rPr>
          <w:b/>
          <w:bCs/>
          <w:spacing w:val="40"/>
        </w:rPr>
        <w:lastRenderedPageBreak/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2C2CB8" w:rsidRDefault="002C2CB8" w:rsidP="002C2CB8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2C2CB8" w:rsidTr="00BD1EC7">
        <w:tc>
          <w:tcPr>
            <w:tcW w:w="3528" w:type="dxa"/>
            <w:gridSpan w:val="4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</w:pPr>
            <w:r>
              <w:t>П. Петровский, улица Октябрьская  дом 58</w:t>
            </w:r>
          </w:p>
        </w:tc>
      </w:tr>
      <w:tr w:rsidR="002C2CB8" w:rsidTr="00BD1EC7">
        <w:tc>
          <w:tcPr>
            <w:tcW w:w="6845" w:type="dxa"/>
            <w:gridSpan w:val="6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1890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1962 г.</w:t>
            </w:r>
          </w:p>
        </w:tc>
      </w:tr>
      <w:tr w:rsidR="002C2CB8" w:rsidTr="00BD1EC7">
        <w:tc>
          <w:tcPr>
            <w:tcW w:w="7055" w:type="dxa"/>
            <w:gridSpan w:val="7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                 65%</w:t>
            </w:r>
          </w:p>
        </w:tc>
      </w:tr>
      <w:tr w:rsidR="002C2CB8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4326" w:type="dxa"/>
            <w:gridSpan w:val="5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985EB4" w:rsidP="00BD1EC7">
            <w:r>
              <w:t> 2011</w:t>
            </w:r>
            <w:r w:rsidR="002C2CB8">
              <w:t xml:space="preserve"> г.</w:t>
            </w:r>
          </w:p>
        </w:tc>
      </w:tr>
      <w:tr w:rsidR="002C2CB8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2C2CB8" w:rsidTr="00BD1EC7">
        <w:tc>
          <w:tcPr>
            <w:tcW w:w="7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23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322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3292" w:type="dxa"/>
            <w:gridSpan w:val="5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474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474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2599" w:type="dxa"/>
            <w:gridSpan w:val="4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8222" w:type="dxa"/>
            <w:gridSpan w:val="6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2C2CB8" w:rsidRDefault="002C2CB8" w:rsidP="00BD1EC7">
            <w:pPr>
              <w:rPr>
                <w:sz w:val="20"/>
                <w:szCs w:val="20"/>
              </w:rPr>
            </w:pPr>
          </w:p>
        </w:tc>
      </w:tr>
      <w:tr w:rsidR="002C2CB8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2C2CB8" w:rsidTr="00BD1EC7">
        <w:tc>
          <w:tcPr>
            <w:tcW w:w="3318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2C2CB8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</w:tr>
      <w:tr w:rsidR="002C2CB8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2C2CB8" w:rsidRDefault="002C2CB8" w:rsidP="002C2CB8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2C2CB8" w:rsidRDefault="002C2CB8" w:rsidP="002C2CB8">
      <w:pPr>
        <w:pStyle w:val="a3"/>
        <w:spacing w:before="0" w:beforeAutospacing="0" w:after="0" w:afterAutospacing="0"/>
        <w:ind w:firstLine="340"/>
        <w:jc w:val="both"/>
      </w:pPr>
      <w:r>
        <w:lastRenderedPageBreak/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2C2CB8" w:rsidTr="00BD1EC7">
        <w:tc>
          <w:tcPr>
            <w:tcW w:w="658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2C2CB8" w:rsidTr="00BD1EC7">
        <w:tc>
          <w:tcPr>
            <w:tcW w:w="4942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390,4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2C2CB8" w:rsidTr="00BD1EC7">
        <w:tc>
          <w:tcPr>
            <w:tcW w:w="3906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2C2CB8" w:rsidTr="00BD1EC7">
        <w:tc>
          <w:tcPr>
            <w:tcW w:w="4690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2520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шт.</w:t>
            </w:r>
          </w:p>
        </w:tc>
      </w:tr>
      <w:tr w:rsidR="002C2CB8" w:rsidTr="00BD1EC7">
        <w:tc>
          <w:tcPr>
            <w:tcW w:w="8525" w:type="dxa"/>
            <w:gridSpan w:val="3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4368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  <w:tr w:rsidR="002C2CB8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2C2CB8" w:rsidTr="00BD1EC7">
        <w:tc>
          <w:tcPr>
            <w:tcW w:w="3304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2C2CB8" w:rsidRDefault="002C2CB8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2C2CB8" w:rsidRDefault="002C2CB8" w:rsidP="002C2CB8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2C2CB8" w:rsidTr="00BD1EC7">
        <w:tc>
          <w:tcPr>
            <w:tcW w:w="574" w:type="dxa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pPr>
              <w:pStyle w:val="a3"/>
              <w:jc w:val="right"/>
            </w:pPr>
            <w:r w:rsidRPr="008374E4">
              <w:t>286</w:t>
            </w:r>
            <w:r>
              <w:t xml:space="preserve"> кв.м.</w:t>
            </w:r>
          </w:p>
        </w:tc>
      </w:tr>
      <w:tr w:rsidR="002C2CB8" w:rsidTr="00BD1EC7">
        <w:tc>
          <w:tcPr>
            <w:tcW w:w="6439" w:type="dxa"/>
            <w:gridSpan w:val="2"/>
            <w:vAlign w:val="bottom"/>
          </w:tcPr>
          <w:p w:rsidR="002C2CB8" w:rsidRDefault="002C2CB8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985EB4" w:rsidP="00BD1EC7">
            <w:pPr>
              <w:pStyle w:val="a3"/>
              <w:jc w:val="center"/>
            </w:pPr>
            <w:r>
              <w:t>54:20:031409:4</w:t>
            </w:r>
          </w:p>
        </w:tc>
      </w:tr>
      <w:tr w:rsidR="002C2CB8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pPr>
              <w:spacing w:line="0" w:lineRule="atLeast"/>
            </w:pPr>
            <w:r>
              <w:t> </w:t>
            </w:r>
          </w:p>
        </w:tc>
      </w:tr>
    </w:tbl>
    <w:p w:rsidR="002C2CB8" w:rsidRDefault="002C2CB8" w:rsidP="002C2CB8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2C2CB8" w:rsidTr="00BD1EC7">
        <w:tc>
          <w:tcPr>
            <w:tcW w:w="4357" w:type="dxa"/>
            <w:gridSpan w:val="2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2C2CB8" w:rsidRDefault="002C2CB8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2C2CB8" w:rsidRDefault="00985EB4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2C2CB8" w:rsidRDefault="00985EB4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985EB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99" w:type="dxa"/>
          </w:tcPr>
          <w:p w:rsidR="002C2CB8" w:rsidRDefault="002C2CB8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2C2CB8" w:rsidRDefault="002C2CB8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2C2CB8" w:rsidRDefault="002C2CB8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2C2CB8" w:rsidRDefault="002C2CB8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2C2CB8" w:rsidRDefault="002C2CB8" w:rsidP="002C2CB8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6202DE" w:rsidP="00BD1EC7">
            <w:pPr>
              <w:pStyle w:val="a3"/>
              <w:jc w:val="center"/>
            </w:pPr>
            <w:r>
              <w:t>И.о. Главы</w:t>
            </w:r>
            <w:r w:rsidR="002C2CB8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2C2CB8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2C2CB8" w:rsidRDefault="002C2CB8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2CB8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r>
              <w:t> </w:t>
            </w:r>
          </w:p>
        </w:tc>
      </w:tr>
      <w:tr w:rsidR="002C2CB8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2C2CB8" w:rsidRDefault="002C2CB8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2C2CB8" w:rsidRDefault="002C2CB8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2CB8" w:rsidRDefault="002C2CB8" w:rsidP="00BD1EC7">
            <w:r>
              <w:t> </w:t>
            </w:r>
          </w:p>
        </w:tc>
      </w:tr>
    </w:tbl>
    <w:p w:rsidR="002C2CB8" w:rsidRDefault="006202DE" w:rsidP="002C2CB8">
      <w:pPr>
        <w:pStyle w:val="a3"/>
        <w:jc w:val="both"/>
      </w:pPr>
      <w:r>
        <w:t>«____» ______________ 2019</w:t>
      </w:r>
      <w:r w:rsidR="002C2CB8">
        <w:t xml:space="preserve"> г.М. П.</w:t>
      </w:r>
    </w:p>
    <w:p w:rsidR="003A02D3" w:rsidRDefault="003A02D3" w:rsidP="003A02D3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3A02D3" w:rsidRDefault="003A02D3" w:rsidP="003A02D3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3A02D3" w:rsidTr="00BD1EC7">
        <w:tc>
          <w:tcPr>
            <w:tcW w:w="3528" w:type="dxa"/>
            <w:gridSpan w:val="4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</w:pPr>
            <w:r>
              <w:t>П. Петровский, улица Октябрьская  дом 59</w:t>
            </w:r>
          </w:p>
        </w:tc>
      </w:tr>
      <w:tr w:rsidR="003A02D3" w:rsidTr="00BD1EC7">
        <w:tc>
          <w:tcPr>
            <w:tcW w:w="6845" w:type="dxa"/>
            <w:gridSpan w:val="6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1890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1962 г.</w:t>
            </w:r>
          </w:p>
        </w:tc>
      </w:tr>
      <w:tr w:rsidR="003A02D3" w:rsidTr="00BD1EC7">
        <w:tc>
          <w:tcPr>
            <w:tcW w:w="7055" w:type="dxa"/>
            <w:gridSpan w:val="7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                 65%</w:t>
            </w:r>
          </w:p>
        </w:tc>
      </w:tr>
      <w:tr w:rsidR="003A02D3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4326" w:type="dxa"/>
            <w:gridSpan w:val="5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2012 г.</w:t>
            </w:r>
          </w:p>
        </w:tc>
      </w:tr>
      <w:tr w:rsidR="003A02D3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</w:tr>
    </w:tbl>
    <w:p w:rsidR="003A02D3" w:rsidRDefault="003A02D3" w:rsidP="003A02D3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6"/>
        <w:gridCol w:w="111"/>
        <w:gridCol w:w="108"/>
        <w:gridCol w:w="2333"/>
        <w:gridCol w:w="2878"/>
        <w:gridCol w:w="1140"/>
      </w:tblGrid>
      <w:tr w:rsidR="003A02D3" w:rsidTr="00BD1EC7">
        <w:tc>
          <w:tcPr>
            <w:tcW w:w="722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2322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2322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3292" w:type="dxa"/>
            <w:gridSpan w:val="5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2474" w:type="dxa"/>
            <w:gridSpan w:val="3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2474" w:type="dxa"/>
            <w:gridSpan w:val="3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2599" w:type="dxa"/>
            <w:gridSpan w:val="4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15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8222" w:type="dxa"/>
            <w:gridSpan w:val="6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3A02D3" w:rsidRDefault="003A02D3" w:rsidP="00BD1EC7">
            <w:pPr>
              <w:rPr>
                <w:sz w:val="20"/>
                <w:szCs w:val="20"/>
              </w:rPr>
            </w:pPr>
          </w:p>
        </w:tc>
      </w:tr>
      <w:tr w:rsidR="003A02D3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</w:tr>
    </w:tbl>
    <w:p w:rsidR="003A02D3" w:rsidRDefault="003A02D3" w:rsidP="003A02D3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3A02D3" w:rsidTr="00BD1EC7">
        <w:tc>
          <w:tcPr>
            <w:tcW w:w="3318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</w:tbl>
    <w:p w:rsidR="003A02D3" w:rsidRDefault="003A02D3" w:rsidP="003A02D3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3A02D3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</w:tr>
      <w:tr w:rsidR="003A02D3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3A02D3" w:rsidRDefault="003A02D3" w:rsidP="003A02D3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3A02D3" w:rsidRDefault="003A02D3" w:rsidP="003A02D3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3A02D3" w:rsidTr="00BD1EC7">
        <w:tc>
          <w:tcPr>
            <w:tcW w:w="658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760,6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3A02D3" w:rsidRDefault="003A02D3" w:rsidP="003A02D3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3A02D3" w:rsidTr="00BD1EC7">
        <w:tc>
          <w:tcPr>
            <w:tcW w:w="4942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674,1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3A02D3" w:rsidRDefault="003A02D3" w:rsidP="003A02D3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75"/>
        <w:gridCol w:w="5111"/>
        <w:gridCol w:w="555"/>
      </w:tblGrid>
      <w:tr w:rsidR="003A02D3" w:rsidTr="00BD1EC7">
        <w:tc>
          <w:tcPr>
            <w:tcW w:w="3906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28,5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3A02D3" w:rsidRDefault="003A02D3" w:rsidP="003A02D3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3A02D3" w:rsidTr="00BD1EC7">
        <w:tc>
          <w:tcPr>
            <w:tcW w:w="4690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  <w:tr w:rsidR="003A02D3" w:rsidTr="00BD1EC7">
        <w:tc>
          <w:tcPr>
            <w:tcW w:w="2520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шт.</w:t>
            </w:r>
          </w:p>
        </w:tc>
      </w:tr>
      <w:tr w:rsidR="003A02D3" w:rsidTr="00BD1EC7">
        <w:tc>
          <w:tcPr>
            <w:tcW w:w="8525" w:type="dxa"/>
            <w:gridSpan w:val="3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  <w:tr w:rsidR="003A02D3" w:rsidTr="00BD1EC7">
        <w:tc>
          <w:tcPr>
            <w:tcW w:w="4368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  <w:tr w:rsidR="003A02D3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</w:tr>
    </w:tbl>
    <w:p w:rsidR="003A02D3" w:rsidRDefault="003A02D3" w:rsidP="003A02D3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3A02D3" w:rsidTr="00BD1EC7">
        <w:tc>
          <w:tcPr>
            <w:tcW w:w="3304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3A02D3" w:rsidRDefault="003A02D3" w:rsidP="003A02D3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64"/>
        <w:gridCol w:w="3503"/>
      </w:tblGrid>
      <w:tr w:rsidR="003A02D3" w:rsidTr="00BD1EC7">
        <w:tc>
          <w:tcPr>
            <w:tcW w:w="574" w:type="dxa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right"/>
            </w:pPr>
            <w:r>
              <w:t>кв.м.</w:t>
            </w:r>
          </w:p>
        </w:tc>
      </w:tr>
      <w:tr w:rsidR="003A02D3" w:rsidTr="00BD1EC7">
        <w:tc>
          <w:tcPr>
            <w:tcW w:w="6439" w:type="dxa"/>
            <w:gridSpan w:val="2"/>
            <w:vAlign w:val="bottom"/>
          </w:tcPr>
          <w:p w:rsidR="003A02D3" w:rsidRDefault="003A02D3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54:20:031409:10</w:t>
            </w:r>
          </w:p>
        </w:tc>
      </w:tr>
      <w:tr w:rsidR="003A02D3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pPr>
              <w:spacing w:line="0" w:lineRule="atLeast"/>
            </w:pPr>
            <w:r>
              <w:t> </w:t>
            </w:r>
          </w:p>
        </w:tc>
      </w:tr>
    </w:tbl>
    <w:p w:rsidR="003A02D3" w:rsidRDefault="003A02D3" w:rsidP="003A02D3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3A02D3" w:rsidTr="00BD1EC7">
        <w:tc>
          <w:tcPr>
            <w:tcW w:w="4357" w:type="dxa"/>
            <w:gridSpan w:val="2"/>
          </w:tcPr>
          <w:p w:rsidR="003A02D3" w:rsidRDefault="003A02D3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3A02D3" w:rsidRDefault="003A02D3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3A02D3" w:rsidRDefault="003A02D3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Панели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99" w:type="dxa"/>
          </w:tcPr>
          <w:p w:rsidR="003A02D3" w:rsidRDefault="003A02D3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3A02D3" w:rsidRDefault="003A02D3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3A02D3" w:rsidRDefault="003A02D3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3A02D3" w:rsidRDefault="003A02D3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3A02D3" w:rsidRDefault="003A02D3" w:rsidP="003A02D3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3A02D3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6202DE" w:rsidP="00BD1EC7">
            <w:pPr>
              <w:pStyle w:val="a3"/>
              <w:jc w:val="center"/>
            </w:pPr>
            <w:r>
              <w:t>И.о. Главы</w:t>
            </w:r>
            <w:r w:rsidR="003A02D3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3A02D3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02D3" w:rsidRDefault="003A02D3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3A02D3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02D3" w:rsidRDefault="003A02D3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3A02D3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3A02D3" w:rsidRDefault="003A02D3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A02D3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r>
              <w:t> </w:t>
            </w:r>
          </w:p>
        </w:tc>
      </w:tr>
      <w:tr w:rsidR="003A02D3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3A02D3" w:rsidRDefault="003A02D3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3A02D3" w:rsidRDefault="003A02D3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3A02D3" w:rsidRDefault="003A02D3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02D3" w:rsidRDefault="003A02D3" w:rsidP="00BD1EC7">
            <w:r>
              <w:t> </w:t>
            </w:r>
          </w:p>
        </w:tc>
      </w:tr>
    </w:tbl>
    <w:p w:rsidR="003A02D3" w:rsidRDefault="006202DE" w:rsidP="003A02D3">
      <w:pPr>
        <w:pStyle w:val="a3"/>
        <w:jc w:val="both"/>
      </w:pPr>
      <w:r>
        <w:t>«____» ______________ 2019</w:t>
      </w:r>
      <w:r w:rsidR="003A02D3">
        <w:t xml:space="preserve"> г.М. П.</w:t>
      </w:r>
    </w:p>
    <w:p w:rsidR="00165FFA" w:rsidRDefault="00165FFA" w:rsidP="00165FFA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165FFA" w:rsidRDefault="00165FFA" w:rsidP="00165FFA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165FFA" w:rsidTr="00BD1EC7">
        <w:tc>
          <w:tcPr>
            <w:tcW w:w="3528" w:type="dxa"/>
            <w:gridSpan w:val="4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</w:pPr>
            <w:r>
              <w:t>П. Петровский, улица Октябрьская  дом 60</w:t>
            </w:r>
          </w:p>
        </w:tc>
      </w:tr>
      <w:tr w:rsidR="00165FFA" w:rsidTr="00BD1EC7">
        <w:tc>
          <w:tcPr>
            <w:tcW w:w="6845" w:type="dxa"/>
            <w:gridSpan w:val="6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1890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1962 г.</w:t>
            </w:r>
          </w:p>
        </w:tc>
      </w:tr>
      <w:tr w:rsidR="00165FFA" w:rsidTr="00BD1EC7">
        <w:tc>
          <w:tcPr>
            <w:tcW w:w="7055" w:type="dxa"/>
            <w:gridSpan w:val="7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                 65%</w:t>
            </w:r>
          </w:p>
        </w:tc>
      </w:tr>
      <w:tr w:rsidR="00165FFA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4326" w:type="dxa"/>
            <w:gridSpan w:val="5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2012 г.</w:t>
            </w:r>
          </w:p>
        </w:tc>
      </w:tr>
      <w:tr w:rsidR="00165FFA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</w:tr>
    </w:tbl>
    <w:p w:rsidR="00165FFA" w:rsidRDefault="00165FFA" w:rsidP="00165FFA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165FFA" w:rsidTr="00BD1EC7">
        <w:tc>
          <w:tcPr>
            <w:tcW w:w="722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2322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2322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3292" w:type="dxa"/>
            <w:gridSpan w:val="5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2474" w:type="dxa"/>
            <w:gridSpan w:val="3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2474" w:type="dxa"/>
            <w:gridSpan w:val="3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2599" w:type="dxa"/>
            <w:gridSpan w:val="4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8222" w:type="dxa"/>
            <w:gridSpan w:val="6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165FFA" w:rsidRDefault="00165FFA" w:rsidP="00BD1EC7">
            <w:pPr>
              <w:rPr>
                <w:sz w:val="20"/>
                <w:szCs w:val="20"/>
              </w:rPr>
            </w:pPr>
          </w:p>
        </w:tc>
      </w:tr>
      <w:tr w:rsidR="00165FFA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</w:tr>
    </w:tbl>
    <w:p w:rsidR="00165FFA" w:rsidRDefault="00165FFA" w:rsidP="00165FFA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165FFA" w:rsidTr="00BD1EC7">
        <w:tc>
          <w:tcPr>
            <w:tcW w:w="3318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</w:tbl>
    <w:p w:rsidR="00165FFA" w:rsidRDefault="00165FFA" w:rsidP="00165FFA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165FFA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</w:tr>
      <w:tr w:rsidR="00165FFA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165FFA" w:rsidRDefault="00165FFA" w:rsidP="00165FFA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165FFA" w:rsidRDefault="00165FFA" w:rsidP="00165FFA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165FFA" w:rsidTr="00BD1EC7">
        <w:tc>
          <w:tcPr>
            <w:tcW w:w="658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165FFA" w:rsidRDefault="00165FFA" w:rsidP="00165FFA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165FFA" w:rsidTr="00BD1EC7">
        <w:tc>
          <w:tcPr>
            <w:tcW w:w="4942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390,4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165FFA" w:rsidRDefault="00165FFA" w:rsidP="00165FFA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165FFA" w:rsidTr="00BD1EC7">
        <w:tc>
          <w:tcPr>
            <w:tcW w:w="3906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165FFA" w:rsidRDefault="00165FFA" w:rsidP="00165FFA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165FFA" w:rsidTr="00BD1EC7">
        <w:tc>
          <w:tcPr>
            <w:tcW w:w="4690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  <w:tr w:rsidR="00165FFA" w:rsidTr="00BD1EC7">
        <w:tc>
          <w:tcPr>
            <w:tcW w:w="2520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шт.</w:t>
            </w:r>
          </w:p>
        </w:tc>
      </w:tr>
      <w:tr w:rsidR="00165FFA" w:rsidTr="00BD1EC7">
        <w:tc>
          <w:tcPr>
            <w:tcW w:w="8525" w:type="dxa"/>
            <w:gridSpan w:val="3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  <w:tr w:rsidR="00165FFA" w:rsidTr="00BD1EC7">
        <w:tc>
          <w:tcPr>
            <w:tcW w:w="4368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  <w:tr w:rsidR="00165FFA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</w:tr>
    </w:tbl>
    <w:p w:rsidR="00165FFA" w:rsidRDefault="00165FFA" w:rsidP="00165FFA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165FFA" w:rsidTr="00BD1EC7">
        <w:tc>
          <w:tcPr>
            <w:tcW w:w="3304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165FFA" w:rsidRDefault="00165FF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165FFA" w:rsidRDefault="00165FFA" w:rsidP="00165FFA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165FFA" w:rsidTr="00BD1EC7">
        <w:tc>
          <w:tcPr>
            <w:tcW w:w="574" w:type="dxa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right"/>
            </w:pPr>
            <w:r w:rsidRPr="008374E4">
              <w:t>286</w:t>
            </w:r>
            <w:r>
              <w:t xml:space="preserve"> кв.м.</w:t>
            </w:r>
          </w:p>
        </w:tc>
      </w:tr>
      <w:tr w:rsidR="00165FFA" w:rsidTr="00BD1EC7">
        <w:tc>
          <w:tcPr>
            <w:tcW w:w="6439" w:type="dxa"/>
            <w:gridSpan w:val="2"/>
            <w:vAlign w:val="bottom"/>
          </w:tcPr>
          <w:p w:rsidR="00165FFA" w:rsidRDefault="00165FFA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54:20:031409:5</w:t>
            </w:r>
          </w:p>
        </w:tc>
      </w:tr>
      <w:tr w:rsidR="00165FFA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pPr>
              <w:spacing w:line="0" w:lineRule="atLeast"/>
            </w:pPr>
            <w:r>
              <w:t> </w:t>
            </w:r>
          </w:p>
        </w:tc>
      </w:tr>
    </w:tbl>
    <w:p w:rsidR="00165FFA" w:rsidRDefault="00165FFA" w:rsidP="00165FFA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165FFA" w:rsidTr="00BD1EC7">
        <w:tc>
          <w:tcPr>
            <w:tcW w:w="4357" w:type="dxa"/>
            <w:gridSpan w:val="2"/>
          </w:tcPr>
          <w:p w:rsidR="00165FFA" w:rsidRDefault="00165FF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165FFA" w:rsidRDefault="00165FF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165FFA" w:rsidRDefault="00165FF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99" w:type="dxa"/>
          </w:tcPr>
          <w:p w:rsidR="00165FFA" w:rsidRDefault="00165FFA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165FFA" w:rsidRDefault="00165FFA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165FFA" w:rsidRDefault="00165FFA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165FFA" w:rsidRDefault="00165FFA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165FFA" w:rsidRDefault="00165FFA" w:rsidP="00165FFA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165FFA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6202DE" w:rsidP="00BD1EC7">
            <w:pPr>
              <w:pStyle w:val="a3"/>
              <w:jc w:val="center"/>
            </w:pPr>
            <w:r>
              <w:t>И.о. Главы</w:t>
            </w:r>
            <w:r w:rsidR="00165FFA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165FFA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5FFA" w:rsidRDefault="00165FFA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165FFA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5FFA" w:rsidRDefault="00165FFA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165FFA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165FFA" w:rsidRDefault="00165FFA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65FFA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r>
              <w:t> </w:t>
            </w:r>
          </w:p>
        </w:tc>
      </w:tr>
      <w:tr w:rsidR="00165FFA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165FFA" w:rsidRDefault="00165FFA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165FFA" w:rsidRDefault="00165FFA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165FFA" w:rsidRDefault="00165FFA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FFA" w:rsidRDefault="00165FFA" w:rsidP="00BD1EC7">
            <w:r>
              <w:t> </w:t>
            </w:r>
          </w:p>
        </w:tc>
      </w:tr>
    </w:tbl>
    <w:p w:rsidR="00165FFA" w:rsidRDefault="006202DE" w:rsidP="00165FFA">
      <w:pPr>
        <w:pStyle w:val="a3"/>
        <w:jc w:val="both"/>
      </w:pPr>
      <w:r>
        <w:t>«____» ______________ 2019</w:t>
      </w:r>
      <w:r w:rsidR="00165FFA">
        <w:t xml:space="preserve"> г.М. П.</w:t>
      </w:r>
    </w:p>
    <w:p w:rsidR="00C360AA" w:rsidRDefault="00C360AA" w:rsidP="00C360AA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C360AA" w:rsidRDefault="00C360AA" w:rsidP="00C360AA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C360AA" w:rsidTr="00BD1EC7">
        <w:tc>
          <w:tcPr>
            <w:tcW w:w="3528" w:type="dxa"/>
            <w:gridSpan w:val="4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</w:pPr>
            <w:r>
              <w:t>П. Петровский, улица Октябрьская  дом 61</w:t>
            </w:r>
          </w:p>
        </w:tc>
      </w:tr>
      <w:tr w:rsidR="00C360AA" w:rsidTr="00BD1EC7">
        <w:tc>
          <w:tcPr>
            <w:tcW w:w="6845" w:type="dxa"/>
            <w:gridSpan w:val="6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1890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1962 г.</w:t>
            </w:r>
          </w:p>
        </w:tc>
      </w:tr>
      <w:tr w:rsidR="00C360AA" w:rsidTr="00BD1EC7">
        <w:tc>
          <w:tcPr>
            <w:tcW w:w="7055" w:type="dxa"/>
            <w:gridSpan w:val="7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                 65%</w:t>
            </w:r>
          </w:p>
        </w:tc>
      </w:tr>
      <w:tr w:rsidR="00C360AA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4326" w:type="dxa"/>
            <w:gridSpan w:val="5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2013 г.</w:t>
            </w:r>
          </w:p>
        </w:tc>
      </w:tr>
      <w:tr w:rsidR="00C360AA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</w:tr>
    </w:tbl>
    <w:p w:rsidR="00C360AA" w:rsidRDefault="00C360AA" w:rsidP="00C360AA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C360AA" w:rsidTr="00BD1EC7">
        <w:tc>
          <w:tcPr>
            <w:tcW w:w="722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2322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2322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3292" w:type="dxa"/>
            <w:gridSpan w:val="5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2474" w:type="dxa"/>
            <w:gridSpan w:val="3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2474" w:type="dxa"/>
            <w:gridSpan w:val="3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2599" w:type="dxa"/>
            <w:gridSpan w:val="4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8222" w:type="dxa"/>
            <w:gridSpan w:val="6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C360AA" w:rsidRDefault="00C360AA" w:rsidP="00BD1EC7">
            <w:pPr>
              <w:rPr>
                <w:sz w:val="20"/>
                <w:szCs w:val="20"/>
              </w:rPr>
            </w:pPr>
          </w:p>
        </w:tc>
      </w:tr>
      <w:tr w:rsidR="00C360AA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</w:tr>
    </w:tbl>
    <w:p w:rsidR="00C360AA" w:rsidRDefault="00C360AA" w:rsidP="00C360AA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C360AA" w:rsidTr="00BD1EC7">
        <w:tc>
          <w:tcPr>
            <w:tcW w:w="3318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</w:tbl>
    <w:p w:rsidR="00C360AA" w:rsidRDefault="00C360AA" w:rsidP="00C360AA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C360AA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</w:tr>
      <w:tr w:rsidR="00C360AA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C360AA" w:rsidRDefault="00C360AA" w:rsidP="00C360AA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C360AA" w:rsidRDefault="00C360AA" w:rsidP="00C360AA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C360AA" w:rsidTr="00BD1EC7">
        <w:tc>
          <w:tcPr>
            <w:tcW w:w="658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360AA" w:rsidRDefault="00C360AA" w:rsidP="00C360AA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C360AA" w:rsidTr="00BD1EC7">
        <w:tc>
          <w:tcPr>
            <w:tcW w:w="4942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390,4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360AA" w:rsidRDefault="00C360AA" w:rsidP="00C360AA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C360AA" w:rsidTr="00BD1EC7">
        <w:tc>
          <w:tcPr>
            <w:tcW w:w="3906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360AA" w:rsidRDefault="00C360AA" w:rsidP="00C360AA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C360AA" w:rsidTr="00BD1EC7">
        <w:tc>
          <w:tcPr>
            <w:tcW w:w="4690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  <w:tr w:rsidR="00C360AA" w:rsidTr="00BD1EC7">
        <w:tc>
          <w:tcPr>
            <w:tcW w:w="2520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шт.</w:t>
            </w:r>
          </w:p>
        </w:tc>
      </w:tr>
      <w:tr w:rsidR="00C360AA" w:rsidTr="00BD1EC7">
        <w:tc>
          <w:tcPr>
            <w:tcW w:w="8525" w:type="dxa"/>
            <w:gridSpan w:val="3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  <w:tr w:rsidR="00C360AA" w:rsidTr="00BD1EC7">
        <w:tc>
          <w:tcPr>
            <w:tcW w:w="4368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  <w:tr w:rsidR="00C360AA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</w:tr>
    </w:tbl>
    <w:p w:rsidR="00C360AA" w:rsidRDefault="00C360AA" w:rsidP="00C360AA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C360AA" w:rsidTr="00BD1EC7">
        <w:tc>
          <w:tcPr>
            <w:tcW w:w="3304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C360AA" w:rsidRDefault="00C360AA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C360AA" w:rsidRDefault="00C360AA" w:rsidP="00C360AA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54"/>
        <w:gridCol w:w="3513"/>
      </w:tblGrid>
      <w:tr w:rsidR="00C360AA" w:rsidTr="00BD1EC7">
        <w:tc>
          <w:tcPr>
            <w:tcW w:w="574" w:type="dxa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right"/>
            </w:pPr>
            <w:r w:rsidRPr="008374E4">
              <w:t>286</w:t>
            </w:r>
            <w:r>
              <w:t xml:space="preserve"> кв.м.</w:t>
            </w:r>
          </w:p>
        </w:tc>
      </w:tr>
      <w:tr w:rsidR="00C360AA" w:rsidTr="00BD1EC7">
        <w:tc>
          <w:tcPr>
            <w:tcW w:w="6439" w:type="dxa"/>
            <w:gridSpan w:val="2"/>
            <w:vAlign w:val="bottom"/>
          </w:tcPr>
          <w:p w:rsidR="00C360AA" w:rsidRDefault="00C360AA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54:20:031409:113</w:t>
            </w:r>
          </w:p>
        </w:tc>
      </w:tr>
      <w:tr w:rsidR="00C360AA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pPr>
              <w:spacing w:line="0" w:lineRule="atLeast"/>
            </w:pPr>
            <w:r>
              <w:t> </w:t>
            </w:r>
          </w:p>
        </w:tc>
      </w:tr>
    </w:tbl>
    <w:p w:rsidR="00C360AA" w:rsidRDefault="00C360AA" w:rsidP="00C360AA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C360AA" w:rsidTr="00BD1EC7">
        <w:tc>
          <w:tcPr>
            <w:tcW w:w="4357" w:type="dxa"/>
            <w:gridSpan w:val="2"/>
          </w:tcPr>
          <w:p w:rsidR="00C360AA" w:rsidRDefault="00C360A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C360AA" w:rsidRDefault="00C360A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C360AA" w:rsidRDefault="00C360AA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99" w:type="dxa"/>
          </w:tcPr>
          <w:p w:rsidR="00C360AA" w:rsidRDefault="00C360AA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C360AA" w:rsidRDefault="00C360AA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C360AA" w:rsidRDefault="00C360AA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360AA" w:rsidRDefault="00C360AA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C360AA" w:rsidRDefault="00C360AA" w:rsidP="00C360AA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C360AA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6202DE" w:rsidP="00BD1EC7">
            <w:pPr>
              <w:pStyle w:val="a3"/>
              <w:jc w:val="center"/>
            </w:pPr>
            <w:r>
              <w:t>И.о. Главы</w:t>
            </w:r>
            <w:r w:rsidR="00C360AA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C360AA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60AA" w:rsidRDefault="00C360AA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C360AA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60AA" w:rsidRDefault="00C360AA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C360AA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C360AA" w:rsidRDefault="00C360AA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60AA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r>
              <w:t> </w:t>
            </w:r>
          </w:p>
        </w:tc>
      </w:tr>
      <w:tr w:rsidR="00C360AA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C360AA" w:rsidRDefault="00C360AA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C360AA" w:rsidRDefault="00C360AA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C360AA" w:rsidRDefault="00C360AA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0AA" w:rsidRDefault="00C360AA" w:rsidP="00BD1EC7">
            <w:r>
              <w:t> </w:t>
            </w:r>
          </w:p>
        </w:tc>
      </w:tr>
    </w:tbl>
    <w:p w:rsidR="00C360AA" w:rsidRDefault="006202DE" w:rsidP="00C360AA">
      <w:pPr>
        <w:pStyle w:val="a3"/>
        <w:jc w:val="both"/>
      </w:pPr>
      <w:r>
        <w:t>«____» ______________ 2019</w:t>
      </w:r>
      <w:r w:rsidR="00C360AA">
        <w:t xml:space="preserve"> г.М. П.</w:t>
      </w:r>
    </w:p>
    <w:p w:rsidR="008374E4" w:rsidRDefault="008374E4" w:rsidP="008374E4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8374E4" w:rsidRDefault="008374E4" w:rsidP="008374E4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8374E4" w:rsidTr="00BD1EC7">
        <w:tc>
          <w:tcPr>
            <w:tcW w:w="3528" w:type="dxa"/>
            <w:gridSpan w:val="4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</w:pPr>
            <w:r>
              <w:t>П. Петровский, улица Октябрьская  дом 62</w:t>
            </w:r>
          </w:p>
        </w:tc>
      </w:tr>
      <w:tr w:rsidR="008374E4" w:rsidTr="00BD1EC7">
        <w:tc>
          <w:tcPr>
            <w:tcW w:w="6845" w:type="dxa"/>
            <w:gridSpan w:val="6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1890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1962 г.</w:t>
            </w:r>
          </w:p>
        </w:tc>
      </w:tr>
      <w:tr w:rsidR="008374E4" w:rsidTr="00BD1EC7">
        <w:tc>
          <w:tcPr>
            <w:tcW w:w="7055" w:type="dxa"/>
            <w:gridSpan w:val="7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                 65%</w:t>
            </w:r>
          </w:p>
        </w:tc>
      </w:tr>
      <w:tr w:rsidR="008374E4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4326" w:type="dxa"/>
            <w:gridSpan w:val="5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2013 г.</w:t>
            </w:r>
          </w:p>
        </w:tc>
      </w:tr>
      <w:tr w:rsidR="008374E4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8374E4" w:rsidTr="00BD1EC7">
        <w:tc>
          <w:tcPr>
            <w:tcW w:w="7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23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3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3292" w:type="dxa"/>
            <w:gridSpan w:val="5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474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474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599" w:type="dxa"/>
            <w:gridSpan w:val="4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8222" w:type="dxa"/>
            <w:gridSpan w:val="6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8374E4" w:rsidTr="00BD1EC7">
        <w:tc>
          <w:tcPr>
            <w:tcW w:w="3318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8374E4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</w:tr>
      <w:tr w:rsidR="008374E4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8374E4" w:rsidRDefault="008374E4" w:rsidP="008374E4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8374E4" w:rsidRDefault="008374E4" w:rsidP="008374E4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8374E4" w:rsidTr="00BD1EC7">
        <w:tc>
          <w:tcPr>
            <w:tcW w:w="658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8374E4" w:rsidTr="00BD1EC7">
        <w:tc>
          <w:tcPr>
            <w:tcW w:w="4942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390,4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8374E4" w:rsidTr="00BD1EC7">
        <w:tc>
          <w:tcPr>
            <w:tcW w:w="3906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8374E4" w:rsidTr="00BD1EC7">
        <w:tc>
          <w:tcPr>
            <w:tcW w:w="4690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2520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шт.</w:t>
            </w:r>
          </w:p>
        </w:tc>
      </w:tr>
      <w:tr w:rsidR="008374E4" w:rsidTr="00BD1EC7">
        <w:tc>
          <w:tcPr>
            <w:tcW w:w="8525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4368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8374E4" w:rsidTr="00BD1EC7">
        <w:tc>
          <w:tcPr>
            <w:tcW w:w="3304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64"/>
        <w:gridCol w:w="3503"/>
      </w:tblGrid>
      <w:tr w:rsidR="008374E4" w:rsidTr="00BD1EC7">
        <w:tc>
          <w:tcPr>
            <w:tcW w:w="574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right"/>
            </w:pPr>
            <w:r w:rsidRPr="008374E4">
              <w:t>286</w:t>
            </w:r>
            <w:r>
              <w:t xml:space="preserve"> кв.м.</w:t>
            </w:r>
          </w:p>
        </w:tc>
      </w:tr>
      <w:tr w:rsidR="008374E4" w:rsidTr="00BD1EC7">
        <w:tc>
          <w:tcPr>
            <w:tcW w:w="6439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54:20:031409:16</w:t>
            </w:r>
          </w:p>
        </w:tc>
      </w:tr>
      <w:tr w:rsidR="008374E4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8374E4" w:rsidTr="00BD1EC7">
        <w:tc>
          <w:tcPr>
            <w:tcW w:w="4357" w:type="dxa"/>
            <w:gridSpan w:val="2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8374E4" w:rsidRDefault="008374E4" w:rsidP="008374E4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6202DE" w:rsidP="00BD1EC7">
            <w:pPr>
              <w:pStyle w:val="a3"/>
              <w:jc w:val="center"/>
            </w:pPr>
            <w:r>
              <w:t>И.о. Главы</w:t>
            </w:r>
            <w:r w:rsidR="008374E4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8374E4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6202D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8374E4" w:rsidRDefault="008374E4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r>
              <w:t> </w:t>
            </w:r>
          </w:p>
        </w:tc>
      </w:tr>
    </w:tbl>
    <w:p w:rsidR="008374E4" w:rsidRDefault="006202DE" w:rsidP="008374E4">
      <w:pPr>
        <w:pStyle w:val="a3"/>
        <w:jc w:val="both"/>
      </w:pPr>
      <w:r>
        <w:t>«____» ______________ 2019</w:t>
      </w:r>
      <w:r w:rsidR="008374E4">
        <w:t xml:space="preserve"> г.М. П.</w:t>
      </w:r>
    </w:p>
    <w:p w:rsidR="00CE1D88" w:rsidRDefault="00CE1D88" w:rsidP="008374E4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CE1D88" w:rsidRDefault="00CE1D88" w:rsidP="00CE1D88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CE1D88" w:rsidTr="00CE1D88">
        <w:tc>
          <w:tcPr>
            <w:tcW w:w="3528" w:type="dxa"/>
            <w:gridSpan w:val="4"/>
            <w:vAlign w:val="bottom"/>
          </w:tcPr>
          <w:p w:rsidR="00CE1D88" w:rsidRDefault="00CE1D88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П. Петровский, улица Октябрьская  дом 67</w:t>
            </w:r>
          </w:p>
        </w:tc>
      </w:tr>
      <w:tr w:rsidR="00CE1D88" w:rsidTr="00CE1D88">
        <w:tc>
          <w:tcPr>
            <w:tcW w:w="6845" w:type="dxa"/>
            <w:gridSpan w:val="6"/>
            <w:vAlign w:val="bottom"/>
          </w:tcPr>
          <w:p w:rsidR="00CE1D88" w:rsidRDefault="00CE1D88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89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982EDC">
            <w:pPr>
              <w:pStyle w:val="a3"/>
              <w:jc w:val="center"/>
            </w:pPr>
            <w:r>
              <w:t>1962</w:t>
            </w:r>
            <w:r w:rsidR="00D82CC8">
              <w:t xml:space="preserve"> г.</w:t>
            </w:r>
          </w:p>
        </w:tc>
      </w:tr>
      <w:tr w:rsidR="00CE1D88" w:rsidTr="00CE1D88">
        <w:tc>
          <w:tcPr>
            <w:tcW w:w="7055" w:type="dxa"/>
            <w:gridSpan w:val="7"/>
            <w:vAlign w:val="bottom"/>
          </w:tcPr>
          <w:p w:rsidR="00CE1D88" w:rsidRDefault="00CE1D88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  <w:r w:rsidR="00223191">
              <w:t xml:space="preserve">      7</w:t>
            </w:r>
            <w:r w:rsidR="004E1376">
              <w:t>0%</w:t>
            </w:r>
          </w:p>
        </w:tc>
      </w:tr>
      <w:tr w:rsidR="00CE1D88" w:rsidTr="00CE1D88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4326" w:type="dxa"/>
            <w:gridSpan w:val="5"/>
            <w:vAlign w:val="bottom"/>
          </w:tcPr>
          <w:p w:rsidR="00CE1D88" w:rsidRDefault="00CE1D88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  <w:r w:rsidR="00AA0FB3">
              <w:t>2011 г.</w:t>
            </w:r>
          </w:p>
        </w:tc>
      </w:tr>
      <w:tr w:rsidR="00CE1D88" w:rsidTr="00CE1D8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0"/>
        <w:gridCol w:w="932"/>
        <w:gridCol w:w="111"/>
        <w:gridCol w:w="107"/>
        <w:gridCol w:w="2286"/>
        <w:gridCol w:w="2935"/>
        <w:gridCol w:w="1136"/>
      </w:tblGrid>
      <w:tr w:rsidR="00CE1D88" w:rsidTr="00CE1D88">
        <w:tc>
          <w:tcPr>
            <w:tcW w:w="722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2322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2322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3292" w:type="dxa"/>
            <w:gridSpan w:val="5"/>
            <w:vAlign w:val="bottom"/>
          </w:tcPr>
          <w:p w:rsidR="00CE1D88" w:rsidRDefault="00CE1D88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2474" w:type="dxa"/>
            <w:gridSpan w:val="3"/>
            <w:vAlign w:val="bottom"/>
          </w:tcPr>
          <w:p w:rsidR="00CE1D88" w:rsidRDefault="00CE1D88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2474" w:type="dxa"/>
            <w:gridSpan w:val="3"/>
            <w:vAlign w:val="bottom"/>
          </w:tcPr>
          <w:p w:rsidR="00CE1D88" w:rsidRDefault="00CE1D88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2599" w:type="dxa"/>
            <w:gridSpan w:val="4"/>
            <w:vAlign w:val="bottom"/>
          </w:tcPr>
          <w:p w:rsidR="00CE1D88" w:rsidRDefault="00CE1D88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8222" w:type="dxa"/>
            <w:gridSpan w:val="6"/>
            <w:vAlign w:val="bottom"/>
          </w:tcPr>
          <w:p w:rsidR="00CE1D88" w:rsidRDefault="00CE1D88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CE1D88" w:rsidRDefault="00CE1D88">
            <w:pPr>
              <w:rPr>
                <w:sz w:val="20"/>
                <w:szCs w:val="20"/>
              </w:rPr>
            </w:pPr>
          </w:p>
        </w:tc>
      </w:tr>
      <w:tr w:rsidR="00CE1D88" w:rsidTr="00CE1D88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CE1D88" w:rsidTr="00CE1D88">
        <w:tc>
          <w:tcPr>
            <w:tcW w:w="3318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CE1D88" w:rsidTr="00CE1D88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</w:tr>
      <w:tr w:rsidR="00CE1D88" w:rsidTr="00CE1D88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D88" w:rsidRDefault="00CE1D88">
            <w:pPr>
              <w:pStyle w:val="a3"/>
              <w:jc w:val="right"/>
            </w:pPr>
            <w:r>
              <w:t>куб. м</w:t>
            </w:r>
          </w:p>
        </w:tc>
      </w:tr>
    </w:tbl>
    <w:p w:rsidR="00CE1D88" w:rsidRDefault="00CE1D88" w:rsidP="008374E4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CE1D88" w:rsidRDefault="00CE1D88" w:rsidP="008374E4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CE1D88" w:rsidTr="00CE1D88">
        <w:tc>
          <w:tcPr>
            <w:tcW w:w="658" w:type="dxa"/>
            <w:vAlign w:val="bottom"/>
          </w:tcPr>
          <w:p w:rsidR="00CE1D88" w:rsidRDefault="00CE1D88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4D38DE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CE1D88" w:rsidTr="00CE1D88">
        <w:tc>
          <w:tcPr>
            <w:tcW w:w="4942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8C70FA">
            <w:pPr>
              <w:pStyle w:val="a3"/>
              <w:jc w:val="center"/>
            </w:pPr>
            <w:r>
              <w:t>390</w:t>
            </w:r>
            <w:r w:rsidR="004D38DE">
              <w:t>,</w:t>
            </w:r>
            <w:r>
              <w:t>4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CE1D88" w:rsidTr="00CE1D88">
        <w:tc>
          <w:tcPr>
            <w:tcW w:w="3906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</w:tbl>
    <w:p w:rsidR="00CE1D88" w:rsidRDefault="00CE1D88" w:rsidP="00CE1D88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CE1D88" w:rsidTr="00CE1D88">
        <w:tc>
          <w:tcPr>
            <w:tcW w:w="4690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  <w:tr w:rsidR="00CE1D88" w:rsidTr="00CE1D88">
        <w:tc>
          <w:tcPr>
            <w:tcW w:w="252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шт.</w:t>
            </w:r>
          </w:p>
        </w:tc>
      </w:tr>
      <w:tr w:rsidR="00CE1D88" w:rsidTr="00CE1D88">
        <w:tc>
          <w:tcPr>
            <w:tcW w:w="8525" w:type="dxa"/>
            <w:gridSpan w:val="3"/>
            <w:vAlign w:val="bottom"/>
          </w:tcPr>
          <w:p w:rsidR="00CE1D88" w:rsidRDefault="00CE1D88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  <w:tr w:rsidR="00CE1D88" w:rsidTr="00CE1D88">
        <w:tc>
          <w:tcPr>
            <w:tcW w:w="4368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  <w:tr w:rsidR="00CE1D88" w:rsidTr="00CE1D8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CE1D88" w:rsidTr="00CE1D88">
        <w:tc>
          <w:tcPr>
            <w:tcW w:w="3304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88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кв. м</w:t>
            </w:r>
          </w:p>
        </w:tc>
      </w:tr>
    </w:tbl>
    <w:p w:rsidR="00CE1D88" w:rsidRDefault="00CE1D88" w:rsidP="00CE1D88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64"/>
        <w:gridCol w:w="3503"/>
      </w:tblGrid>
      <w:tr w:rsidR="00CE1D88" w:rsidTr="00CE1D88">
        <w:tc>
          <w:tcPr>
            <w:tcW w:w="574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AA0FB3">
            <w:pPr>
              <w:pStyle w:val="a3"/>
              <w:jc w:val="right"/>
            </w:pPr>
            <w:r>
              <w:t>286</w:t>
            </w:r>
            <w:r w:rsidR="00CE1D88">
              <w:t xml:space="preserve"> кв.м.</w:t>
            </w:r>
          </w:p>
        </w:tc>
      </w:tr>
      <w:tr w:rsidR="00CE1D88" w:rsidTr="00CE1D88">
        <w:tc>
          <w:tcPr>
            <w:tcW w:w="6439" w:type="dxa"/>
            <w:gridSpan w:val="2"/>
            <w:vAlign w:val="bottom"/>
          </w:tcPr>
          <w:p w:rsidR="00CE1D88" w:rsidRDefault="00CE1D88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AA0FB3">
            <w:pPr>
              <w:pStyle w:val="a3"/>
              <w:jc w:val="center"/>
            </w:pPr>
            <w:r>
              <w:t>54:20:031409:1</w:t>
            </w:r>
            <w:r w:rsidR="0000441B">
              <w:t>9</w:t>
            </w:r>
          </w:p>
        </w:tc>
      </w:tr>
      <w:tr w:rsidR="00CE1D88" w:rsidTr="00CE1D88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pPr>
              <w:spacing w:line="0" w:lineRule="atLeast"/>
            </w:pPr>
            <w:r>
              <w:t> </w:t>
            </w:r>
          </w:p>
        </w:tc>
      </w:tr>
    </w:tbl>
    <w:p w:rsidR="00CE1D88" w:rsidRDefault="00CE1D88" w:rsidP="00CE1D88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CE1D88" w:rsidTr="00CE1D88">
        <w:tc>
          <w:tcPr>
            <w:tcW w:w="4357" w:type="dxa"/>
            <w:gridSpan w:val="2"/>
          </w:tcPr>
          <w:p w:rsidR="00CE1D88" w:rsidRDefault="00CE1D88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CE1D88" w:rsidRDefault="00CE1D88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CE1D88" w:rsidRDefault="00CE1D88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CE1D88" w:rsidRDefault="00982EDC" w:rsidP="00982EDC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CE1D88" w:rsidRDefault="00982EDC" w:rsidP="00982EDC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CE1D88" w:rsidRDefault="008374E4" w:rsidP="008374E4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CE1D88" w:rsidRDefault="008D3201" w:rsidP="008D3201">
            <w:pPr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CE1D88" w:rsidRDefault="00982EDC" w:rsidP="00982EDC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CE1D88" w:rsidRDefault="00F840D0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CE1D88" w:rsidRDefault="00F840D0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CE1D88" w:rsidRDefault="00482894" w:rsidP="00482894">
            <w:pPr>
              <w:jc w:val="center"/>
            </w:pPr>
            <w:proofErr w:type="spellStart"/>
            <w:r>
              <w:t>Сенгвич-панели</w:t>
            </w:r>
            <w:proofErr w:type="spellEnd"/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CE1D88" w:rsidRDefault="008374E4" w:rsidP="001D6155">
            <w:pPr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CE1D88" w:rsidRDefault="00F840D0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CE1D88" w:rsidRDefault="00482894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CE1D88" w:rsidRDefault="00F840D0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r>
              <w:t> 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99" w:type="dxa"/>
          </w:tcPr>
          <w:p w:rsidR="00CE1D88" w:rsidRDefault="00CE1D88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CE1D88" w:rsidRDefault="00CE1D88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2632" w:type="dxa"/>
            <w:vAlign w:val="bottom"/>
          </w:tcPr>
          <w:p w:rsidR="00CE1D88" w:rsidRDefault="00CE1D88">
            <w:pPr>
              <w:pStyle w:val="a3"/>
              <w:jc w:val="center"/>
            </w:pPr>
            <w:r>
              <w:t>хорошее</w:t>
            </w:r>
          </w:p>
        </w:tc>
      </w:tr>
    </w:tbl>
    <w:p w:rsidR="00CE1D88" w:rsidRDefault="00CE1D88" w:rsidP="00CE1D88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CE1D88" w:rsidTr="00CE1D88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6202DE">
            <w:pPr>
              <w:pStyle w:val="a3"/>
              <w:jc w:val="center"/>
            </w:pPr>
            <w:r>
              <w:t xml:space="preserve">И.о. </w:t>
            </w:r>
            <w:r w:rsidR="00CE1D88">
              <w:t>Г</w:t>
            </w:r>
            <w:r>
              <w:t>лавы</w:t>
            </w:r>
            <w:r w:rsidR="00CE1D88">
              <w:t xml:space="preserve"> </w:t>
            </w:r>
            <w:r w:rsidR="00F840D0">
              <w:t xml:space="preserve">Петровского сельсовета </w:t>
            </w:r>
            <w:r>
              <w:t xml:space="preserve">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CE1D88" w:rsidTr="00CE1D88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CE1D88" w:rsidTr="00CE1D88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CE1D88" w:rsidTr="00CE1D88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504" w:type="dxa"/>
            <w:vAlign w:val="bottom"/>
          </w:tcPr>
          <w:p w:rsidR="00CE1D88" w:rsidRDefault="00CE1D88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6202DE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CE1D88" w:rsidRDefault="00CE1D88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D88" w:rsidRDefault="00CE1D88">
            <w:r>
              <w:t> </w:t>
            </w:r>
          </w:p>
        </w:tc>
      </w:tr>
    </w:tbl>
    <w:p w:rsidR="00CE1D88" w:rsidRDefault="006202DE" w:rsidP="00CE1D88">
      <w:pPr>
        <w:pStyle w:val="a3"/>
        <w:jc w:val="both"/>
      </w:pPr>
      <w:r>
        <w:t>«____» ______________ 2019</w:t>
      </w:r>
      <w:r w:rsidR="00CE1D88">
        <w:t xml:space="preserve"> г.М. П.</w:t>
      </w:r>
    </w:p>
    <w:p w:rsidR="008374E4" w:rsidRDefault="008374E4" w:rsidP="008374E4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8374E4" w:rsidRDefault="008374E4" w:rsidP="008374E4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8374E4" w:rsidTr="00BD1EC7">
        <w:tc>
          <w:tcPr>
            <w:tcW w:w="3528" w:type="dxa"/>
            <w:gridSpan w:val="4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</w:pPr>
            <w:r>
              <w:t>П. Петровский, улица Октябрьская  дом 69</w:t>
            </w:r>
          </w:p>
        </w:tc>
      </w:tr>
      <w:tr w:rsidR="008374E4" w:rsidTr="00BD1EC7">
        <w:tc>
          <w:tcPr>
            <w:tcW w:w="6845" w:type="dxa"/>
            <w:gridSpan w:val="6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1890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1983 г.</w:t>
            </w:r>
          </w:p>
        </w:tc>
      </w:tr>
      <w:tr w:rsidR="008374E4" w:rsidTr="00BD1EC7">
        <w:tc>
          <w:tcPr>
            <w:tcW w:w="7055" w:type="dxa"/>
            <w:gridSpan w:val="7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                 55%</w:t>
            </w:r>
          </w:p>
        </w:tc>
      </w:tr>
      <w:tr w:rsidR="008374E4" w:rsidTr="00BD1EC7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4326" w:type="dxa"/>
            <w:gridSpan w:val="5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2015 г.</w:t>
            </w:r>
            <w:r w:rsidR="008A635E">
              <w:t>(крыша)</w:t>
            </w:r>
          </w:p>
        </w:tc>
      </w:tr>
      <w:tr w:rsidR="008374E4" w:rsidTr="00BD1E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8"/>
        <w:gridCol w:w="112"/>
        <w:gridCol w:w="109"/>
        <w:gridCol w:w="2346"/>
        <w:gridCol w:w="2862"/>
        <w:gridCol w:w="1139"/>
      </w:tblGrid>
      <w:tr w:rsidR="008374E4" w:rsidTr="00BD1EC7">
        <w:tc>
          <w:tcPr>
            <w:tcW w:w="7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23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322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3292" w:type="dxa"/>
            <w:gridSpan w:val="5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474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474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2599" w:type="dxa"/>
            <w:gridSpan w:val="4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18</w:t>
            </w: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8222" w:type="dxa"/>
            <w:gridSpan w:val="6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0" w:type="auto"/>
            <w:vAlign w:val="center"/>
          </w:tcPr>
          <w:p w:rsidR="008374E4" w:rsidRDefault="008374E4" w:rsidP="00BD1EC7">
            <w:pPr>
              <w:rPr>
                <w:sz w:val="20"/>
                <w:szCs w:val="20"/>
              </w:rPr>
            </w:pPr>
          </w:p>
        </w:tc>
      </w:tr>
      <w:tr w:rsidR="008374E4" w:rsidTr="00BD1EC7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8374E4" w:rsidTr="00BD1EC7">
        <w:tc>
          <w:tcPr>
            <w:tcW w:w="3318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8374E4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</w:tr>
      <w:tr w:rsidR="008374E4" w:rsidTr="00BD1EC7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куб. м</w:t>
            </w:r>
          </w:p>
        </w:tc>
      </w:tr>
    </w:tbl>
    <w:p w:rsidR="008374E4" w:rsidRDefault="008374E4" w:rsidP="008374E4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8374E4" w:rsidRDefault="008374E4" w:rsidP="008374E4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3"/>
        <w:gridCol w:w="8153"/>
        <w:gridCol w:w="559"/>
      </w:tblGrid>
      <w:tr w:rsidR="008374E4" w:rsidTr="00BD1EC7">
        <w:tc>
          <w:tcPr>
            <w:tcW w:w="658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1077,2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8374E4" w:rsidTr="00BD1EC7">
        <w:tc>
          <w:tcPr>
            <w:tcW w:w="4942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992,6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87"/>
        <w:gridCol w:w="5097"/>
        <w:gridCol w:w="557"/>
      </w:tblGrid>
      <w:tr w:rsidR="008374E4" w:rsidTr="00BD1EC7">
        <w:tc>
          <w:tcPr>
            <w:tcW w:w="3906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8374E4" w:rsidTr="00BD1EC7">
        <w:tc>
          <w:tcPr>
            <w:tcW w:w="4690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2520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шт.</w:t>
            </w:r>
          </w:p>
        </w:tc>
      </w:tr>
      <w:tr w:rsidR="008374E4" w:rsidTr="00BD1EC7">
        <w:tc>
          <w:tcPr>
            <w:tcW w:w="8525" w:type="dxa"/>
            <w:gridSpan w:val="3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4368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  <w:tr w:rsidR="008374E4" w:rsidTr="00BD1E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8374E4" w:rsidTr="00BD1EC7">
        <w:tc>
          <w:tcPr>
            <w:tcW w:w="3304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88" w:type="dxa"/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 м</w:t>
            </w:r>
          </w:p>
        </w:tc>
      </w:tr>
    </w:tbl>
    <w:p w:rsidR="008374E4" w:rsidRDefault="008374E4" w:rsidP="008374E4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74"/>
        <w:gridCol w:w="3493"/>
      </w:tblGrid>
      <w:tr w:rsidR="008374E4" w:rsidTr="00BD1EC7">
        <w:tc>
          <w:tcPr>
            <w:tcW w:w="574" w:type="dxa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pPr>
              <w:pStyle w:val="a3"/>
              <w:jc w:val="right"/>
            </w:pPr>
            <w:r>
              <w:t>кв.м.</w:t>
            </w:r>
          </w:p>
        </w:tc>
      </w:tr>
      <w:tr w:rsidR="008374E4" w:rsidTr="00BD1EC7">
        <w:tc>
          <w:tcPr>
            <w:tcW w:w="6439" w:type="dxa"/>
            <w:gridSpan w:val="2"/>
            <w:vAlign w:val="bottom"/>
          </w:tcPr>
          <w:p w:rsidR="008374E4" w:rsidRDefault="008374E4" w:rsidP="00BD1EC7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54:20:031409:7</w:t>
            </w:r>
          </w:p>
        </w:tc>
      </w:tr>
      <w:tr w:rsidR="008374E4" w:rsidTr="00BD1EC7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pPr>
              <w:spacing w:line="0" w:lineRule="atLeast"/>
            </w:pPr>
            <w:r>
              <w:t> </w:t>
            </w:r>
          </w:p>
        </w:tc>
      </w:tr>
    </w:tbl>
    <w:p w:rsidR="008374E4" w:rsidRDefault="008374E4" w:rsidP="008374E4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8374E4" w:rsidTr="00BD1EC7">
        <w:tc>
          <w:tcPr>
            <w:tcW w:w="4357" w:type="dxa"/>
            <w:gridSpan w:val="2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8374E4" w:rsidRDefault="008374E4" w:rsidP="00BD1EC7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BD1EC7" w:rsidP="00BD1EC7">
            <w:pPr>
              <w:pStyle w:val="a3"/>
              <w:jc w:val="center"/>
            </w:pPr>
            <w:r>
              <w:t>плохое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r>
              <w:t> 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99" w:type="dxa"/>
          </w:tcPr>
          <w:p w:rsidR="008374E4" w:rsidRDefault="008374E4" w:rsidP="00BD1EC7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8374E4" w:rsidRDefault="008374E4" w:rsidP="00BD1EC7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8374E4" w:rsidRDefault="008374E4" w:rsidP="00BD1EC7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8374E4" w:rsidRDefault="008374E4" w:rsidP="00BD1EC7">
            <w:pPr>
              <w:pStyle w:val="a3"/>
              <w:jc w:val="center"/>
            </w:pPr>
            <w:r>
              <w:t>хорошее</w:t>
            </w:r>
          </w:p>
        </w:tc>
      </w:tr>
    </w:tbl>
    <w:p w:rsidR="008374E4" w:rsidRDefault="008374E4" w:rsidP="008374E4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A635E" w:rsidP="00BD1EC7">
            <w:pPr>
              <w:pStyle w:val="a3"/>
              <w:jc w:val="center"/>
            </w:pPr>
            <w:r>
              <w:t>И.о. Главы</w:t>
            </w:r>
            <w:r w:rsidR="008374E4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8374E4" w:rsidTr="00BD1EC7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504" w:type="dxa"/>
            <w:vAlign w:val="bottom"/>
          </w:tcPr>
          <w:p w:rsidR="008374E4" w:rsidRDefault="008374E4" w:rsidP="00BD1EC7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74E4" w:rsidRDefault="008A635E" w:rsidP="00BD1EC7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r>
              <w:t> </w:t>
            </w:r>
          </w:p>
        </w:tc>
      </w:tr>
      <w:tr w:rsidR="008374E4" w:rsidTr="00BD1EC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8374E4" w:rsidRDefault="008374E4" w:rsidP="00BD1EC7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8374E4" w:rsidRDefault="008374E4" w:rsidP="00BD1EC7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4E4" w:rsidRDefault="008374E4" w:rsidP="00BD1EC7">
            <w:r>
              <w:t> </w:t>
            </w:r>
          </w:p>
        </w:tc>
      </w:tr>
    </w:tbl>
    <w:p w:rsidR="008374E4" w:rsidRDefault="008A635E" w:rsidP="008374E4">
      <w:pPr>
        <w:pStyle w:val="a3"/>
        <w:jc w:val="both"/>
      </w:pPr>
      <w:r>
        <w:t>«____» ______________ 2019</w:t>
      </w:r>
      <w:r w:rsidR="008374E4">
        <w:t xml:space="preserve"> г.М. П.</w:t>
      </w:r>
    </w:p>
    <w:p w:rsidR="00D82CC8" w:rsidRDefault="00D82CC8" w:rsidP="00BD1EC7">
      <w:pPr>
        <w:pStyle w:val="a3"/>
        <w:jc w:val="center"/>
      </w:pPr>
      <w:r>
        <w:rPr>
          <w:b/>
          <w:bCs/>
          <w:spacing w:val="40"/>
        </w:rPr>
        <w:t>АКТ</w:t>
      </w:r>
      <w:r>
        <w:rPr>
          <w:b/>
          <w:bCs/>
        </w:rPr>
        <w:br/>
        <w:t>о состоянии общего имущества собственников помещений</w:t>
      </w:r>
      <w:r>
        <w:rPr>
          <w:b/>
          <w:bCs/>
        </w:rPr>
        <w:br/>
        <w:t>в многоквартирном доме, являющегося объектом конкурса</w:t>
      </w:r>
    </w:p>
    <w:p w:rsidR="00D82CC8" w:rsidRDefault="00D82CC8" w:rsidP="00D82CC8">
      <w:pPr>
        <w:pStyle w:val="a3"/>
        <w:jc w:val="center"/>
      </w:pPr>
      <w:r>
        <w:rPr>
          <w:b/>
          <w:bCs/>
        </w:rPr>
        <w:t>I. Общие сведения о многоквартирном доме</w:t>
      </w: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1840"/>
        <w:gridCol w:w="656"/>
        <w:gridCol w:w="708"/>
        <w:gridCol w:w="139"/>
        <w:gridCol w:w="715"/>
        <w:gridCol w:w="2229"/>
        <w:gridCol w:w="198"/>
        <w:gridCol w:w="2506"/>
      </w:tblGrid>
      <w:tr w:rsidR="00D82CC8" w:rsidTr="006D7D2C">
        <w:tc>
          <w:tcPr>
            <w:tcW w:w="3528" w:type="dxa"/>
            <w:gridSpan w:val="4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0A10FD">
            <w:pPr>
              <w:pStyle w:val="a3"/>
            </w:pPr>
            <w:r>
              <w:t xml:space="preserve">П. Петровский, улица </w:t>
            </w:r>
            <w:r w:rsidRPr="00D82CC8">
              <w:t>Юбилейная</w:t>
            </w:r>
            <w:r>
              <w:t xml:space="preserve">  дом 1</w:t>
            </w:r>
          </w:p>
        </w:tc>
      </w:tr>
      <w:tr w:rsidR="00D82CC8" w:rsidTr="006D7D2C">
        <w:tc>
          <w:tcPr>
            <w:tcW w:w="6845" w:type="dxa"/>
            <w:gridSpan w:val="6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1890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4E1376" w:rsidP="006D7D2C">
            <w:pPr>
              <w:pStyle w:val="a3"/>
              <w:jc w:val="center"/>
            </w:pPr>
            <w:r>
              <w:t>1965</w:t>
            </w:r>
            <w:r w:rsidR="00D82CC8">
              <w:t xml:space="preserve"> г.</w:t>
            </w:r>
          </w:p>
        </w:tc>
      </w:tr>
      <w:tr w:rsidR="00D82CC8" w:rsidTr="006D7D2C">
        <w:tc>
          <w:tcPr>
            <w:tcW w:w="7055" w:type="dxa"/>
            <w:gridSpan w:val="7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  <w:r w:rsidR="004E1376">
              <w:t xml:space="preserve">               </w:t>
            </w:r>
            <w:r w:rsidR="00982EDC">
              <w:t xml:space="preserve">  65</w:t>
            </w:r>
            <w:r w:rsidR="004E1376">
              <w:t>%</w:t>
            </w:r>
          </w:p>
        </w:tc>
      </w:tr>
      <w:tr w:rsidR="00D82CC8" w:rsidTr="006D7D2C">
        <w:tc>
          <w:tcPr>
            <w:tcW w:w="98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4326" w:type="dxa"/>
            <w:gridSpan w:val="5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2011 г.</w:t>
            </w:r>
          </w:p>
        </w:tc>
      </w:tr>
      <w:tr w:rsidR="00D82CC8" w:rsidTr="006D7D2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</w:tr>
    </w:tbl>
    <w:p w:rsidR="00D82CC8" w:rsidRDefault="00D82CC8" w:rsidP="00D82CC8">
      <w:pPr>
        <w:pStyle w:val="a3"/>
        <w:spacing w:after="240" w:afterAutospacing="0"/>
        <w:ind w:firstLine="340"/>
        <w:jc w:val="both"/>
      </w:pPr>
      <w:r>
        <w:t>8. Реквизиты правового акта о признании многоквартирного дома аварийным и подлежащим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144"/>
        <w:gridCol w:w="1691"/>
        <w:gridCol w:w="936"/>
        <w:gridCol w:w="111"/>
        <w:gridCol w:w="108"/>
        <w:gridCol w:w="2333"/>
        <w:gridCol w:w="2878"/>
        <w:gridCol w:w="1140"/>
      </w:tblGrid>
      <w:tr w:rsidR="00D82CC8" w:rsidTr="006D7D2C">
        <w:tc>
          <w:tcPr>
            <w:tcW w:w="722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2322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9. Количество этажей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2322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3292" w:type="dxa"/>
            <w:gridSpan w:val="5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2474" w:type="dxa"/>
            <w:gridSpan w:val="3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2474" w:type="dxa"/>
            <w:gridSpan w:val="3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2599" w:type="dxa"/>
            <w:gridSpan w:val="4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982EDC" w:rsidP="006D7D2C">
            <w:pPr>
              <w:pStyle w:val="a3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8222" w:type="dxa"/>
            <w:gridSpan w:val="6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982EDC" w:rsidP="006D7D2C">
            <w:pPr>
              <w:pStyle w:val="a3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82CC8" w:rsidRDefault="00D82CC8" w:rsidP="006D7D2C">
            <w:pPr>
              <w:rPr>
                <w:sz w:val="20"/>
                <w:szCs w:val="20"/>
              </w:rPr>
            </w:pPr>
          </w:p>
        </w:tc>
      </w:tr>
      <w:tr w:rsidR="00D82CC8" w:rsidTr="006D7D2C"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</w:tr>
    </w:tbl>
    <w:p w:rsidR="00D82CC8" w:rsidRDefault="00D82CC8" w:rsidP="00D82CC8">
      <w:pPr>
        <w:pStyle w:val="a3"/>
        <w:ind w:firstLine="340"/>
        <w:jc w:val="both"/>
      </w:pPr>
      <w:r>
        <w:t>16. Реквизиты правового акта о признании всех жилых помещений в многоквартирном доме непригодных для проживания                        нет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043"/>
        <w:gridCol w:w="6298"/>
      </w:tblGrid>
      <w:tr w:rsidR="00D82CC8" w:rsidTr="006D7D2C">
        <w:tc>
          <w:tcPr>
            <w:tcW w:w="3318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10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</w:tbl>
    <w:p w:rsidR="00D82CC8" w:rsidRDefault="00D82CC8" w:rsidP="00D82CC8">
      <w:pPr>
        <w:pStyle w:val="a3"/>
        <w:spacing w:after="240" w:afterAutospacing="0"/>
        <w:ind w:firstLine="340"/>
        <w:jc w:val="both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502"/>
        <w:gridCol w:w="5866"/>
        <w:gridCol w:w="973"/>
      </w:tblGrid>
      <w:tr w:rsidR="00D82CC8" w:rsidTr="006D7D2C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</w:tr>
      <w:tr w:rsidR="00D82CC8" w:rsidTr="006D7D2C"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куб. м</w:t>
            </w:r>
          </w:p>
        </w:tc>
      </w:tr>
    </w:tbl>
    <w:p w:rsidR="00D82CC8" w:rsidRDefault="00D82CC8" w:rsidP="00BD1EC7">
      <w:pPr>
        <w:pStyle w:val="a3"/>
        <w:spacing w:before="0" w:beforeAutospacing="0" w:after="0" w:afterAutospacing="0"/>
        <w:ind w:firstLine="340"/>
        <w:jc w:val="both"/>
      </w:pPr>
      <w:r>
        <w:t>19. Площадь:</w:t>
      </w:r>
    </w:p>
    <w:p w:rsidR="00D82CC8" w:rsidRDefault="00D82CC8" w:rsidP="00BD1EC7">
      <w:pPr>
        <w:pStyle w:val="a3"/>
        <w:spacing w:before="0" w:beforeAutospacing="0" w:after="0" w:afterAutospacing="0"/>
        <w:ind w:firstLine="340"/>
        <w:jc w:val="both"/>
      </w:pPr>
      <w:r>
        <w:t xml:space="preserve">а) многоквартирного дома с лоджиями, балконами, шкафами, коридорами и лестничными </w:t>
      </w:r>
      <w:proofErr w:type="spellStart"/>
      <w:r>
        <w:t>клет</w:t>
      </w:r>
      <w:proofErr w:type="spellEnd"/>
      <w:r>
        <w:t>-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44"/>
        <w:gridCol w:w="8152"/>
        <w:gridCol w:w="559"/>
      </w:tblGrid>
      <w:tr w:rsidR="00D82CC8" w:rsidTr="006D7D2C">
        <w:tc>
          <w:tcPr>
            <w:tcW w:w="658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495,0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</w:tbl>
    <w:p w:rsidR="00D82CC8" w:rsidRDefault="00D82CC8" w:rsidP="00D82CC8">
      <w:pPr>
        <w:rPr>
          <w:vanish/>
        </w:rPr>
      </w:pPr>
    </w:p>
    <w:tbl>
      <w:tblPr>
        <w:tblW w:w="0" w:type="auto"/>
        <w:tblInd w:w="364" w:type="dxa"/>
        <w:tblCellMar>
          <w:left w:w="0" w:type="dxa"/>
          <w:right w:w="0" w:type="dxa"/>
        </w:tblCellMar>
        <w:tblLook w:val="0000"/>
      </w:tblPr>
      <w:tblGrid>
        <w:gridCol w:w="4534"/>
        <w:gridCol w:w="3901"/>
        <w:gridCol w:w="556"/>
      </w:tblGrid>
      <w:tr w:rsidR="00D82CC8" w:rsidTr="006D7D2C">
        <w:tc>
          <w:tcPr>
            <w:tcW w:w="4942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8C70FA" w:rsidP="006D7D2C">
            <w:pPr>
              <w:pStyle w:val="a3"/>
              <w:jc w:val="center"/>
            </w:pPr>
            <w:r>
              <w:t>3</w:t>
            </w:r>
            <w:r w:rsidR="00982EDC">
              <w:t>36,9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</w:tbl>
    <w:p w:rsidR="00D82CC8" w:rsidRDefault="00D82CC8" w:rsidP="00D82CC8">
      <w:pPr>
        <w:pStyle w:val="a3"/>
        <w:spacing w:after="240" w:afterAutospacing="0"/>
        <w:ind w:firstLine="340"/>
        <w:jc w:val="both"/>
      </w:pPr>
      <w:r>
        <w:t>в) нежилых помещений (общая площадь нежилых помещений, не входящих в состав общего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675"/>
        <w:gridCol w:w="5111"/>
        <w:gridCol w:w="555"/>
      </w:tblGrid>
      <w:tr w:rsidR="00D82CC8" w:rsidTr="006D7D2C">
        <w:tc>
          <w:tcPr>
            <w:tcW w:w="3906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982EDC" w:rsidP="006D7D2C">
            <w:pPr>
              <w:pStyle w:val="a3"/>
              <w:jc w:val="center"/>
            </w:pPr>
            <w:r>
              <w:t>53,5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</w:tbl>
    <w:p w:rsidR="00D82CC8" w:rsidRDefault="00D82CC8" w:rsidP="00D82CC8">
      <w:pPr>
        <w:pStyle w:val="a3"/>
        <w:ind w:firstLine="340"/>
        <w:jc w:val="both"/>
      </w:pPr>
      <w:r>
        <w:t>г) помещений общего пользования (общая площадь нежилых помещений, входящих в состав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2422"/>
        <w:gridCol w:w="1960"/>
        <w:gridCol w:w="3428"/>
        <w:gridCol w:w="969"/>
        <w:gridCol w:w="562"/>
      </w:tblGrid>
      <w:tr w:rsidR="00D82CC8" w:rsidTr="006D7D2C">
        <w:tc>
          <w:tcPr>
            <w:tcW w:w="4690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  <w:tr w:rsidR="00D82CC8" w:rsidTr="006D7D2C">
        <w:tc>
          <w:tcPr>
            <w:tcW w:w="2520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  <w:tc>
          <w:tcPr>
            <w:tcW w:w="364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шт.</w:t>
            </w:r>
          </w:p>
        </w:tc>
      </w:tr>
      <w:tr w:rsidR="00D82CC8" w:rsidTr="006D7D2C">
        <w:tc>
          <w:tcPr>
            <w:tcW w:w="8525" w:type="dxa"/>
            <w:gridSpan w:val="3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  <w:tr w:rsidR="00D82CC8" w:rsidTr="006D7D2C">
        <w:tc>
          <w:tcPr>
            <w:tcW w:w="4368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  <w:tr w:rsidR="00D82CC8" w:rsidTr="006D7D2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</w:tr>
    </w:tbl>
    <w:p w:rsidR="00D82CC8" w:rsidRDefault="00D82CC8" w:rsidP="00D82CC8">
      <w:pPr>
        <w:pStyle w:val="a3"/>
        <w:spacing w:after="240" w:afterAutospacing="0"/>
        <w:ind w:firstLine="340"/>
        <w:jc w:val="both"/>
      </w:pPr>
      <w:r>
        <w:t>23. Уборочная площадь других помещений общего пользования (включая технические этажи,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103"/>
        <w:gridCol w:w="5680"/>
        <w:gridCol w:w="558"/>
      </w:tblGrid>
      <w:tr w:rsidR="00D82CC8" w:rsidTr="006D7D2C">
        <w:tc>
          <w:tcPr>
            <w:tcW w:w="3304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588" w:type="dxa"/>
            <w:vAlign w:val="bottom"/>
          </w:tcPr>
          <w:p w:rsidR="00D82CC8" w:rsidRDefault="00D82CC8" w:rsidP="006D7D2C">
            <w:pPr>
              <w:pStyle w:val="a3"/>
              <w:jc w:val="right"/>
            </w:pPr>
            <w:r>
              <w:t>кв. м</w:t>
            </w:r>
          </w:p>
        </w:tc>
      </w:tr>
    </w:tbl>
    <w:p w:rsidR="00D82CC8" w:rsidRDefault="00D82CC8" w:rsidP="00D82CC8">
      <w:pPr>
        <w:pStyle w:val="a3"/>
        <w:spacing w:after="240" w:afterAutospacing="0"/>
        <w:ind w:firstLine="340"/>
        <w:jc w:val="both"/>
      </w:pPr>
      <w:r>
        <w:t>24. Площадь земельного участка, входящего в состав общего имущества многоквартирного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574"/>
        <w:gridCol w:w="5264"/>
        <w:gridCol w:w="3503"/>
      </w:tblGrid>
      <w:tr w:rsidR="00D82CC8" w:rsidTr="006D7D2C">
        <w:tc>
          <w:tcPr>
            <w:tcW w:w="574" w:type="dxa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дома</w:t>
            </w:r>
          </w:p>
        </w:tc>
        <w:tc>
          <w:tcPr>
            <w:tcW w:w="96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AA0FB3" w:rsidP="006D7D2C">
            <w:pPr>
              <w:pStyle w:val="a3"/>
              <w:jc w:val="right"/>
            </w:pPr>
            <w:r>
              <w:t>286</w:t>
            </w:r>
            <w:r w:rsidR="00D82CC8">
              <w:t xml:space="preserve"> кв.м.</w:t>
            </w:r>
          </w:p>
        </w:tc>
      </w:tr>
      <w:tr w:rsidR="00D82CC8" w:rsidTr="006D7D2C">
        <w:tc>
          <w:tcPr>
            <w:tcW w:w="6439" w:type="dxa"/>
            <w:gridSpan w:val="2"/>
            <w:vAlign w:val="bottom"/>
          </w:tcPr>
          <w:p w:rsidR="00D82CC8" w:rsidRDefault="00D82CC8" w:rsidP="006D7D2C">
            <w:pPr>
              <w:pStyle w:val="a3"/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AA0FB3" w:rsidP="006D7D2C">
            <w:pPr>
              <w:pStyle w:val="a3"/>
              <w:jc w:val="center"/>
            </w:pPr>
            <w:r>
              <w:t>54:20:031409:18</w:t>
            </w:r>
          </w:p>
        </w:tc>
      </w:tr>
      <w:tr w:rsidR="00D82CC8" w:rsidTr="006D7D2C">
        <w:tc>
          <w:tcPr>
            <w:tcW w:w="10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pPr>
              <w:spacing w:line="0" w:lineRule="atLeast"/>
            </w:pPr>
            <w:r>
              <w:t> </w:t>
            </w:r>
          </w:p>
        </w:tc>
      </w:tr>
    </w:tbl>
    <w:p w:rsidR="00D82CC8" w:rsidRDefault="00D82CC8" w:rsidP="00D82CC8">
      <w:pPr>
        <w:pStyle w:val="a3"/>
        <w:jc w:val="center"/>
      </w:pPr>
      <w:r>
        <w:rPr>
          <w:b/>
          <w:bCs/>
        </w:rPr>
        <w:t>II. Техническое состояние многоквартирного дома, включая пристройки</w:t>
      </w:r>
    </w:p>
    <w:tbl>
      <w:tblPr>
        <w:tblW w:w="0" w:type="auto"/>
        <w:tblInd w:w="19" w:type="dxa"/>
        <w:tblCellMar>
          <w:left w:w="0" w:type="dxa"/>
          <w:right w:w="0" w:type="dxa"/>
        </w:tblCellMar>
        <w:tblLook w:val="0000"/>
      </w:tblPr>
      <w:tblGrid>
        <w:gridCol w:w="398"/>
        <w:gridCol w:w="3953"/>
        <w:gridCol w:w="2355"/>
        <w:gridCol w:w="2630"/>
      </w:tblGrid>
      <w:tr w:rsidR="00D82CC8" w:rsidTr="006D7D2C">
        <w:tc>
          <w:tcPr>
            <w:tcW w:w="4357" w:type="dxa"/>
            <w:gridSpan w:val="2"/>
          </w:tcPr>
          <w:p w:rsidR="00D82CC8" w:rsidRDefault="00D82CC8" w:rsidP="006D7D2C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2357" w:type="dxa"/>
          </w:tcPr>
          <w:p w:rsidR="00D82CC8" w:rsidRDefault="00D82CC8" w:rsidP="006D7D2C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2632" w:type="dxa"/>
          </w:tcPr>
          <w:p w:rsidR="00D82CC8" w:rsidRDefault="00D82CC8" w:rsidP="006D7D2C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1.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Фундамент</w:t>
            </w:r>
          </w:p>
        </w:tc>
        <w:tc>
          <w:tcPr>
            <w:tcW w:w="2357" w:type="dxa"/>
            <w:vAlign w:val="bottom"/>
          </w:tcPr>
          <w:p w:rsidR="00D82CC8" w:rsidRDefault="00052DDF" w:rsidP="00052DDF">
            <w:pPr>
              <w:jc w:val="center"/>
            </w:pPr>
            <w:r>
              <w:t>Бутовый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2.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Наружные и внутренние капитальные стены</w:t>
            </w:r>
          </w:p>
        </w:tc>
        <w:tc>
          <w:tcPr>
            <w:tcW w:w="2357" w:type="dxa"/>
            <w:vAlign w:val="bottom"/>
          </w:tcPr>
          <w:p w:rsidR="00D82CC8" w:rsidRDefault="00052DDF" w:rsidP="00052DDF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3.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Перегородки</w:t>
            </w:r>
          </w:p>
        </w:tc>
        <w:tc>
          <w:tcPr>
            <w:tcW w:w="2357" w:type="dxa"/>
            <w:vAlign w:val="bottom"/>
          </w:tcPr>
          <w:p w:rsidR="00D82CC8" w:rsidRDefault="00052DDF" w:rsidP="00052DDF">
            <w:pPr>
              <w:jc w:val="center"/>
            </w:pPr>
            <w:r>
              <w:t>Кирпич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4.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Перекрытия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чердачные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междуэтажные</w:t>
            </w:r>
          </w:p>
        </w:tc>
        <w:tc>
          <w:tcPr>
            <w:tcW w:w="2357" w:type="dxa"/>
            <w:vAlign w:val="bottom"/>
          </w:tcPr>
          <w:p w:rsidR="00D82CC8" w:rsidRDefault="00052DDF" w:rsidP="00052DDF">
            <w:pPr>
              <w:jc w:val="center"/>
            </w:pPr>
            <w:r>
              <w:t>Ж/б плиты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подвальные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5.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Крыша</w:t>
            </w:r>
          </w:p>
        </w:tc>
        <w:tc>
          <w:tcPr>
            <w:tcW w:w="2357" w:type="dxa"/>
            <w:vAlign w:val="bottom"/>
          </w:tcPr>
          <w:p w:rsidR="00D82CC8" w:rsidRDefault="00052DDF" w:rsidP="00052DDF">
            <w:pPr>
              <w:jc w:val="center"/>
            </w:pPr>
            <w:proofErr w:type="spellStart"/>
            <w:r>
              <w:t>Металлопрофиль</w:t>
            </w:r>
            <w:proofErr w:type="spellEnd"/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6.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Полы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Деревянные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7.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Проемы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окна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пластиковые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двери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металлические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8.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Отделка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внутренняя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Побелка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наружная</w:t>
            </w:r>
          </w:p>
        </w:tc>
        <w:tc>
          <w:tcPr>
            <w:tcW w:w="2357" w:type="dxa"/>
            <w:vAlign w:val="bottom"/>
          </w:tcPr>
          <w:p w:rsidR="00D82CC8" w:rsidRDefault="00052DDF" w:rsidP="00CF5D3B">
            <w:pPr>
              <w:jc w:val="center"/>
            </w:pPr>
            <w:r>
              <w:t xml:space="preserve">Метал. </w:t>
            </w:r>
            <w:proofErr w:type="spellStart"/>
            <w:r>
              <w:t>сайдинг</w:t>
            </w:r>
            <w:proofErr w:type="spellEnd"/>
            <w:r>
              <w:t xml:space="preserve"> с утеплением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9.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ванны напольные</w:t>
            </w:r>
          </w:p>
        </w:tc>
        <w:tc>
          <w:tcPr>
            <w:tcW w:w="2357" w:type="dxa"/>
            <w:vAlign w:val="bottom"/>
          </w:tcPr>
          <w:p w:rsidR="00D82CC8" w:rsidRDefault="001D6155" w:rsidP="001D6155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электроплиты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телефонные сети и оборудование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сети проводного радиовещания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сигнализация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мусоропровод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лифт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вентиляция</w:t>
            </w:r>
          </w:p>
        </w:tc>
        <w:tc>
          <w:tcPr>
            <w:tcW w:w="2357" w:type="dxa"/>
            <w:vAlign w:val="bottom"/>
          </w:tcPr>
          <w:p w:rsidR="00D82CC8" w:rsidRDefault="00CF5D3B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10.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электроснабжение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холодное водоснабжение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горячее водоснабжение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водоотведение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газоснабжение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нет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отопление (от внешних котельных)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отопление (от домовой котельной)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печи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калориферы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АГВ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r>
              <w:t> 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  <w:ind w:left="708"/>
            </w:pPr>
            <w:r>
              <w:t>(другое)</w:t>
            </w:r>
          </w:p>
        </w:tc>
        <w:tc>
          <w:tcPr>
            <w:tcW w:w="2357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99" w:type="dxa"/>
          </w:tcPr>
          <w:p w:rsidR="00D82CC8" w:rsidRDefault="00D82CC8" w:rsidP="006D7D2C">
            <w:pPr>
              <w:pStyle w:val="a3"/>
              <w:jc w:val="center"/>
            </w:pPr>
            <w:r>
              <w:t>11.</w:t>
            </w:r>
          </w:p>
        </w:tc>
        <w:tc>
          <w:tcPr>
            <w:tcW w:w="3958" w:type="dxa"/>
            <w:vAlign w:val="bottom"/>
          </w:tcPr>
          <w:p w:rsidR="00D82CC8" w:rsidRDefault="00D82CC8" w:rsidP="006D7D2C">
            <w:pPr>
              <w:pStyle w:val="a3"/>
            </w:pPr>
            <w:r>
              <w:t>Крыльца</w:t>
            </w:r>
          </w:p>
        </w:tc>
        <w:tc>
          <w:tcPr>
            <w:tcW w:w="2357" w:type="dxa"/>
            <w:vAlign w:val="bottom"/>
          </w:tcPr>
          <w:p w:rsidR="00D82CC8" w:rsidRDefault="001D6155" w:rsidP="001D6155">
            <w:pPr>
              <w:jc w:val="center"/>
            </w:pPr>
            <w:r>
              <w:t>да</w:t>
            </w:r>
          </w:p>
        </w:tc>
        <w:tc>
          <w:tcPr>
            <w:tcW w:w="2632" w:type="dxa"/>
            <w:vAlign w:val="bottom"/>
          </w:tcPr>
          <w:p w:rsidR="00D82CC8" w:rsidRDefault="00D82CC8" w:rsidP="006D7D2C">
            <w:pPr>
              <w:pStyle w:val="a3"/>
              <w:jc w:val="center"/>
            </w:pPr>
            <w:r>
              <w:t>хорошее</w:t>
            </w:r>
          </w:p>
        </w:tc>
      </w:tr>
    </w:tbl>
    <w:p w:rsidR="00D82CC8" w:rsidRDefault="00D82CC8" w:rsidP="00D82CC8">
      <w:pPr>
        <w:rPr>
          <w:vanish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/>
      </w:tblPr>
      <w:tblGrid>
        <w:gridCol w:w="3595"/>
        <w:gridCol w:w="504"/>
        <w:gridCol w:w="3609"/>
        <w:gridCol w:w="1633"/>
      </w:tblGrid>
      <w:tr w:rsidR="00D82CC8" w:rsidTr="006D7D2C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8A635E" w:rsidP="006D7D2C">
            <w:pPr>
              <w:pStyle w:val="a3"/>
              <w:jc w:val="center"/>
            </w:pPr>
            <w:r>
              <w:t>И.о. Главы</w:t>
            </w:r>
            <w:r w:rsidR="00D82CC8">
              <w:t xml:space="preserve"> Петровского сельсов</w:t>
            </w:r>
            <w:r>
              <w:t xml:space="preserve">ета Стародубцева Татьяна </w:t>
            </w:r>
            <w:proofErr w:type="spellStart"/>
            <w:r>
              <w:t>Евстигнеевна</w:t>
            </w:r>
            <w:proofErr w:type="spellEnd"/>
          </w:p>
        </w:tc>
      </w:tr>
      <w:tr w:rsidR="00D82CC8" w:rsidTr="006D7D2C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2CC8" w:rsidRDefault="00D82CC8" w:rsidP="006D7D2C">
            <w:pPr>
              <w:pStyle w:val="a3"/>
              <w:jc w:val="center"/>
            </w:pPr>
            <w: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D82CC8" w:rsidTr="006D7D2C">
        <w:tc>
          <w:tcPr>
            <w:tcW w:w="934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9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2CC8" w:rsidRDefault="00D82CC8" w:rsidP="006D7D2C">
            <w:pPr>
              <w:pStyle w:val="a3"/>
              <w:jc w:val="center"/>
            </w:pPr>
            <w:r>
              <w:t>техническое состояние многоквартирного дома, являющегося объектом конкурса)</w:t>
            </w:r>
          </w:p>
        </w:tc>
      </w:tr>
      <w:tr w:rsidR="00D82CC8" w:rsidTr="006D7D2C">
        <w:tc>
          <w:tcPr>
            <w:tcW w:w="35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504" w:type="dxa"/>
            <w:vAlign w:val="bottom"/>
          </w:tcPr>
          <w:p w:rsidR="00D82CC8" w:rsidRDefault="00D82CC8" w:rsidP="006D7D2C"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CC8" w:rsidRDefault="008A635E" w:rsidP="006D7D2C">
            <w:pPr>
              <w:pStyle w:val="a3"/>
              <w:jc w:val="center"/>
            </w:pPr>
            <w:r>
              <w:t>Т.Е. Стародубцева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r>
              <w:t> </w:t>
            </w:r>
          </w:p>
        </w:tc>
      </w:tr>
      <w:tr w:rsidR="00D82CC8" w:rsidTr="006D7D2C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D82CC8" w:rsidRDefault="00D82CC8" w:rsidP="006D7D2C">
            <w:pPr>
              <w:pStyle w:val="a3"/>
              <w:jc w:val="center"/>
            </w:pPr>
            <w:r>
              <w:t>(подпись)</w:t>
            </w:r>
          </w:p>
        </w:tc>
        <w:tc>
          <w:tcPr>
            <w:tcW w:w="504" w:type="dxa"/>
          </w:tcPr>
          <w:p w:rsidR="00D82CC8" w:rsidRDefault="00D82CC8" w:rsidP="006D7D2C">
            <w:pPr>
              <w:pStyle w:val="a3"/>
              <w:jc w:val="center"/>
            </w:pPr>
            <w:r>
              <w:t> 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:rsidR="00D82CC8" w:rsidRDefault="00D82CC8" w:rsidP="006D7D2C">
            <w:pPr>
              <w:pStyle w:val="a3"/>
              <w:jc w:val="center"/>
            </w:pPr>
            <w:r>
              <w:t>(ф. и. о.)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CC8" w:rsidRDefault="00D82CC8" w:rsidP="006D7D2C">
            <w:r>
              <w:t> </w:t>
            </w:r>
          </w:p>
        </w:tc>
      </w:tr>
    </w:tbl>
    <w:p w:rsidR="00D82CC8" w:rsidRDefault="008A635E" w:rsidP="00D82CC8">
      <w:pPr>
        <w:pStyle w:val="a3"/>
        <w:jc w:val="both"/>
      </w:pPr>
      <w:r>
        <w:t>«____» ______________ 2019</w:t>
      </w:r>
      <w:r w:rsidR="00D82CC8">
        <w:t xml:space="preserve"> г.М. П.</w:t>
      </w:r>
    </w:p>
    <w:p w:rsidR="00DD7735" w:rsidRDefault="006D7D2C" w:rsidP="00E04CB6">
      <w:pPr>
        <w:pStyle w:val="a3"/>
        <w:tabs>
          <w:tab w:val="left" w:pos="450"/>
        </w:tabs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 </w:t>
      </w:r>
    </w:p>
    <w:p w:rsidR="00CE1D88" w:rsidRDefault="00DD7735" w:rsidP="00E04CB6">
      <w:pPr>
        <w:pStyle w:val="a3"/>
        <w:tabs>
          <w:tab w:val="left" w:pos="450"/>
        </w:tabs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 </w:t>
      </w:r>
      <w:r w:rsidR="00CE1D88">
        <w:t>Приложение №7</w:t>
      </w:r>
    </w:p>
    <w:p w:rsidR="00CE1D88" w:rsidRDefault="00CE1D88" w:rsidP="00E04CB6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CE1D88">
      <w:pPr>
        <w:pStyle w:val="a3"/>
        <w:jc w:val="right"/>
      </w:pPr>
      <w:r>
        <w:t>УТВЕРЖДАЮ</w:t>
      </w:r>
    </w:p>
    <w:tbl>
      <w:tblPr>
        <w:tblW w:w="5085" w:type="dxa"/>
        <w:tblInd w:w="5119" w:type="dxa"/>
        <w:tblCellMar>
          <w:left w:w="0" w:type="dxa"/>
          <w:right w:w="0" w:type="dxa"/>
        </w:tblCellMar>
        <w:tblLook w:val="0000"/>
      </w:tblPr>
      <w:tblGrid>
        <w:gridCol w:w="537"/>
        <w:gridCol w:w="489"/>
        <w:gridCol w:w="322"/>
        <w:gridCol w:w="2279"/>
        <w:gridCol w:w="352"/>
        <w:gridCol w:w="406"/>
        <w:gridCol w:w="700"/>
      </w:tblGrid>
      <w:tr w:rsidR="00CE1D88" w:rsidTr="00CE1D88">
        <w:tc>
          <w:tcPr>
            <w:tcW w:w="508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8A635E">
            <w:pPr>
              <w:pStyle w:val="a3"/>
              <w:jc w:val="center"/>
            </w:pPr>
            <w:r>
              <w:t>И.о. Главы</w:t>
            </w:r>
            <w:r w:rsidR="00CE1D88">
              <w:t xml:space="preserve"> </w:t>
            </w:r>
            <w:r>
              <w:t xml:space="preserve">Петровского сельсовета </w:t>
            </w:r>
            <w:r w:rsidR="00F840D0">
              <w:t xml:space="preserve"> </w:t>
            </w:r>
            <w:r>
              <w:t>Стародубцева Т.Е.</w:t>
            </w:r>
          </w:p>
        </w:tc>
      </w:tr>
      <w:tr w:rsidR="00CE1D88" w:rsidTr="00CE1D88">
        <w:tc>
          <w:tcPr>
            <w:tcW w:w="50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(должность, ф. и. о. руководителя органа</w:t>
            </w:r>
          </w:p>
        </w:tc>
      </w:tr>
      <w:tr w:rsidR="00CE1D88" w:rsidTr="00CE1D88">
        <w:tc>
          <w:tcPr>
            <w:tcW w:w="508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</w:tr>
      <w:tr w:rsidR="00CE1D88" w:rsidTr="00CE1D88">
        <w:tc>
          <w:tcPr>
            <w:tcW w:w="50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1D88" w:rsidRDefault="00CE1D88">
            <w:pPr>
              <w:pStyle w:val="a3"/>
              <w:jc w:val="center"/>
            </w:pPr>
            <w:r>
              <w:t>местного самоуправления, являющегося организатором  конкурса,</w:t>
            </w:r>
          </w:p>
        </w:tc>
      </w:tr>
      <w:tr w:rsidR="00CE1D88" w:rsidTr="00CE1D88">
        <w:tc>
          <w:tcPr>
            <w:tcW w:w="537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 «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22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352" w:type="dxa"/>
            <w:vAlign w:val="bottom"/>
          </w:tcPr>
          <w:p w:rsidR="00CE1D88" w:rsidRDefault="00CE1D88">
            <w:pPr>
              <w:pStyle w:val="a3"/>
              <w:jc w:val="right"/>
            </w:pPr>
            <w:r>
              <w:t>20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E1D88" w:rsidRDefault="00CE1D88">
            <w:r>
              <w:t> </w:t>
            </w:r>
          </w:p>
        </w:tc>
        <w:tc>
          <w:tcPr>
            <w:tcW w:w="700" w:type="dxa"/>
            <w:vAlign w:val="bottom"/>
          </w:tcPr>
          <w:p w:rsidR="00CE1D88" w:rsidRDefault="00CE1D88">
            <w:pPr>
              <w:pStyle w:val="a3"/>
              <w:jc w:val="both"/>
            </w:pPr>
            <w:r>
              <w:t> г.</w:t>
            </w:r>
          </w:p>
        </w:tc>
      </w:tr>
      <w:tr w:rsidR="00CE1D88" w:rsidTr="00CE1D88">
        <w:tc>
          <w:tcPr>
            <w:tcW w:w="5086" w:type="dxa"/>
            <w:gridSpan w:val="7"/>
          </w:tcPr>
          <w:p w:rsidR="00CE1D88" w:rsidRDefault="00CE1D88">
            <w:pPr>
              <w:pStyle w:val="a3"/>
              <w:jc w:val="center"/>
            </w:pPr>
            <w:r>
              <w:t>(дата утверждения)</w:t>
            </w:r>
          </w:p>
        </w:tc>
      </w:tr>
    </w:tbl>
    <w:p w:rsidR="00CE1D88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color w:val="000000"/>
          <w:bdr w:val="none" w:sz="0" w:space="0" w:color="auto" w:frame="1"/>
        </w:rPr>
        <w:t> </w:t>
      </w:r>
    </w:p>
    <w:p w:rsidR="006D7D2C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>Перечень обязательных работ и услуг по содержанию и ремонту имущества собственников п</w:t>
      </w:r>
      <w:r w:rsidR="00295AB1">
        <w:rPr>
          <w:b/>
          <w:bCs/>
          <w:color w:val="000000"/>
          <w:bdr w:val="none" w:sz="0" w:space="0" w:color="auto" w:frame="1"/>
        </w:rPr>
        <w:t>омещений в многоквартирных домах, являющих</w:t>
      </w:r>
      <w:r>
        <w:rPr>
          <w:b/>
          <w:bCs/>
          <w:color w:val="000000"/>
          <w:bdr w:val="none" w:sz="0" w:space="0" w:color="auto" w:frame="1"/>
        </w:rPr>
        <w:t>ся объектом конкурса,</w:t>
      </w:r>
      <w:r w:rsidR="00295AB1">
        <w:rPr>
          <w:b/>
          <w:bCs/>
          <w:color w:val="000000"/>
          <w:bdr w:val="none" w:sz="0" w:space="0" w:color="auto" w:frame="1"/>
        </w:rPr>
        <w:t xml:space="preserve"> расположенных</w:t>
      </w:r>
      <w:r w:rsidR="00F840D0">
        <w:rPr>
          <w:b/>
          <w:bCs/>
          <w:color w:val="000000"/>
          <w:bdr w:val="none" w:sz="0" w:space="0" w:color="auto" w:frame="1"/>
        </w:rPr>
        <w:t xml:space="preserve"> по адресу: </w:t>
      </w:r>
      <w:r>
        <w:rPr>
          <w:b/>
          <w:bCs/>
          <w:color w:val="000000"/>
          <w:bdr w:val="none" w:sz="0" w:space="0" w:color="auto" w:frame="1"/>
        </w:rPr>
        <w:t xml:space="preserve"> Новосибирская область,</w:t>
      </w:r>
      <w:r w:rsidR="00F840D0">
        <w:rPr>
          <w:b/>
          <w:bCs/>
          <w:color w:val="000000"/>
          <w:bdr w:val="none" w:sz="0" w:space="0" w:color="auto" w:frame="1"/>
        </w:rPr>
        <w:t xml:space="preserve"> Ордынский район, </w:t>
      </w:r>
    </w:p>
    <w:p w:rsidR="00295AB1" w:rsidRDefault="00295AB1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 xml:space="preserve">п. Петровский, ул. Октябрьская, дома № 40, № 42, № 43, № 44, № 45, № 46, № 47, </w:t>
      </w:r>
    </w:p>
    <w:p w:rsidR="00CE1D88" w:rsidRDefault="00295AB1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>
        <w:rPr>
          <w:b/>
          <w:bCs/>
          <w:color w:val="000000"/>
          <w:bdr w:val="none" w:sz="0" w:space="0" w:color="auto" w:frame="1"/>
        </w:rPr>
        <w:t>№ 48,</w:t>
      </w:r>
      <w:r w:rsidR="00F840D0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>№ 49, № 55, № 56, № 58, № 59, № 60, № 61, № 62, № 67, № 69; ул. Юбилейная, дом № 1</w:t>
      </w:r>
      <w:r w:rsidR="00F840D0">
        <w:rPr>
          <w:b/>
          <w:bCs/>
          <w:color w:val="000000"/>
          <w:bdr w:val="none" w:sz="0" w:space="0" w:color="auto" w:frame="1"/>
        </w:rPr>
        <w:t xml:space="preserve"> </w:t>
      </w:r>
    </w:p>
    <w:tbl>
      <w:tblPr>
        <w:tblW w:w="9588" w:type="dxa"/>
        <w:tblInd w:w="-533" w:type="dxa"/>
        <w:tblCellMar>
          <w:left w:w="0" w:type="dxa"/>
          <w:right w:w="0" w:type="dxa"/>
        </w:tblCellMar>
        <w:tblLook w:val="0000"/>
      </w:tblPr>
      <w:tblGrid>
        <w:gridCol w:w="5816"/>
        <w:gridCol w:w="2408"/>
        <w:gridCol w:w="1364"/>
      </w:tblGrid>
      <w:tr w:rsidR="00F46471" w:rsidRPr="00F46471" w:rsidTr="00F46471">
        <w:trPr>
          <w:trHeight w:val="290"/>
        </w:trPr>
        <w:tc>
          <w:tcPr>
            <w:tcW w:w="5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>Наименование услуги  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 xml:space="preserve">Периодичность 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>плата за 1 м.кв.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rPr>
                <w:b/>
                <w:bCs/>
              </w:rPr>
              <w:t>1.1. Уборка придомовой территории в зимний период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>2,</w:t>
            </w:r>
            <w:r w:rsidR="008A635E">
              <w:rPr>
                <w:b/>
                <w:bCs/>
              </w:rPr>
              <w:t>70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0B75CD">
            <w:pPr>
              <w:pStyle w:val="a3"/>
              <w:ind w:firstLine="16"/>
            </w:pPr>
            <w:r w:rsidRPr="00F46471">
              <w:t>очистка от снега и наледи подходов  к подъездам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0,44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0B75CD">
            <w:pPr>
              <w:pStyle w:val="a3"/>
              <w:ind w:firstLine="16"/>
            </w:pPr>
            <w:r w:rsidRPr="00F46471">
              <w:t>удаление с крыш и козырьков снега и наледи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0,55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0B75CD">
            <w:pPr>
              <w:pStyle w:val="a3"/>
              <w:ind w:left="16"/>
            </w:pPr>
            <w:r w:rsidRPr="00F46471">
              <w:t>замена разбитых стекол окон и  дверей в    местах общего пользования.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0,83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0B75CD">
            <w:pPr>
              <w:pStyle w:val="a3"/>
              <w:ind w:firstLine="16"/>
            </w:pPr>
            <w:r w:rsidRPr="00F46471">
              <w:t>ремонт и укрепление входных дверей. 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t>0,</w:t>
            </w:r>
            <w:r w:rsidR="008A635E">
              <w:t>66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0B75CD">
            <w:pPr>
              <w:pStyle w:val="a3"/>
              <w:ind w:firstLine="16"/>
            </w:pPr>
            <w:r w:rsidRPr="00F46471">
              <w:t>утепление чердачных перекрытий, изготовление новых или ремонт существующих ходовых досок на чердаках  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0,22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rPr>
                <w:b/>
                <w:bCs/>
              </w:rPr>
              <w:t>1.2. Уборка придомовой территории в летний период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>1,</w:t>
            </w:r>
            <w:r w:rsidR="008A635E">
              <w:rPr>
                <w:b/>
                <w:bCs/>
              </w:rPr>
              <w:t>37</w:t>
            </w:r>
          </w:p>
        </w:tc>
      </w:tr>
      <w:tr w:rsidR="00F46471" w:rsidRPr="00F46471" w:rsidTr="00F4647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104C69">
            <w:pPr>
              <w:pStyle w:val="a3"/>
              <w:ind w:firstLine="16"/>
            </w:pPr>
            <w:r w:rsidRPr="00F46471">
              <w:t>сезонная очистка территории от опавшей листвы, сучьев, мусора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0,60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104C69">
            <w:pPr>
              <w:pStyle w:val="a3"/>
              <w:ind w:firstLine="16"/>
            </w:pPr>
            <w:r w:rsidRPr="00F46471">
              <w:t>уборка  площадок от мусора летом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0,44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104C69">
            <w:pPr>
              <w:pStyle w:val="a3"/>
              <w:ind w:firstLine="16"/>
            </w:pPr>
            <w:r w:rsidRPr="00F46471">
              <w:t>осмотр, незначительный ремонт, остекление дверных и оконных проемов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0,33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rPr>
                <w:b/>
                <w:bCs/>
              </w:rPr>
              <w:t>1.3. Содержание конструктивных элементов здания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rPr>
                <w:b/>
                <w:bCs/>
              </w:rPr>
              <w:t>3,08</w:t>
            </w:r>
          </w:p>
        </w:tc>
      </w:tr>
      <w:tr w:rsidR="00F46471" w:rsidRPr="00F46471" w:rsidTr="00F4647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104C69">
            <w:pPr>
              <w:pStyle w:val="a3"/>
              <w:ind w:firstLine="16"/>
            </w:pPr>
            <w:r w:rsidRPr="00F46471">
              <w:t>осмотр и устранение незначительных неисправностей кровли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1,32</w:t>
            </w:r>
          </w:p>
        </w:tc>
      </w:tr>
      <w:tr w:rsidR="00F46471" w:rsidRPr="00F46471" w:rsidTr="00F46471">
        <w:trPr>
          <w:trHeight w:val="40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104C69">
            <w:pPr>
              <w:pStyle w:val="a3"/>
              <w:ind w:firstLine="16"/>
            </w:pPr>
            <w:r w:rsidRPr="00F46471">
              <w:t xml:space="preserve">осмотры и мелкие ремонты конструктивных элементов фасада,  козырьков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1,16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 w:rsidP="00C00146">
            <w:pPr>
              <w:pStyle w:val="a3"/>
              <w:ind w:firstLine="16"/>
            </w:pPr>
            <w:r w:rsidRPr="00F46471">
              <w:t>очистка кровли от мусора, грязи, листьев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t>0,60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rPr>
                <w:b/>
                <w:bCs/>
              </w:rPr>
            </w:pPr>
            <w:r w:rsidRPr="00F46471">
              <w:rPr>
                <w:b/>
                <w:bCs/>
              </w:rPr>
              <w:t>1.4. Аварийно-диспетчерское обслуживание -</w:t>
            </w:r>
          </w:p>
          <w:p w:rsidR="00F46471" w:rsidRPr="00F46471" w:rsidRDefault="00F46471">
            <w:pPr>
              <w:pStyle w:val="a3"/>
            </w:pPr>
            <w:r w:rsidRPr="00F46471">
              <w:rPr>
                <w:color w:val="000000"/>
              </w:rPr>
              <w:t>выполнение аварийно-диспетчерских функций по приему заявок от населения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постоянно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jc w:val="center"/>
            </w:pPr>
            <w:r w:rsidRPr="00F46471">
              <w:rPr>
                <w:b/>
                <w:bCs/>
              </w:rPr>
              <w:t>1,</w:t>
            </w:r>
            <w:r w:rsidR="008A635E">
              <w:rPr>
                <w:b/>
                <w:bCs/>
              </w:rPr>
              <w:t>43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rPr>
                <w:b/>
                <w:bCs/>
              </w:rPr>
              <w:t xml:space="preserve">1.5. </w:t>
            </w:r>
            <w:r w:rsidRPr="00F46471">
              <w:rPr>
                <w:b/>
                <w:color w:val="000000"/>
              </w:rPr>
              <w:t>Проведение технических осмотров и текущих ремонтов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</w:pPr>
            <w:r>
              <w:rPr>
                <w:b/>
                <w:bCs/>
              </w:rPr>
              <w:t>4,07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rPr>
                <w:b/>
                <w:bCs/>
              </w:rPr>
            </w:pPr>
            <w:r w:rsidRPr="00F46471">
              <w:rPr>
                <w:color w:val="000000"/>
              </w:rPr>
              <w:t xml:space="preserve">Проведение технических осмотров и устранение неисправностей в системе вентиляции, </w:t>
            </w:r>
            <w:proofErr w:type="spellStart"/>
            <w:r w:rsidRPr="00F46471">
              <w:rPr>
                <w:color w:val="000000"/>
              </w:rPr>
              <w:t>дымоудаления</w:t>
            </w:r>
            <w:proofErr w:type="spellEnd"/>
            <w:r w:rsidRPr="00F46471">
              <w:rPr>
                <w:color w:val="000000"/>
              </w:rPr>
              <w:t xml:space="preserve">, электротехнических устройств, </w:t>
            </w:r>
            <w:proofErr w:type="spellStart"/>
            <w:r w:rsidRPr="00F46471">
              <w:rPr>
                <w:color w:val="000000"/>
              </w:rPr>
              <w:t>oкраска</w:t>
            </w:r>
            <w:proofErr w:type="spellEnd"/>
            <w:r w:rsidRPr="00F46471">
              <w:rPr>
                <w:color w:val="000000"/>
              </w:rPr>
              <w:t xml:space="preserve"> стен помещений общего пользования, восстановление (ремонт) </w:t>
            </w:r>
            <w:proofErr w:type="spellStart"/>
            <w:r w:rsidRPr="00F46471">
              <w:rPr>
                <w:color w:val="000000"/>
              </w:rPr>
              <w:t>отмостки</w:t>
            </w:r>
            <w:proofErr w:type="spellEnd"/>
            <w:r w:rsidRPr="00F46471">
              <w:rPr>
                <w:color w:val="000000"/>
              </w:rPr>
              <w:t>, частичный ремонт штукатурки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471" w:rsidRPr="00F46471" w:rsidRDefault="00F46471" w:rsidP="00DA4C14">
            <w:pPr>
              <w:pStyle w:val="a3"/>
            </w:pPr>
            <w:r w:rsidRPr="00F46471">
              <w:t>регулярно</w:t>
            </w:r>
          </w:p>
          <w:p w:rsidR="00F46471" w:rsidRPr="00F46471" w:rsidRDefault="00F46471" w:rsidP="00DA4C14"/>
          <w:p w:rsidR="00F46471" w:rsidRPr="00F46471" w:rsidRDefault="00F46471" w:rsidP="00DA4C14">
            <w:r w:rsidRPr="00F46471">
              <w:t>по мере необходимости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3,52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rPr>
                <w:b/>
                <w:bCs/>
              </w:rPr>
            </w:pPr>
            <w:r w:rsidRPr="00F46471">
              <w:rPr>
                <w:color w:val="000000"/>
              </w:rPr>
              <w:t xml:space="preserve">Обслуживание </w:t>
            </w:r>
            <w:proofErr w:type="spellStart"/>
            <w:r w:rsidRPr="00F46471">
              <w:rPr>
                <w:color w:val="000000"/>
              </w:rPr>
              <w:t>общедомовых</w:t>
            </w:r>
            <w:proofErr w:type="spellEnd"/>
            <w:r w:rsidRPr="00F46471">
              <w:rPr>
                <w:color w:val="000000"/>
              </w:rPr>
              <w:t xml:space="preserve"> приборов учёта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регулярно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0,55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rPr>
                <w:b/>
                <w:bCs/>
              </w:rPr>
              <w:t xml:space="preserve">1.7. Управление МКД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3,35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rPr>
                <w:b/>
                <w:bCs/>
              </w:rPr>
            </w:pPr>
            <w:r w:rsidRPr="00F46471">
              <w:rPr>
                <w:color w:val="000000"/>
              </w:rPr>
              <w:t>Планирование работ по содержанию и ремонту общего имущества дома; планирование финансовых и технических ресурсов;  осуществление систематического контроля над качеством услуг и работ подрядных организаций и за исполнением договорных обязательств; проведение оплаты работ и услуг подрядных организаций в соответствии с заключенными договорами, сбор платежей с нанимателей и собственников помещений, взыскание задолженности; ведение технической документации по МКД, работа с населением, в т.ч. рассмотрение обращений и жалоб по качеству обслуживания;  и др.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  <w:r w:rsidRPr="00F46471">
              <w:t>регулярно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3,35</w:t>
            </w:r>
          </w:p>
        </w:tc>
      </w:tr>
      <w:tr w:rsidR="00F46471" w:rsidRPr="00F46471" w:rsidTr="00F46471">
        <w:trPr>
          <w:trHeight w:val="290"/>
        </w:trPr>
        <w:tc>
          <w:tcPr>
            <w:tcW w:w="5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  <w:rPr>
                <w:b/>
                <w:color w:val="000000"/>
              </w:rPr>
            </w:pPr>
            <w:r w:rsidRPr="00F46471">
              <w:rPr>
                <w:b/>
                <w:color w:val="000000"/>
              </w:rPr>
              <w:t>ИТОГО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F46471">
            <w:pPr>
              <w:pStyle w:val="a3"/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471" w:rsidRPr="00F46471" w:rsidRDefault="008A635E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  <w:r w:rsidR="00F46471" w:rsidRPr="00F46471">
              <w:rPr>
                <w:b/>
                <w:bCs/>
              </w:rPr>
              <w:t>0</w:t>
            </w:r>
          </w:p>
        </w:tc>
      </w:tr>
    </w:tbl>
    <w:p w:rsidR="00CE1D88" w:rsidRPr="00F46471" w:rsidRDefault="00CE1D88" w:rsidP="00CE1D8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</w:pPr>
      <w:r w:rsidRPr="00F46471">
        <w:rPr>
          <w:b/>
          <w:bCs/>
          <w:color w:val="000000"/>
          <w:bdr w:val="none" w:sz="0" w:space="0" w:color="auto" w:frame="1"/>
        </w:rPr>
        <w:t> </w:t>
      </w:r>
    </w:p>
    <w:p w:rsidR="00295AB1" w:rsidRPr="00F46471" w:rsidRDefault="00295AB1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6237E1" w:rsidRPr="00F46471" w:rsidRDefault="00CE1D88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  <w:r w:rsidRPr="00F46471">
        <w:rPr>
          <w:b w:val="0"/>
          <w:bCs w:val="0"/>
          <w:sz w:val="24"/>
          <w:szCs w:val="24"/>
        </w:rPr>
        <w:t> </w:t>
      </w:r>
    </w:p>
    <w:p w:rsidR="006237E1" w:rsidRDefault="006237E1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D01A92" w:rsidRDefault="00D01A92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F46471" w:rsidRDefault="00F46471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F46471" w:rsidRDefault="00F46471" w:rsidP="00295AB1">
      <w:pPr>
        <w:pStyle w:val="1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</w:p>
    <w:p w:rsidR="00CE1D88" w:rsidRPr="00272811" w:rsidRDefault="00CE1D88" w:rsidP="00295AB1">
      <w:pPr>
        <w:pStyle w:val="1"/>
        <w:spacing w:before="0" w:beforeAutospacing="0" w:after="0" w:afterAutospacing="0"/>
        <w:jc w:val="right"/>
      </w:pPr>
      <w:r>
        <w:rPr>
          <w:b w:val="0"/>
          <w:bCs w:val="0"/>
          <w:sz w:val="24"/>
          <w:szCs w:val="24"/>
        </w:rPr>
        <w:t>Приложение №8</w:t>
      </w:r>
    </w:p>
    <w:p w:rsidR="00CE1D88" w:rsidRDefault="00CE1D88" w:rsidP="00295AB1">
      <w:pPr>
        <w:pStyle w:val="a3"/>
        <w:spacing w:before="0" w:beforeAutospacing="0" w:after="0" w:afterAutospacing="0"/>
        <w:jc w:val="right"/>
      </w:pPr>
      <w:r>
        <w:t>к конкурсной документации</w:t>
      </w:r>
    </w:p>
    <w:p w:rsidR="00CE1D88" w:rsidRDefault="00CE1D88" w:rsidP="00CE1D88">
      <w:pPr>
        <w:pStyle w:val="1"/>
        <w:jc w:val="right"/>
      </w:pPr>
      <w:r>
        <w:rPr>
          <w:b w:val="0"/>
          <w:bCs w:val="0"/>
          <w:sz w:val="24"/>
          <w:szCs w:val="24"/>
        </w:rPr>
        <w:t>Проект</w:t>
      </w:r>
    </w:p>
    <w:p w:rsidR="00CE1D88" w:rsidRDefault="00F840D0" w:rsidP="00E04CB6">
      <w:pPr>
        <w:pStyle w:val="1"/>
        <w:spacing w:before="0" w:beforeAutospacing="0" w:after="0" w:afterAutospacing="0"/>
      </w:pPr>
      <w:r>
        <w:rPr>
          <w:sz w:val="24"/>
          <w:szCs w:val="24"/>
        </w:rPr>
        <w:t xml:space="preserve">                                            </w:t>
      </w:r>
      <w:hyperlink r:id="rId5" w:history="1">
        <w:r w:rsidR="00CE1D88">
          <w:rPr>
            <w:rStyle w:val="a5"/>
            <w:b w:val="0"/>
            <w:bCs w:val="0"/>
            <w:sz w:val="24"/>
            <w:szCs w:val="24"/>
          </w:rPr>
          <w:t>Договор управления многоквартирным домом</w:t>
        </w:r>
      </w:hyperlink>
    </w:p>
    <w:tbl>
      <w:tblPr>
        <w:tblpPr w:leftFromText="180" w:rightFromText="180" w:vertAnchor="text" w:horzAnchor="margin" w:tblpY="138"/>
        <w:tblW w:w="0" w:type="auto"/>
        <w:tblCellMar>
          <w:left w:w="0" w:type="dxa"/>
          <w:right w:w="0" w:type="dxa"/>
        </w:tblCellMar>
        <w:tblLook w:val="0000"/>
      </w:tblPr>
      <w:tblGrid>
        <w:gridCol w:w="4755"/>
        <w:gridCol w:w="4708"/>
      </w:tblGrid>
      <w:tr w:rsidR="00E04CB6" w:rsidTr="00E04CB6">
        <w:tc>
          <w:tcPr>
            <w:tcW w:w="4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4CB6" w:rsidRDefault="00E04CB6" w:rsidP="00E04CB6">
            <w:pPr>
              <w:pStyle w:val="a8"/>
              <w:spacing w:before="0" w:beforeAutospacing="0" w:after="0" w:afterAutospacing="0"/>
            </w:pPr>
            <w:r>
              <w:t>г.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4CB6" w:rsidRDefault="00E04CB6" w:rsidP="00E04CB6">
            <w:pPr>
              <w:pStyle w:val="a7"/>
              <w:spacing w:before="0" w:beforeAutospacing="0" w:after="0" w:afterAutospacing="0"/>
              <w:jc w:val="right"/>
            </w:pPr>
            <w:r>
              <w:t>[</w:t>
            </w:r>
            <w:r>
              <w:rPr>
                <w:rStyle w:val="a40"/>
              </w:rPr>
              <w:t>число, месяц, год</w:t>
            </w:r>
            <w:r>
              <w:t>]</w:t>
            </w:r>
          </w:p>
        </w:tc>
      </w:tr>
    </w:tbl>
    <w:p w:rsidR="00CE1D88" w:rsidRDefault="00CE1D88" w:rsidP="00E04CB6">
      <w:pPr>
        <w:pStyle w:val="a6"/>
        <w:spacing w:before="0" w:beforeAutospacing="0" w:after="0" w:afterAutospacing="0"/>
        <w:ind w:left="170"/>
      </w:pPr>
      <w:r>
        <w:rPr>
          <w:b/>
          <w:bCs/>
        </w:rPr>
        <w:t> </w:t>
      </w:r>
    </w:p>
    <w:p w:rsidR="00CE1D88" w:rsidRDefault="00CE1D88" w:rsidP="00E04CB6">
      <w:pPr>
        <w:pStyle w:val="a6"/>
        <w:spacing w:before="0" w:beforeAutospacing="0" w:after="0" w:afterAutospacing="0"/>
      </w:pPr>
      <w:r>
        <w:t> [</w:t>
      </w:r>
      <w:r>
        <w:rPr>
          <w:rStyle w:val="a40"/>
        </w:rPr>
        <w:t>Наименование юридического лица</w:t>
      </w:r>
      <w:r>
        <w:t>], ОГРН [</w:t>
      </w:r>
      <w:r>
        <w:rPr>
          <w:rStyle w:val="a40"/>
        </w:rPr>
        <w:t>вписать нужное</w:t>
      </w:r>
      <w:r>
        <w:t>] ИНН [</w:t>
      </w:r>
      <w:r>
        <w:rPr>
          <w:rStyle w:val="a40"/>
        </w:rPr>
        <w:t>вписать нужное</w:t>
      </w:r>
      <w:r>
        <w:t>], именуемое в дальнейшем "Управляющая компания", в лице [</w:t>
      </w:r>
      <w:r>
        <w:rPr>
          <w:rStyle w:val="a40"/>
        </w:rPr>
        <w:t>должность, Ф. И. О. руководителя, представителя</w:t>
      </w:r>
      <w:r>
        <w:t>], действующего на основании (устава, доверенности и т. п.) и гражданин [</w:t>
      </w:r>
      <w:r>
        <w:rPr>
          <w:rStyle w:val="a40"/>
        </w:rPr>
        <w:t>вписать нужное</w:t>
      </w:r>
      <w:r>
        <w:t>], паспорт серии [</w:t>
      </w:r>
      <w:r>
        <w:rPr>
          <w:rStyle w:val="a40"/>
        </w:rPr>
        <w:t>вписать нужное</w:t>
      </w:r>
      <w:r>
        <w:t>] N [</w:t>
      </w:r>
      <w:r>
        <w:rPr>
          <w:rStyle w:val="a40"/>
        </w:rPr>
        <w:t>вписать нужное</w:t>
      </w:r>
      <w:r>
        <w:t>] выдан (когда) [</w:t>
      </w:r>
      <w:r>
        <w:rPr>
          <w:rStyle w:val="a40"/>
        </w:rPr>
        <w:t>вписать нужное</w:t>
      </w:r>
      <w:r>
        <w:t>] (кем) [</w:t>
      </w:r>
      <w:r>
        <w:rPr>
          <w:rStyle w:val="a40"/>
        </w:rPr>
        <w:t>вписать нужное</w:t>
      </w:r>
      <w:r>
        <w:t>] код подразделения [</w:t>
      </w:r>
      <w:r>
        <w:rPr>
          <w:rStyle w:val="a40"/>
        </w:rPr>
        <w:t>вписать нужное</w:t>
      </w:r>
      <w:r>
        <w:t>], собственник жилого помещения - квартиры N [</w:t>
      </w:r>
      <w:r>
        <w:rPr>
          <w:rStyle w:val="a40"/>
        </w:rPr>
        <w:t>вписать нужное</w:t>
      </w:r>
      <w:r>
        <w:t>] (части квартиры, комнаты в коммунальной квартире) в многоквартирном доме по адресу: [</w:t>
      </w:r>
      <w:r>
        <w:rPr>
          <w:rStyle w:val="a40"/>
        </w:rPr>
        <w:t>вписать нужное</w:t>
      </w:r>
      <w:r>
        <w:t>], действующий на основании свидетельства о регистрации права собственности N [</w:t>
      </w:r>
      <w:r>
        <w:rPr>
          <w:rStyle w:val="a40"/>
        </w:rPr>
        <w:t>вписать нужное</w:t>
      </w:r>
      <w:r>
        <w:t>] от [</w:t>
      </w:r>
      <w:r>
        <w:rPr>
          <w:rStyle w:val="a40"/>
        </w:rPr>
        <w:t>вписать нужное</w:t>
      </w:r>
      <w:r>
        <w:t>] выданном [</w:t>
      </w:r>
      <w:r>
        <w:rPr>
          <w:rStyle w:val="a40"/>
        </w:rPr>
        <w:t>наименование регистрирующего органа</w:t>
      </w:r>
      <w:r>
        <w:t>], заключили настоящий Договор об управлении многоквартирным жилым домом.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1. Общие положения</w:t>
      </w:r>
    </w:p>
    <w:p w:rsidR="00CE1D88" w:rsidRDefault="00CE1D88" w:rsidP="00CE1D88">
      <w:pPr>
        <w:pStyle w:val="a3"/>
        <w:ind w:firstLine="720"/>
        <w:jc w:val="both"/>
      </w:pPr>
      <w:r>
        <w:t xml:space="preserve">1.1. Настоящий Договор заключен на основании </w:t>
      </w:r>
      <w:hyperlink r:id="rId6" w:history="1">
        <w:r>
          <w:rPr>
            <w:rStyle w:val="a5"/>
            <w:color w:val="0000FF"/>
          </w:rPr>
          <w:t>ст. 162</w:t>
        </w:r>
      </w:hyperlink>
      <w:r>
        <w:t xml:space="preserve"> Жилищного кодекса РФ, протокола открытого конкурса от [</w:t>
      </w:r>
      <w:r>
        <w:rPr>
          <w:rStyle w:val="a40"/>
        </w:rPr>
        <w:t>число, месяц, год</w:t>
      </w:r>
      <w:r>
        <w:t>], провед</w:t>
      </w:r>
      <w:r w:rsidR="00CA68CE">
        <w:t>енного администрацией Петровского сельсовета Ордынского района</w:t>
      </w:r>
      <w:r>
        <w:t xml:space="preserve"> Новосибирской области.</w:t>
      </w:r>
    </w:p>
    <w:p w:rsidR="00CE1D88" w:rsidRDefault="00CE1D88" w:rsidP="00CE1D88">
      <w:pPr>
        <w:pStyle w:val="a3"/>
        <w:ind w:firstLine="720"/>
        <w:jc w:val="both"/>
      </w:pPr>
      <w:r>
        <w:t>1.2.Условия настоящего Договора определены собранием собственников жилого дома и являются одинаковыми для всех собственников помещения.</w:t>
      </w:r>
    </w:p>
    <w:p w:rsidR="00CE1D88" w:rsidRDefault="004E1376" w:rsidP="00CE1D88">
      <w:pPr>
        <w:pStyle w:val="1"/>
      </w:pPr>
      <w:r>
        <w:rPr>
          <w:b w:val="0"/>
          <w:bCs w:val="0"/>
          <w:sz w:val="24"/>
          <w:szCs w:val="24"/>
        </w:rPr>
        <w:t xml:space="preserve">            </w:t>
      </w:r>
      <w:r w:rsidR="00CE1D88">
        <w:rPr>
          <w:b w:val="0"/>
          <w:bCs w:val="0"/>
          <w:sz w:val="24"/>
          <w:szCs w:val="24"/>
        </w:rPr>
        <w:t>2. Термины, используемые в Договоре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Собственник</w:t>
      </w:r>
      <w:r>
        <w:t xml:space="preserve"> - субъект гражданского права, право собственности которого на жилое помещение в многоквартирном доме зарегистрировано в установленном порядке.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Состав имущества</w:t>
      </w:r>
      <w:r>
        <w:t xml:space="preserve"> - общее имущество многоквартирного дома, предназначенное для обслуживания более одного помещения в данном доме, в том числе помещения в данном доме, не являющиеся частями квартир и нежилых помещений именно: межквартирные лестничные площадки и клетки, лестницы, лифты, лифтовые и иные шахты, коридоры, технические этажи, чердаки, подвалы, в которых имеются инженерные коммуникации и иное обслуживающее более одного помещения в данном доме оборудование (технические подвалы),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Доля в праве общей собственности на общее имущество в многоквартирном доме (доля Собственника помещения в данном доме)</w:t>
      </w:r>
      <w:r>
        <w:t xml:space="preserve"> доля, определяемая отношением общей площади указанного помещения к сумме общих площадей всех помещений в данном доме.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площади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 xml:space="preserve">Доля в праве </w:t>
      </w:r>
      <w:proofErr w:type="spellStart"/>
      <w:r>
        <w:rPr>
          <w:rStyle w:val="a40"/>
        </w:rPr>
        <w:t>нa</w:t>
      </w:r>
      <w:proofErr w:type="spellEnd"/>
      <w:r>
        <w:rPr>
          <w:rStyle w:val="a40"/>
        </w:rPr>
        <w:t xml:space="preserve"> общее имущество в коммунальной квартире собственника комнаты в данной квартире</w:t>
      </w:r>
      <w:r>
        <w:t xml:space="preserve"> - доля, определяемая отношением общей площади указанной комнаты к сумме общих площадей всех помещений в данной квартире.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Доля в праве общей собственности на общее имущество в многоквартирном доме собственника комнаты в коммунальной квартире, находящейся в данном доме,</w:t>
      </w:r>
      <w:r>
        <w:t xml:space="preserve"> - доля,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Коммунальные услуги</w:t>
      </w:r>
      <w:r>
        <w:t xml:space="preserve"> - холодное и горячее водоснабжение, отопление, водоотведение.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Содержание общего имущества многоквартирного дома</w:t>
      </w:r>
      <w:r>
        <w:t xml:space="preserve"> - комплекс работ и услуг по контролю за его состоянием, поддержанию в исправном состоянии, работоспособности, наладке и регулированию инженерных систем и т.д. включает:</w:t>
      </w:r>
    </w:p>
    <w:p w:rsidR="00CE1D88" w:rsidRDefault="00CE1D88" w:rsidP="00CE1D88">
      <w:pPr>
        <w:pStyle w:val="a3"/>
        <w:ind w:firstLine="720"/>
        <w:jc w:val="both"/>
      </w:pPr>
      <w:r>
        <w:t>- уборку общего имущества многоквартирного дома, в том числе подвала, чердака, подъезда, лестничных площадок и маршей, крыши, лифта (</w:t>
      </w:r>
      <w:proofErr w:type="spellStart"/>
      <w:r>
        <w:t>ов</w:t>
      </w:r>
      <w:proofErr w:type="spellEnd"/>
      <w:r>
        <w:t>) при их наличии;</w:t>
      </w:r>
    </w:p>
    <w:p w:rsidR="00CE1D88" w:rsidRDefault="00CE1D88" w:rsidP="00CE1D88">
      <w:pPr>
        <w:pStyle w:val="a3"/>
        <w:ind w:firstLine="720"/>
        <w:jc w:val="both"/>
      </w:pPr>
      <w:r>
        <w:t>- содержание придомовой территории (уборка, озеленение, благоустройство земельного участка);</w:t>
      </w:r>
    </w:p>
    <w:p w:rsidR="00CE1D88" w:rsidRDefault="00CE1D88" w:rsidP="00CE1D88">
      <w:pPr>
        <w:pStyle w:val="a3"/>
        <w:ind w:firstLine="720"/>
        <w:jc w:val="both"/>
      </w:pPr>
      <w:r>
        <w:t>- вывоз и размещение ТБО на городской свалке;</w:t>
      </w:r>
    </w:p>
    <w:p w:rsidR="00CE1D88" w:rsidRDefault="00CE1D88" w:rsidP="00CE1D88">
      <w:pPr>
        <w:pStyle w:val="a3"/>
        <w:ind w:firstLine="720"/>
        <w:jc w:val="both"/>
      </w:pPr>
      <w:r>
        <w:t>- техническое обслуживание коммуникаций и оборудования, относящихся к общему имуществу многоквартирного дома;</w:t>
      </w:r>
    </w:p>
    <w:p w:rsidR="00CE1D88" w:rsidRDefault="00CE1D88" w:rsidP="00CE1D88">
      <w:pPr>
        <w:pStyle w:val="a3"/>
        <w:ind w:firstLine="720"/>
        <w:jc w:val="both"/>
      </w:pPr>
      <w:r>
        <w:t>- содержание конструктивных элементов многоквартирного дома;</w:t>
      </w:r>
    </w:p>
    <w:p w:rsidR="00CE1D88" w:rsidRDefault="00CE1D88" w:rsidP="00CE1D88">
      <w:pPr>
        <w:pStyle w:val="a3"/>
        <w:ind w:firstLine="720"/>
        <w:jc w:val="both"/>
      </w:pPr>
      <w:r>
        <w:t xml:space="preserve">- обслуживание технических устройств, в том числе лифтов и </w:t>
      </w:r>
      <w:proofErr w:type="spellStart"/>
      <w:r>
        <w:t>общедомовых</w:t>
      </w:r>
      <w:proofErr w:type="spellEnd"/>
      <w:r>
        <w:t xml:space="preserve"> приборов учета, а также технических помещений многоквартирного дома.</w:t>
      </w:r>
    </w:p>
    <w:p w:rsidR="00CE1D88" w:rsidRDefault="00CE1D88" w:rsidP="00CE1D88">
      <w:pPr>
        <w:pStyle w:val="a3"/>
        <w:ind w:firstLine="720"/>
        <w:jc w:val="both"/>
      </w:pPr>
      <w:r>
        <w:rPr>
          <w:rStyle w:val="a40"/>
        </w:rPr>
        <w:t>Текущий ремонт общего имущества многоквартирного дома</w:t>
      </w:r>
      <w:r>
        <w:t xml:space="preserve"> - комплекс ремонтных и организационно-технических мероприятий в период нормативного срока эксплуатации с целью устранения неисправностей (восстановления работоспособности) элементов, оборудования, инженерных систем многоквартирного дома для поддержания эксплуатационных показателей коммуникаций, оборудования, конструкций.</w:t>
      </w:r>
    </w:p>
    <w:p w:rsidR="00CE1D88" w:rsidRDefault="00CE1D88" w:rsidP="00CE1D88">
      <w:pPr>
        <w:pStyle w:val="a3"/>
        <w:ind w:firstLine="720"/>
        <w:jc w:val="both"/>
      </w:pPr>
      <w:r>
        <w:t>Включает:</w:t>
      </w:r>
    </w:p>
    <w:p w:rsidR="00CE1D88" w:rsidRDefault="00CE1D88" w:rsidP="00CE1D88">
      <w:pPr>
        <w:pStyle w:val="a3"/>
        <w:ind w:firstLine="720"/>
        <w:jc w:val="both"/>
      </w:pPr>
      <w:r>
        <w:t>- текущий ремонт общего санитарно-технического оборудования;</w:t>
      </w:r>
    </w:p>
    <w:p w:rsidR="00CE1D88" w:rsidRDefault="00CE1D88" w:rsidP="00CE1D88">
      <w:pPr>
        <w:pStyle w:val="a3"/>
        <w:ind w:firstLine="720"/>
        <w:jc w:val="both"/>
      </w:pPr>
      <w:r>
        <w:t>- текущий ремонт электротехнического оборудования;</w:t>
      </w:r>
    </w:p>
    <w:p w:rsidR="00CE1D88" w:rsidRDefault="00CE1D88" w:rsidP="00CE1D88">
      <w:pPr>
        <w:pStyle w:val="a3"/>
        <w:ind w:firstLine="720"/>
        <w:jc w:val="both"/>
      </w:pPr>
      <w:r>
        <w:t>- текущий ремонт конструктивных элементов многоквартирного дома и придомовой территории;</w:t>
      </w:r>
    </w:p>
    <w:p w:rsidR="00CE1D88" w:rsidRDefault="00CE1D88" w:rsidP="00CE1D88">
      <w:pPr>
        <w:pStyle w:val="a3"/>
        <w:ind w:firstLine="720"/>
        <w:jc w:val="both"/>
      </w:pPr>
      <w:r>
        <w:t>- текущий ремонт технических устройств (лифтов, пожарной сигнализации и т.д.).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3. Предмет Договора</w:t>
      </w:r>
    </w:p>
    <w:p w:rsidR="00CE1D88" w:rsidRDefault="00CE1D88" w:rsidP="00CE1D88">
      <w:pPr>
        <w:pStyle w:val="a3"/>
        <w:ind w:firstLine="720"/>
        <w:jc w:val="both"/>
      </w:pPr>
      <w:r>
        <w:t>3.1. Собственник поручает, а Управляющая компания обязуется оказывать услуги и выполнять работы по надлежащему содержанию и ремонту общего имущества в многоквартирном доме по адресу: [</w:t>
      </w:r>
      <w:r>
        <w:rPr>
          <w:rStyle w:val="a40"/>
        </w:rPr>
        <w:t>вписать нужное</w:t>
      </w:r>
      <w:r>
        <w:t>], предоставлять коммунальные услуги собственникам помещений в данном доме и пользующимся в этом доме лицам, осуществлять иную, направленную на достижение целей управления многоквартирным домом деятельность.</w:t>
      </w:r>
    </w:p>
    <w:p w:rsidR="00CE1D88" w:rsidRDefault="00CE1D88" w:rsidP="00CE1D88">
      <w:pPr>
        <w:pStyle w:val="a3"/>
        <w:ind w:firstLine="720"/>
        <w:jc w:val="both"/>
      </w:pPr>
      <w:r>
        <w:t>3.2. Собственник обязуется оплачивать услуги Управляющей компании в порядке, установленном настоящим Договором.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4. Права и обязанности Сторон</w:t>
      </w:r>
    </w:p>
    <w:p w:rsidR="00CE1D88" w:rsidRDefault="00CE1D88" w:rsidP="00CE1D88">
      <w:pPr>
        <w:pStyle w:val="a3"/>
        <w:ind w:firstLine="720"/>
        <w:jc w:val="both"/>
      </w:pPr>
      <w:r>
        <w:t>4.1. Управляющая компания обязуется:</w:t>
      </w:r>
    </w:p>
    <w:p w:rsidR="00CE1D88" w:rsidRDefault="00CE1D88" w:rsidP="00CE1D88">
      <w:pPr>
        <w:pStyle w:val="a3"/>
        <w:ind w:firstLine="720"/>
        <w:jc w:val="both"/>
      </w:pPr>
      <w:r>
        <w:t xml:space="preserve">4.1.1. Управлять многоквартирным жилым домом в соответствии с условиями настоящего Договора и действующим </w:t>
      </w:r>
      <w:hyperlink r:id="rId7" w:history="1">
        <w:r>
          <w:rPr>
            <w:rStyle w:val="a5"/>
            <w:color w:val="0000FF"/>
          </w:rPr>
          <w:t>законодательством</w:t>
        </w:r>
      </w:hyperlink>
      <w:r>
        <w:t>.</w:t>
      </w:r>
    </w:p>
    <w:p w:rsidR="00CE1D88" w:rsidRDefault="00CE1D88" w:rsidP="00CE1D88">
      <w:pPr>
        <w:pStyle w:val="a3"/>
        <w:ind w:firstLine="720"/>
        <w:jc w:val="both"/>
      </w:pPr>
      <w:r>
        <w:t xml:space="preserve">4.1.2. Самостоятельно или с привлечением иных юридических лиц и специалистов, имеющих необходимые навыки, оборудование, сертификаты, лицензии и иные разрешительные документы, организовать предоставление коммунальных услуг, проведение работ по содержанию и текущему ремонту общего имущества многоквартирного дома в соответствии с действующим </w:t>
      </w:r>
      <w:hyperlink r:id="rId8" w:history="1">
        <w:r>
          <w:rPr>
            <w:rStyle w:val="a5"/>
            <w:color w:val="0000FF"/>
          </w:rPr>
          <w:t>законодательством</w:t>
        </w:r>
      </w:hyperlink>
      <w:r>
        <w:t>.</w:t>
      </w:r>
    </w:p>
    <w:p w:rsidR="00CE1D88" w:rsidRDefault="00CE1D88" w:rsidP="00CE1D88">
      <w:pPr>
        <w:pStyle w:val="a3"/>
        <w:ind w:firstLine="720"/>
        <w:jc w:val="both"/>
      </w:pPr>
      <w:r>
        <w:t>4.1.3. Представлять интересы Собственника (</w:t>
      </w:r>
      <w:proofErr w:type="spellStart"/>
      <w:r>
        <w:t>ов</w:t>
      </w:r>
      <w:proofErr w:type="spellEnd"/>
      <w:r>
        <w:t>) по предмету Договора, в том числе по заключению Договоров, направленных на достижение целей настоящего Договора, во всех организациях, предприятиях и учреждениях любых организационно-правовых форм и уровней.</w:t>
      </w:r>
    </w:p>
    <w:p w:rsidR="00CE1D88" w:rsidRDefault="00CE1D88" w:rsidP="00CE1D88">
      <w:pPr>
        <w:pStyle w:val="a3"/>
        <w:ind w:firstLine="720"/>
        <w:jc w:val="both"/>
      </w:pPr>
      <w:r>
        <w:t>4.1.4. Вести и хранить техническую документацию (базы данных) на многоквартирный дом, внутридомовое инженерное оборудование и объекты придомового благоустройства, а также бухгалтерскую, статистическую, хозяйственно-финансовую документацию и расчеты, связанные с исполнением Договора. По требованию Собственника знакомить его с условиями совершенных Управляющей компанией сделок в рамках исполнения Договора.</w:t>
      </w:r>
    </w:p>
    <w:p w:rsidR="00CE1D88" w:rsidRDefault="00CE1D88" w:rsidP="00CE1D88">
      <w:pPr>
        <w:pStyle w:val="a3"/>
        <w:ind w:firstLine="720"/>
        <w:jc w:val="both"/>
      </w:pPr>
      <w:r>
        <w:t>4.1.5. Систематически проводить технические осмотры многоквартирного дома и корректировать базы данных, отражающих состояние дома, в соответствии с результатами осмотра.</w:t>
      </w:r>
    </w:p>
    <w:p w:rsidR="00CE1D88" w:rsidRDefault="00CE1D88" w:rsidP="00CE1D88">
      <w:pPr>
        <w:pStyle w:val="a3"/>
        <w:ind w:firstLine="720"/>
        <w:jc w:val="both"/>
      </w:pPr>
      <w:r>
        <w:t xml:space="preserve">4.1.6. Разрабатывать планы работ и услуг по содержанию, текущему ремонту общего имущества многоквартирного дома. Перечень выполнения работ и услуг по содержанию и ремонту общего имущества многоквартирного дома определяются </w:t>
      </w:r>
      <w:hyperlink r:id="rId9" w:anchor="sub_1000" w:history="1">
        <w:r>
          <w:rPr>
            <w:rStyle w:val="a5"/>
            <w:color w:val="0000FF"/>
          </w:rPr>
          <w:t>Приложением N 1</w:t>
        </w:r>
      </w:hyperlink>
      <w:r>
        <w:t xml:space="preserve"> к настоящему Договору. Периодичность проведения работ определяется законодательством РФ. Иные решения по проведению данных работ и услуг могут быть приняты на общем собрании Собственников и по согласованию с Управляющей компанией, закреплены дополнительным соглашением к настоящему Договору за подписью обеих Сторон.</w:t>
      </w:r>
    </w:p>
    <w:p w:rsidR="00CE1D88" w:rsidRDefault="00CE1D88" w:rsidP="00CE1D88">
      <w:pPr>
        <w:pStyle w:val="a3"/>
        <w:ind w:firstLine="720"/>
        <w:jc w:val="both"/>
      </w:pPr>
      <w:r>
        <w:t>4.1.7. Обеспечивать потребителей коммунальными услугами установленного уровня, качества, в объеме, соответствующем установленным нормативам потребления.</w:t>
      </w:r>
    </w:p>
    <w:p w:rsidR="00CE1D88" w:rsidRDefault="00CE1D88" w:rsidP="00CE1D88">
      <w:pPr>
        <w:pStyle w:val="a3"/>
        <w:ind w:firstLine="720"/>
        <w:jc w:val="both"/>
      </w:pPr>
      <w:r>
        <w:t>4.1.8. Обеспечивать аварийно-диспетчерское обслуживание принятого в управление многоквартирного дома.</w:t>
      </w:r>
    </w:p>
    <w:p w:rsidR="00CE1D88" w:rsidRDefault="00CE1D88" w:rsidP="00CE1D88">
      <w:pPr>
        <w:pStyle w:val="a3"/>
        <w:ind w:firstLine="720"/>
        <w:jc w:val="both"/>
      </w:pPr>
      <w:r>
        <w:t xml:space="preserve">4.1.9. Осуществлять рассмотрение предложений, заявлений и жалоб Собственников многоквартирного дома и принимать соответствующие меры в установленные для этого сроки с учетом </w:t>
      </w:r>
      <w:hyperlink r:id="rId10" w:anchor="sub_72" w:history="1">
        <w:r>
          <w:rPr>
            <w:rStyle w:val="a5"/>
            <w:color w:val="0000FF"/>
          </w:rPr>
          <w:t>пунктов 7.2</w:t>
        </w:r>
      </w:hyperlink>
      <w:r>
        <w:t xml:space="preserve"> и </w:t>
      </w:r>
      <w:hyperlink r:id="rId11" w:anchor="sub_73" w:history="1">
        <w:r>
          <w:rPr>
            <w:rStyle w:val="a5"/>
            <w:color w:val="0000FF"/>
          </w:rPr>
          <w:t>7.3</w:t>
        </w:r>
      </w:hyperlink>
      <w:r>
        <w:t xml:space="preserve"> Договора.</w:t>
      </w:r>
    </w:p>
    <w:p w:rsidR="00CE1D88" w:rsidRDefault="00CE1D88" w:rsidP="00CE1D88">
      <w:pPr>
        <w:pStyle w:val="a3"/>
        <w:ind w:firstLine="720"/>
        <w:jc w:val="both"/>
      </w:pPr>
      <w:r>
        <w:t>4.1.10. Уведомлять Собственника об изменении порядка и условий содержания и текущего ремонта многоквартирного дома в рамках Договора путем размещения соответствующей информации в городских средствах массовой информации или на информационных стендах дома в срок не позднее, чем за неделю до наступления перечисленных выше событий.</w:t>
      </w:r>
    </w:p>
    <w:p w:rsidR="00CE1D88" w:rsidRDefault="00CE1D88" w:rsidP="00CE1D88">
      <w:pPr>
        <w:pStyle w:val="a3"/>
        <w:ind w:firstLine="720"/>
        <w:jc w:val="both"/>
      </w:pPr>
      <w:r>
        <w:t>4.1.11. Информировать в письменной форме Собственника об изменении размеров установленных платежей, стоимости коммунальных услуг:</w:t>
      </w:r>
    </w:p>
    <w:p w:rsidR="00CE1D88" w:rsidRDefault="00CE1D88" w:rsidP="00CE1D88">
      <w:pPr>
        <w:pStyle w:val="a3"/>
        <w:ind w:firstLine="720"/>
        <w:jc w:val="both"/>
      </w:pPr>
      <w:r>
        <w:t>- физических лиц - не позднее, чем за тридцать дней до даты представления платежных документов, на основании которых будут вноситься платежи в ином размере;</w:t>
      </w:r>
    </w:p>
    <w:p w:rsidR="00CE1D88" w:rsidRDefault="00CE1D88" w:rsidP="00CE1D88">
      <w:pPr>
        <w:pStyle w:val="a3"/>
        <w:ind w:firstLine="720"/>
        <w:jc w:val="both"/>
      </w:pPr>
      <w:r>
        <w:t>- юридических лиц - в течение 10 рабочих дней со дня принятия новых тарифов.</w:t>
      </w:r>
    </w:p>
    <w:p w:rsidR="00CE1D88" w:rsidRDefault="00CE1D88" w:rsidP="00CE1D88">
      <w:pPr>
        <w:pStyle w:val="a3"/>
        <w:ind w:firstLine="720"/>
        <w:jc w:val="both"/>
      </w:pPr>
      <w:r>
        <w:t xml:space="preserve">4.1.12. Производить начисление платежей, установленных в </w:t>
      </w:r>
      <w:hyperlink r:id="rId12" w:anchor="sub_51" w:history="1">
        <w:r>
          <w:rPr>
            <w:rStyle w:val="a5"/>
            <w:color w:val="0000FF"/>
          </w:rPr>
          <w:t>п. 5.1.</w:t>
        </w:r>
      </w:hyperlink>
      <w:r>
        <w:t>  Договора, обеспечивая выставление счета в срок до 10 числа текущего месяца за текущий месяц.</w:t>
      </w:r>
    </w:p>
    <w:p w:rsidR="00CE1D88" w:rsidRDefault="00CE1D88" w:rsidP="00CE1D88">
      <w:pPr>
        <w:pStyle w:val="a3"/>
        <w:ind w:firstLine="720"/>
        <w:jc w:val="both"/>
      </w:pPr>
      <w:r>
        <w:t xml:space="preserve">4.1.13. Производить сбор установленных в </w:t>
      </w:r>
      <w:hyperlink r:id="rId13" w:anchor="sub_51" w:history="1">
        <w:r>
          <w:rPr>
            <w:rStyle w:val="a5"/>
            <w:color w:val="0000FF"/>
          </w:rPr>
          <w:t>п. 5.1.</w:t>
        </w:r>
      </w:hyperlink>
      <w:r>
        <w:t xml:space="preserve"> Договора платежей.</w:t>
      </w:r>
    </w:p>
    <w:p w:rsidR="00CE1D88" w:rsidRDefault="00CE1D88" w:rsidP="00CE1D88">
      <w:pPr>
        <w:pStyle w:val="a3"/>
        <w:ind w:firstLine="720"/>
        <w:jc w:val="both"/>
      </w:pPr>
      <w:r>
        <w:t>4.1.14. Рассматривать все претензии Собственника, связанные с исполнением заключенных Управляющей компанией Договоров с третьими лицами и разрешать возникшие конфликтные ситуации.</w:t>
      </w:r>
    </w:p>
    <w:p w:rsidR="00CE1D88" w:rsidRDefault="00CE1D88" w:rsidP="00CE1D88">
      <w:pPr>
        <w:pStyle w:val="a3"/>
        <w:ind w:firstLine="720"/>
        <w:jc w:val="both"/>
      </w:pPr>
      <w:r>
        <w:t>4.1.15. Обеспечить Собственников и владельцев помещений информацией о телефонах аварийных служб.</w:t>
      </w:r>
    </w:p>
    <w:p w:rsidR="00CE1D88" w:rsidRDefault="00CE1D88" w:rsidP="00CE1D88">
      <w:pPr>
        <w:pStyle w:val="a3"/>
        <w:ind w:firstLine="720"/>
        <w:jc w:val="both"/>
      </w:pPr>
      <w:r>
        <w:t>4.1.16. Организовать работы по ликвидации аварий в данном многоквартирном доме.</w:t>
      </w:r>
    </w:p>
    <w:p w:rsidR="00CE1D88" w:rsidRDefault="00CE1D88" w:rsidP="00CE1D88">
      <w:pPr>
        <w:pStyle w:val="a3"/>
        <w:ind w:firstLine="720"/>
        <w:jc w:val="both"/>
      </w:pPr>
      <w:r>
        <w:t>4.1.17. По требованию Собственника выдавать справки формы - 7 "Характеристика жилого помещения" и формы - 9.</w:t>
      </w:r>
    </w:p>
    <w:p w:rsidR="00CE1D88" w:rsidRDefault="00CE1D88" w:rsidP="00CE1D88">
      <w:pPr>
        <w:pStyle w:val="a3"/>
        <w:ind w:firstLine="720"/>
        <w:jc w:val="both"/>
      </w:pPr>
      <w:r>
        <w:t>4.1.18. Приступить к выполнению своих обязательств по Договору с момента вступления его в силу.</w:t>
      </w:r>
    </w:p>
    <w:p w:rsidR="00CE1D88" w:rsidRDefault="00CE1D88" w:rsidP="00CE1D88">
      <w:pPr>
        <w:pStyle w:val="a3"/>
        <w:ind w:firstLine="720"/>
        <w:jc w:val="both"/>
      </w:pPr>
      <w:r>
        <w:t>4.1.19. Предоставлять отчет о выполнении Договора управления за год в течение первого квартала следующего года.</w:t>
      </w:r>
    </w:p>
    <w:p w:rsidR="00CE1D88" w:rsidRDefault="00CE1D88" w:rsidP="00CE1D88">
      <w:pPr>
        <w:pStyle w:val="a3"/>
        <w:ind w:firstLine="720"/>
        <w:jc w:val="both"/>
      </w:pPr>
      <w:r>
        <w:t>4.2. Управляющая компания вправе:</w:t>
      </w:r>
    </w:p>
    <w:p w:rsidR="00CE1D88" w:rsidRDefault="00CE1D88" w:rsidP="00CE1D88">
      <w:pPr>
        <w:pStyle w:val="a3"/>
        <w:ind w:firstLine="720"/>
        <w:jc w:val="both"/>
      </w:pPr>
      <w:r>
        <w:t>4.2.1. Самостоятельно определять порядок и способ выполнения работ по управлению многоквартирным домом, привлекать сторонние организации, имеющие необходимые навыки, оборудование, сертификаты, лицензии и иные разрешительные документы к выполнению работ по содержанию и текущему ремонту общего имущества многоквартирного дома.</w:t>
      </w:r>
    </w:p>
    <w:p w:rsidR="00CE1D88" w:rsidRDefault="00CE1D88" w:rsidP="00CE1D88">
      <w:pPr>
        <w:pStyle w:val="a3"/>
        <w:ind w:firstLine="720"/>
        <w:jc w:val="both"/>
      </w:pPr>
      <w:r>
        <w:t>4.2.2. Организовывать и проводить проверку технического состояния коммунальных систем в помещениях Собственника.</w:t>
      </w:r>
    </w:p>
    <w:p w:rsidR="00CE1D88" w:rsidRDefault="00CE1D88" w:rsidP="00CE1D88">
      <w:pPr>
        <w:pStyle w:val="a3"/>
        <w:ind w:firstLine="720"/>
        <w:jc w:val="both"/>
      </w:pPr>
      <w:r>
        <w:t xml:space="preserve">4.2.3. В случае </w:t>
      </w:r>
      <w:proofErr w:type="spellStart"/>
      <w:r>
        <w:t>непредоставления</w:t>
      </w:r>
      <w:proofErr w:type="spellEnd"/>
      <w:r>
        <w:t xml:space="preserve"> Собственником до конца текущего месяца данных о показаниях приборов учета в помещениях, принадлежащих Собственнику, производить расчет размера оплаты услуг с использованием утвержденных на территории г. [</w:t>
      </w:r>
      <w:r>
        <w:rPr>
          <w:rStyle w:val="a40"/>
        </w:rPr>
        <w:t>вписать нужное</w:t>
      </w:r>
      <w:r>
        <w:t>] нормативов с последующим перерасчетом стоимости услуг после предоставления собственником сведений о показаниях приборов учета.</w:t>
      </w:r>
    </w:p>
    <w:p w:rsidR="00CE1D88" w:rsidRDefault="00CE1D88" w:rsidP="00CE1D88">
      <w:pPr>
        <w:pStyle w:val="a3"/>
        <w:ind w:firstLine="720"/>
        <w:jc w:val="both"/>
      </w:pPr>
      <w:r>
        <w:t>4.2.4. Организовывать проверку правильности учета потребления ресурсов согласно показаниям приборов учета. В случае несоответствия данных, предоставленных Собственником, проводить перерасчет размера оплаты предоставленных услуг на основании фактических показаний приборов учета.</w:t>
      </w:r>
    </w:p>
    <w:p w:rsidR="00CE1D88" w:rsidRDefault="00CE1D88" w:rsidP="00CE1D88">
      <w:pPr>
        <w:pStyle w:val="a3"/>
        <w:ind w:firstLine="720"/>
        <w:jc w:val="both"/>
      </w:pPr>
      <w:r>
        <w:t>4.2.5. Проводить проверку работы установленных приборов учета и сохранности пломб.</w:t>
      </w:r>
    </w:p>
    <w:p w:rsidR="00CE1D88" w:rsidRDefault="00CE1D88" w:rsidP="00CE1D88">
      <w:pPr>
        <w:pStyle w:val="a3"/>
        <w:ind w:firstLine="720"/>
        <w:jc w:val="both"/>
      </w:pPr>
      <w:r>
        <w:t xml:space="preserve">4.2.6. Прекращать предоставление услуг по Договору в случае просрочки Собственником оплаты оказанных услуг более трех месяцев или нарушения иных требований </w:t>
      </w:r>
      <w:hyperlink r:id="rId14" w:anchor="sub_5" w:history="1">
        <w:r>
          <w:rPr>
            <w:rStyle w:val="a5"/>
            <w:color w:val="0000FF"/>
          </w:rPr>
          <w:t>раздела 5</w:t>
        </w:r>
      </w:hyperlink>
      <w:r>
        <w:t xml:space="preserve"> Договора.</w:t>
      </w:r>
    </w:p>
    <w:p w:rsidR="00CE1D88" w:rsidRDefault="00CE1D88" w:rsidP="00CE1D88">
      <w:pPr>
        <w:pStyle w:val="a3"/>
        <w:ind w:firstLine="720"/>
        <w:jc w:val="both"/>
      </w:pPr>
      <w:r>
        <w:t xml:space="preserve">4.2.7. Проверять соблюдение Собственником требований, установленных </w:t>
      </w:r>
      <w:hyperlink r:id="rId15" w:anchor="sub_433" w:history="1">
        <w:proofErr w:type="spellStart"/>
        <w:r>
          <w:rPr>
            <w:rStyle w:val="a5"/>
            <w:color w:val="0000FF"/>
          </w:rPr>
          <w:t>пп</w:t>
        </w:r>
        <w:proofErr w:type="spellEnd"/>
        <w:r>
          <w:rPr>
            <w:rStyle w:val="a5"/>
            <w:color w:val="0000FF"/>
          </w:rPr>
          <w:t>. 4.3.3 - 4.3.17.</w:t>
        </w:r>
      </w:hyperlink>
      <w:r>
        <w:t xml:space="preserve"> Договора.</w:t>
      </w:r>
    </w:p>
    <w:p w:rsidR="00CE1D88" w:rsidRDefault="00CE1D88" w:rsidP="00CE1D88">
      <w:pPr>
        <w:pStyle w:val="a3"/>
        <w:ind w:firstLine="720"/>
        <w:jc w:val="both"/>
      </w:pPr>
      <w:r>
        <w:t>4.2.8. Осуществлять иные права, предусмотренные действующим законодательством, отнесенные к полномочиям Управляющей компании.</w:t>
      </w:r>
    </w:p>
    <w:p w:rsidR="00CE1D88" w:rsidRDefault="00CE1D88" w:rsidP="00CE1D88">
      <w:pPr>
        <w:pStyle w:val="a3"/>
        <w:ind w:firstLine="720"/>
        <w:jc w:val="both"/>
      </w:pPr>
      <w:r>
        <w:t>4.2.9. Взыскивать с Собственника в установленном порядке задолженность по оплате услуг в рамках Договора.</w:t>
      </w:r>
    </w:p>
    <w:p w:rsidR="00CE1D88" w:rsidRDefault="00CE1D88" w:rsidP="00CE1D88">
      <w:pPr>
        <w:pStyle w:val="a3"/>
        <w:ind w:firstLine="720"/>
        <w:jc w:val="both"/>
      </w:pPr>
      <w:r>
        <w:t>4.3. Собственник обязуется:</w:t>
      </w:r>
    </w:p>
    <w:p w:rsidR="00CE1D88" w:rsidRDefault="00CE1D88" w:rsidP="00CE1D88">
      <w:pPr>
        <w:pStyle w:val="a3"/>
        <w:ind w:firstLine="720"/>
        <w:jc w:val="both"/>
      </w:pPr>
      <w:r>
        <w:t>4.3.1. Своевременно в установленные сроки и порядке оплачивать предоставленные по Договору услуги. Возмещать Управляющей компании расходы, связанные с исполнением Договора. Данные расходы включаются в выставляемый Управляющей компанией счет на оплату услуг. При внесении соответствующих платежей руководствоваться утвержденным Управляющей компанией порядком и условиями Договора.</w:t>
      </w:r>
    </w:p>
    <w:p w:rsidR="00CE1D88" w:rsidRDefault="00CE1D88" w:rsidP="00CE1D88">
      <w:pPr>
        <w:pStyle w:val="a3"/>
        <w:ind w:firstLine="720"/>
        <w:jc w:val="both"/>
      </w:pPr>
      <w:r>
        <w:t xml:space="preserve">4.3.2. Оплачивать вывоз крупногабаритных и строительных отходов сверх установленных </w:t>
      </w:r>
      <w:hyperlink r:id="rId16" w:anchor="sub_5" w:history="1">
        <w:r>
          <w:rPr>
            <w:rStyle w:val="a5"/>
            <w:color w:val="0000FF"/>
          </w:rPr>
          <w:t>п. 5</w:t>
        </w:r>
      </w:hyperlink>
      <w:r>
        <w:t xml:space="preserve"> платежей.</w:t>
      </w:r>
    </w:p>
    <w:p w:rsidR="00CE1D88" w:rsidRDefault="00CE1D88" w:rsidP="00CE1D88">
      <w:pPr>
        <w:pStyle w:val="a3"/>
        <w:ind w:firstLine="720"/>
        <w:jc w:val="both"/>
      </w:pPr>
      <w:r>
        <w:t>4.3.3. Предоставить право Управляющей компании представлять интересы Собственника по предмету Договора (в том числе по заключению Договоров, направленных на достижение целей Договора и не нарушающих имущественные интересы Собственников) во всех организациях.</w:t>
      </w:r>
    </w:p>
    <w:p w:rsidR="00CE1D88" w:rsidRDefault="00CE1D88" w:rsidP="00CE1D88">
      <w:pPr>
        <w:pStyle w:val="a3"/>
        <w:ind w:firstLine="720"/>
        <w:jc w:val="both"/>
      </w:pPr>
      <w:r>
        <w:t>4.3.4. Выполнять предусмотренные законодательством санитарно-гигиенические, экологические, архитектурно-градостроительные, противопожарные и эксплуатационные требования.</w:t>
      </w:r>
    </w:p>
    <w:p w:rsidR="00CE1D88" w:rsidRDefault="00CE1D88" w:rsidP="00CE1D88">
      <w:pPr>
        <w:pStyle w:val="a3"/>
        <w:ind w:firstLine="720"/>
        <w:jc w:val="both"/>
      </w:pPr>
      <w:r>
        <w:t>4.3.5. Своевременно предоставлять Управляющей компании сведения:</w:t>
      </w:r>
    </w:p>
    <w:p w:rsidR="00CE1D88" w:rsidRDefault="00CE1D88" w:rsidP="00CE1D88">
      <w:pPr>
        <w:pStyle w:val="a3"/>
        <w:ind w:firstLine="720"/>
        <w:jc w:val="both"/>
      </w:pPr>
      <w:r>
        <w:t>- о количестве граждан, проживающих в помещении(</w:t>
      </w:r>
      <w:proofErr w:type="spellStart"/>
      <w:r>
        <w:t>ях</w:t>
      </w:r>
      <w:proofErr w:type="spellEnd"/>
      <w:r>
        <w:t>) совместно с Собственником, и наличии у лиц, зарегистрированных по месту жительства в помещении, льгот для расчетов платежей за услуги по Договору. При отсутствии этих данных все расчеты производятся исходя из нормативной численности проживающих.</w:t>
      </w:r>
    </w:p>
    <w:p w:rsidR="00CE1D88" w:rsidRDefault="00CE1D88" w:rsidP="00CE1D88">
      <w:pPr>
        <w:pStyle w:val="a3"/>
        <w:ind w:firstLine="720"/>
        <w:jc w:val="both"/>
      </w:pPr>
      <w:r>
        <w:t>- о смене Собственника. Сообщить Управляющей компании Ф. И. О. нового Собственника и дату вступления нового Собственника в свои права. Представить Управляющей компании Договор купли-продажи жилого помещения, аренды, найма и другие документы, подтверждающие смену собственника или владельца.</w:t>
      </w:r>
    </w:p>
    <w:p w:rsidR="00CE1D88" w:rsidRDefault="00CE1D88" w:rsidP="00CE1D88">
      <w:pPr>
        <w:pStyle w:val="a3"/>
        <w:ind w:firstLine="720"/>
        <w:jc w:val="both"/>
      </w:pPr>
      <w:r>
        <w:t>4.3.6. Обеспечить доступ в принадлежащее ему помещение представителям Управляющей компании, а также организаций, осуществляющих жилищно-коммунальное обслуживание многоквартирного дома для осмотра приборов учета и контроля, а также для выполнения необходимого ремонта общего имущества многоквартирного дома и работ по ликвидации аварий.</w:t>
      </w:r>
    </w:p>
    <w:p w:rsidR="00CE1D88" w:rsidRDefault="00CE1D88" w:rsidP="00CE1D88">
      <w:pPr>
        <w:pStyle w:val="a3"/>
        <w:ind w:firstLine="720"/>
        <w:jc w:val="both"/>
      </w:pPr>
      <w:r>
        <w:t>4.3.7. Не устанавливать, не подключать и не использовать электробытовые приборы и машины мощностью, превышающей технические возможности внутридомовой электрической сети, дополнительные секции приборов отопления, регулирующую и запорную арматуру без согласования с Управляющей компанией. А также не подключать и не использовать бытовые приборы и оборудование, включая индивидуальные приборы очистки воды, не имеющие технических паспортов (свидетельств), не отвечающие требованиям безопасности эксплуатации и санитарно-гигиеническим нормативам без согласования с Управляющей компанией.</w:t>
      </w:r>
    </w:p>
    <w:p w:rsidR="00CE1D88" w:rsidRDefault="00CE1D88" w:rsidP="00CE1D88">
      <w:pPr>
        <w:pStyle w:val="a3"/>
        <w:ind w:firstLine="720"/>
        <w:jc w:val="both"/>
      </w:pPr>
      <w:r>
        <w:t>4.3.8. Своевременно сообщать Управляющей компании о выявленных неисправностях, препятствующих оказанию Собственнику услуг в рамках Договора.</w:t>
      </w:r>
    </w:p>
    <w:p w:rsidR="00CE1D88" w:rsidRDefault="00CE1D88" w:rsidP="00CE1D88">
      <w:pPr>
        <w:pStyle w:val="a3"/>
        <w:ind w:firstLine="720"/>
        <w:jc w:val="both"/>
      </w:pPr>
      <w:r>
        <w:t>4.3.9. Не осуществлять переоборудование внутренних инженерных сетей без согласования с Управляющей компанией.</w:t>
      </w:r>
    </w:p>
    <w:p w:rsidR="00CE1D88" w:rsidRDefault="00CE1D88" w:rsidP="00CE1D88">
      <w:pPr>
        <w:pStyle w:val="a3"/>
        <w:ind w:firstLine="720"/>
        <w:jc w:val="both"/>
      </w:pPr>
      <w:r>
        <w:t>4.3.10. Не нарушать имеющиеся схемы учета услуг, в том числе не совершать действий, связанных с нарушением пломбировки счетчиков, изменением их местоположения в составе инженерных сетей и демонтажем без согласования с Управляющей компанией.</w:t>
      </w:r>
    </w:p>
    <w:p w:rsidR="00CE1D88" w:rsidRDefault="00CE1D88" w:rsidP="00CE1D88">
      <w:pPr>
        <w:pStyle w:val="a3"/>
        <w:ind w:firstLine="720"/>
        <w:jc w:val="both"/>
      </w:pPr>
      <w:r>
        <w:t xml:space="preserve">4.3.11. Своевременно осуществлять поверку приборов учета. К расчету оплаты коммунальных услуг предоставляются данные только поверенных приборов учета. Если прибор учета не </w:t>
      </w:r>
      <w:proofErr w:type="spellStart"/>
      <w:r>
        <w:t>поверен</w:t>
      </w:r>
      <w:proofErr w:type="spellEnd"/>
      <w:r>
        <w:t>, объем потребления коммунальных услуг принимается равным нормативам потребления, установленным на территории г. [</w:t>
      </w:r>
      <w:r>
        <w:rPr>
          <w:rStyle w:val="a40"/>
        </w:rPr>
        <w:t>вписать нужное</w:t>
      </w:r>
      <w:r>
        <w:t>] в порядке, определяемом Правительством Российской Федерации.</w:t>
      </w:r>
    </w:p>
    <w:p w:rsidR="00CE1D88" w:rsidRDefault="00CE1D88" w:rsidP="00CE1D88">
      <w:pPr>
        <w:pStyle w:val="a3"/>
        <w:ind w:firstLine="720"/>
        <w:jc w:val="both"/>
      </w:pPr>
      <w:r>
        <w:t>4.3.12. Не производить слив воды из системы и приборов отопления.</w:t>
      </w:r>
    </w:p>
    <w:p w:rsidR="00CE1D88" w:rsidRDefault="00CE1D88" w:rsidP="00CE1D88">
      <w:pPr>
        <w:pStyle w:val="a3"/>
        <w:ind w:firstLine="720"/>
        <w:jc w:val="both"/>
      </w:pPr>
      <w:r>
        <w:t>4.3.13. Ознакомить всех совместно проживающих в жилом помещении либо использующих помещение, принадлежащее Собственнику, дееспособных граждан с условиями Договора.</w:t>
      </w:r>
    </w:p>
    <w:p w:rsidR="00CE1D88" w:rsidRDefault="00CE1D88" w:rsidP="00CE1D88">
      <w:pPr>
        <w:pStyle w:val="a3"/>
        <w:ind w:firstLine="720"/>
        <w:jc w:val="both"/>
      </w:pPr>
      <w:r>
        <w:t>4.3.14. Не совершать действий, связанных с отключением многоквартирного дома от подачи электроэнергии, воды и тепла.</w:t>
      </w:r>
    </w:p>
    <w:p w:rsidR="00CE1D88" w:rsidRDefault="00CE1D88" w:rsidP="00CE1D88">
      <w:pPr>
        <w:pStyle w:val="a3"/>
        <w:ind w:firstLine="720"/>
        <w:jc w:val="both"/>
      </w:pPr>
      <w:r>
        <w:t>4.3.15. Предоставлять Управляющей компании в установленные сроки показания приборов учета.</w:t>
      </w:r>
    </w:p>
    <w:p w:rsidR="00CE1D88" w:rsidRDefault="00CE1D88" w:rsidP="00CE1D88">
      <w:pPr>
        <w:pStyle w:val="a3"/>
        <w:ind w:firstLine="720"/>
        <w:jc w:val="both"/>
      </w:pPr>
      <w:r>
        <w:t>4.3.16. Исполнять иные обязанности, предусмотренные действующими законодательными и нормативно-правовыми актами Российской Федерации, региональных и местных органов власти применительно к данному Договору.</w:t>
      </w:r>
    </w:p>
    <w:p w:rsidR="00CE1D88" w:rsidRDefault="00CE1D88" w:rsidP="00CE1D88">
      <w:pPr>
        <w:pStyle w:val="a3"/>
        <w:ind w:firstLine="720"/>
        <w:jc w:val="both"/>
      </w:pPr>
      <w:r>
        <w:t xml:space="preserve">4.3.17. При проведении общестроительных, монтажных и отделочных работ при перепланировке и переустройстве принадлежащего Собственнику помещения строго руководствоваться </w:t>
      </w:r>
      <w:hyperlink r:id="rId17" w:history="1">
        <w:r>
          <w:rPr>
            <w:rStyle w:val="a5"/>
            <w:color w:val="0000FF"/>
          </w:rPr>
          <w:t>Жилищным кодексом</w:t>
        </w:r>
      </w:hyperlink>
      <w:r>
        <w:t xml:space="preserve"> РФ и действующими нормативными актами.</w:t>
      </w:r>
    </w:p>
    <w:p w:rsidR="00CE1D88" w:rsidRDefault="00CE1D88" w:rsidP="00CE1D88">
      <w:pPr>
        <w:pStyle w:val="a3"/>
        <w:ind w:firstLine="720"/>
        <w:jc w:val="both"/>
      </w:pPr>
      <w:r>
        <w:t xml:space="preserve">4.3.18. В случае возникновения необходимости проведения Управляющей компанией не установленных Договором работ и услуг, в том числе связанных с ликвидацией последствий аварий, наступивших по вине Собственника, либо в связи с нарушением Собственником </w:t>
      </w:r>
      <w:hyperlink r:id="rId18" w:anchor="sub_435" w:history="1">
        <w:r>
          <w:rPr>
            <w:rStyle w:val="a5"/>
            <w:color w:val="0000FF"/>
          </w:rPr>
          <w:t>п.п. 4.3.5.</w:t>
        </w:r>
      </w:hyperlink>
      <w:r>
        <w:t xml:space="preserve">, </w:t>
      </w:r>
      <w:hyperlink r:id="rId19" w:anchor="sub_436" w:history="1">
        <w:r>
          <w:rPr>
            <w:rStyle w:val="a5"/>
            <w:color w:val="0000FF"/>
          </w:rPr>
          <w:t>4.3.6.</w:t>
        </w:r>
      </w:hyperlink>
      <w:r>
        <w:t xml:space="preserve">, </w:t>
      </w:r>
      <w:hyperlink r:id="rId20" w:anchor="sub_437" w:history="1">
        <w:r>
          <w:rPr>
            <w:rStyle w:val="a5"/>
            <w:color w:val="0000FF"/>
          </w:rPr>
          <w:t>4.3.7.</w:t>
        </w:r>
      </w:hyperlink>
      <w:r>
        <w:t xml:space="preserve">, </w:t>
      </w:r>
      <w:hyperlink r:id="rId21" w:anchor="sub_438" w:history="1">
        <w:r>
          <w:rPr>
            <w:rStyle w:val="a5"/>
            <w:color w:val="0000FF"/>
          </w:rPr>
          <w:t>4.3.8.</w:t>
        </w:r>
      </w:hyperlink>
      <w:r>
        <w:t xml:space="preserve">, </w:t>
      </w:r>
      <w:hyperlink r:id="rId22" w:anchor="sub_439" w:history="1">
        <w:r>
          <w:rPr>
            <w:rStyle w:val="a5"/>
            <w:color w:val="0000FF"/>
          </w:rPr>
          <w:t>4.3.9.</w:t>
        </w:r>
      </w:hyperlink>
      <w:r>
        <w:t xml:space="preserve">, </w:t>
      </w:r>
      <w:hyperlink r:id="rId23" w:anchor="sub_4311" w:history="1">
        <w:r>
          <w:rPr>
            <w:rStyle w:val="a5"/>
            <w:color w:val="0000FF"/>
          </w:rPr>
          <w:t>4.3.11.</w:t>
        </w:r>
      </w:hyperlink>
      <w:r>
        <w:t xml:space="preserve">, </w:t>
      </w:r>
      <w:hyperlink r:id="rId24" w:anchor="sub_4313" w:history="1">
        <w:r>
          <w:rPr>
            <w:rStyle w:val="a5"/>
            <w:color w:val="0000FF"/>
          </w:rPr>
          <w:t>4.3.13.</w:t>
        </w:r>
      </w:hyperlink>
      <w:r>
        <w:t xml:space="preserve">, </w:t>
      </w:r>
      <w:hyperlink r:id="rId25" w:anchor="sub_4316" w:history="1">
        <w:r>
          <w:rPr>
            <w:rStyle w:val="a5"/>
            <w:color w:val="0000FF"/>
          </w:rPr>
          <w:t>4.3.16.</w:t>
        </w:r>
      </w:hyperlink>
      <w:r>
        <w:t xml:space="preserve"> настоящего Договора, указанные работы проводятся за счет Собственника.</w:t>
      </w:r>
    </w:p>
    <w:p w:rsidR="00CE1D88" w:rsidRDefault="00CE1D88" w:rsidP="00CE1D88">
      <w:pPr>
        <w:pStyle w:val="a3"/>
        <w:ind w:firstLine="720"/>
        <w:jc w:val="both"/>
      </w:pPr>
      <w:r>
        <w:t>4.4. Собственник имеет право:</w:t>
      </w:r>
    </w:p>
    <w:p w:rsidR="00CE1D88" w:rsidRDefault="00CE1D88" w:rsidP="00CE1D88">
      <w:pPr>
        <w:pStyle w:val="a3"/>
        <w:ind w:firstLine="720"/>
        <w:jc w:val="both"/>
      </w:pPr>
      <w:r>
        <w:t>4.4.1. Знакомится с условиями сделок, совершенных Управляющей компанией в рамках исполнения Договора.</w:t>
      </w:r>
    </w:p>
    <w:p w:rsidR="00CE1D88" w:rsidRDefault="00CE1D88" w:rsidP="00CE1D88">
      <w:pPr>
        <w:pStyle w:val="a3"/>
        <w:ind w:firstLine="720"/>
        <w:jc w:val="both"/>
      </w:pPr>
      <w:r>
        <w:t>4.4.2. В случае неотложной необходимости обращаться к Управляющей компании с заявлением о временной приостановке подачи в многоквартирный дом воды, электроэнергии, отопления.</w:t>
      </w:r>
    </w:p>
    <w:p w:rsidR="00CE1D88" w:rsidRDefault="00CE1D88" w:rsidP="00CE1D88">
      <w:pPr>
        <w:pStyle w:val="a3"/>
        <w:ind w:firstLine="720"/>
        <w:jc w:val="both"/>
      </w:pPr>
      <w:r>
        <w:t>4.4.3. Требовать в соответствии с действующими на территории г. [</w:t>
      </w:r>
      <w:r>
        <w:rPr>
          <w:rStyle w:val="a40"/>
        </w:rPr>
        <w:t>вписать нужное</w:t>
      </w:r>
      <w:r>
        <w:t>] нормативными актами перерасчета размера оплаты за отдельные виды услуг, рассчитываемые исходя из нормативов потребления, в случае временного отсутствия (но не менее месяца) одного, нескольких или всех пользователей жилого помещения, принадлежащего Собственнику, при условии представления подтверждающих документов установленного образца.</w:t>
      </w:r>
    </w:p>
    <w:p w:rsidR="00CE1D88" w:rsidRDefault="00CE1D88" w:rsidP="00CE1D88">
      <w:pPr>
        <w:pStyle w:val="a3"/>
        <w:ind w:firstLine="720"/>
        <w:jc w:val="both"/>
      </w:pPr>
      <w:r>
        <w:t>4.4.4. Требовать в установленном порядке от Управляющей компании перерасчета платежей за услуги по Договору, за исключением услуг по управлению, в связи с несоответствием услуг перечню, составу и периодичности работ (услуг).</w:t>
      </w:r>
    </w:p>
    <w:p w:rsidR="00CE1D88" w:rsidRDefault="00CE1D88" w:rsidP="00CE1D88">
      <w:pPr>
        <w:pStyle w:val="a3"/>
        <w:ind w:firstLine="720"/>
        <w:jc w:val="both"/>
      </w:pPr>
      <w:r>
        <w:t>4.4.5. Осуществлять другие права, предусмотренные действующими нормативно-правовыми актами РФ, [</w:t>
      </w:r>
      <w:r>
        <w:rPr>
          <w:rStyle w:val="a40"/>
        </w:rPr>
        <w:t>вписать нужное</w:t>
      </w:r>
      <w:r>
        <w:t>] области [</w:t>
      </w:r>
      <w:r>
        <w:rPr>
          <w:rStyle w:val="a40"/>
        </w:rPr>
        <w:t>вписать нужное</w:t>
      </w:r>
      <w:r>
        <w:t>] города применительно к настоящему Договору.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5. Цена и порядок расчетов</w:t>
      </w:r>
    </w:p>
    <w:p w:rsidR="00CE1D88" w:rsidRDefault="00CE1D88" w:rsidP="00CE1D88">
      <w:pPr>
        <w:pStyle w:val="a3"/>
        <w:ind w:firstLine="720"/>
        <w:jc w:val="both"/>
      </w:pPr>
      <w:r>
        <w:t>5.1. Собственник производит оплату в рамках Договора за следующие услуги:</w:t>
      </w:r>
    </w:p>
    <w:p w:rsidR="00CE1D88" w:rsidRDefault="00CE1D88" w:rsidP="00CE1D88">
      <w:pPr>
        <w:pStyle w:val="a3"/>
        <w:ind w:firstLine="720"/>
        <w:jc w:val="both"/>
      </w:pPr>
      <w:r>
        <w:t>- коммунальные услуги (тепло, горячее водоснабжение, холодное водоснабжение, водоотведение);</w:t>
      </w:r>
    </w:p>
    <w:p w:rsidR="00CE1D88" w:rsidRDefault="00CE1D88" w:rsidP="00CE1D88">
      <w:pPr>
        <w:pStyle w:val="a3"/>
        <w:ind w:firstLine="720"/>
        <w:jc w:val="both"/>
      </w:pPr>
      <w:r>
        <w:t>- содержание общего имущества многоквартирного дома;</w:t>
      </w:r>
    </w:p>
    <w:p w:rsidR="00CE1D88" w:rsidRDefault="00CE1D88" w:rsidP="00CE1D88">
      <w:pPr>
        <w:pStyle w:val="a3"/>
        <w:ind w:firstLine="720"/>
        <w:jc w:val="both"/>
      </w:pPr>
      <w:r>
        <w:t>- текущий ремонт общего имущества многоквартирного дома;</w:t>
      </w:r>
    </w:p>
    <w:p w:rsidR="00CE1D88" w:rsidRDefault="00CE1D88" w:rsidP="00CE1D88">
      <w:pPr>
        <w:pStyle w:val="a3"/>
        <w:ind w:firstLine="720"/>
        <w:jc w:val="both"/>
      </w:pPr>
      <w:r>
        <w:t>- управление многоквартирным домом.</w:t>
      </w:r>
    </w:p>
    <w:p w:rsidR="00CE1D88" w:rsidRDefault="00CE1D88" w:rsidP="00CE1D88">
      <w:pPr>
        <w:pStyle w:val="a3"/>
        <w:ind w:firstLine="720"/>
        <w:jc w:val="both"/>
      </w:pPr>
      <w:r>
        <w:t xml:space="preserve">5.2. Плата за услуги по содержанию и текущему ремонту в рамках Договора устанавливается в размере, обеспечивающем содержание общего имущества в многоквартирном доме, в соответствии с действующим перечнем, составом и периодичностью работ (услуг), указанным в </w:t>
      </w:r>
      <w:hyperlink r:id="rId26" w:anchor="sub_1000" w:history="1">
        <w:r>
          <w:rPr>
            <w:rStyle w:val="a5"/>
            <w:color w:val="0000FF"/>
          </w:rPr>
          <w:t>Приложении N 1.</w:t>
        </w:r>
      </w:hyperlink>
    </w:p>
    <w:p w:rsidR="00CE1D88" w:rsidRDefault="00CE1D88" w:rsidP="00CE1D88">
      <w:pPr>
        <w:pStyle w:val="a3"/>
        <w:ind w:firstLine="720"/>
        <w:jc w:val="both"/>
      </w:pPr>
      <w:r>
        <w:t>5.3. Размер платы услуг по содержанию и текущему ремонту общего имущества многоквартирного дома определяется на общем собрании Собственников дома с учетом предложений Управляющей компании. Если Собственники помещений на своем общем собрании не приняли решение об установлении размера платы за содержание и ремонт помещения, такой размер устанавливается органом местного самоуправления г. [</w:t>
      </w:r>
      <w:r>
        <w:rPr>
          <w:rStyle w:val="a40"/>
        </w:rPr>
        <w:t>вписать нужное</w:t>
      </w:r>
      <w:r>
        <w:t>].</w:t>
      </w:r>
    </w:p>
    <w:p w:rsidR="00CE1D88" w:rsidRDefault="00CE1D88" w:rsidP="00CE1D88">
      <w:pPr>
        <w:pStyle w:val="a3"/>
        <w:ind w:firstLine="720"/>
        <w:jc w:val="both"/>
      </w:pPr>
      <w:r>
        <w:t xml:space="preserve">5.4. Размер платы за коммунальные услуги рассчитывается Управляющей компанией как произведение установленных администрацией тарифов на объем потребленных ресурсов по показаниям приборов учета. При отсутствии приборов учета или использовании </w:t>
      </w:r>
      <w:proofErr w:type="spellStart"/>
      <w:r>
        <w:t>неповеренных</w:t>
      </w:r>
      <w:proofErr w:type="spellEnd"/>
      <w:r>
        <w:t xml:space="preserve"> приборов учета, объем потребления коммунальных услуг принимается равным нормативам потребления, устанавливаемым администрацией г. [</w:t>
      </w:r>
      <w:r>
        <w:rPr>
          <w:rStyle w:val="a40"/>
        </w:rPr>
        <w:t>вписать нужное</w:t>
      </w:r>
      <w:r>
        <w:t>] в порядке, определяемом Правительством Российской Федерации.</w:t>
      </w:r>
    </w:p>
    <w:p w:rsidR="00CE1D88" w:rsidRDefault="00CE1D88" w:rsidP="00CE1D88">
      <w:pPr>
        <w:pStyle w:val="a3"/>
        <w:ind w:firstLine="720"/>
        <w:jc w:val="both"/>
      </w:pPr>
      <w:r>
        <w:t>5.5. Оплата Собственником оказанных услуг по Договору осуществляется на основании выставляемого Управляющей компанией счета (счет-извещение - для физических лиц, счет-фактура и счет на предоплату для юридических лиц). В выставляемом Управляющей компанией счете-извещении указываются: размер оплаты оказанных услуг, сумма задолженности Собственника по оплате оказанных услуг за предыдущие периоды, а также сумма пени, определенная в соответствии с условиями Договора.</w:t>
      </w:r>
    </w:p>
    <w:p w:rsidR="00CE1D88" w:rsidRDefault="00CE1D88" w:rsidP="00CE1D88">
      <w:pPr>
        <w:pStyle w:val="a3"/>
        <w:ind w:firstLine="720"/>
        <w:jc w:val="both"/>
      </w:pPr>
      <w:r>
        <w:t>5.6. Льготы по оплате услуг, являющихся предметом Договора, предоставляются в соответствии с действующим законодательством.</w:t>
      </w:r>
    </w:p>
    <w:p w:rsidR="00CE1D88" w:rsidRDefault="00CE1D88" w:rsidP="00CE1D88">
      <w:pPr>
        <w:pStyle w:val="a3"/>
        <w:ind w:firstLine="720"/>
        <w:jc w:val="both"/>
      </w:pPr>
      <w:r>
        <w:t>5.7. В случае изменения стоимости услуг по Договору Управляющая компания производит перерасчет стоимости услуг со дня вступления изменений в силу.</w:t>
      </w:r>
    </w:p>
    <w:p w:rsidR="00CE1D88" w:rsidRDefault="00CE1D88" w:rsidP="00CE1D88">
      <w:pPr>
        <w:pStyle w:val="a3"/>
        <w:ind w:firstLine="720"/>
        <w:jc w:val="both"/>
      </w:pPr>
      <w:r>
        <w:t>5.8. Срок внесения платежей:</w:t>
      </w:r>
    </w:p>
    <w:p w:rsidR="00CE1D88" w:rsidRDefault="00CE1D88" w:rsidP="00CE1D88">
      <w:pPr>
        <w:pStyle w:val="a3"/>
        <w:ind w:firstLine="720"/>
        <w:jc w:val="both"/>
      </w:pPr>
      <w:r>
        <w:t>- до 10 числа месяца, следующего за истекшим, - для физических лиц,</w:t>
      </w:r>
    </w:p>
    <w:p w:rsidR="00CE1D88" w:rsidRDefault="00CE1D88" w:rsidP="00CE1D88">
      <w:pPr>
        <w:pStyle w:val="a3"/>
        <w:ind w:firstLine="720"/>
        <w:jc w:val="both"/>
      </w:pPr>
      <w:r>
        <w:t>- до 15 числа текущего месяца на основании счета на предоплату для юридических лиц. Счет-фактура является документом, подтверждающим факт оказания услуги.</w:t>
      </w:r>
    </w:p>
    <w:p w:rsidR="00CE1D88" w:rsidRDefault="00CE1D88" w:rsidP="00CE1D88">
      <w:pPr>
        <w:pStyle w:val="a3"/>
        <w:ind w:firstLine="720"/>
        <w:jc w:val="both"/>
      </w:pPr>
      <w:r>
        <w:t>5.9. Иные сроки выставления счетов и сроки их оплаты, порядок расчета платежей и иные условия, необходимые для правильного определения размера оплаты определенных услуг устанавливаются Управляющей компанией и доводятся до сведения Собственника в соответствии с порядком, устанавливаемым Управляющей компанией.</w:t>
      </w:r>
    </w:p>
    <w:p w:rsidR="00CE1D88" w:rsidRDefault="00CE1D88" w:rsidP="00CE1D88">
      <w:pPr>
        <w:pStyle w:val="a3"/>
        <w:ind w:firstLine="720"/>
        <w:jc w:val="both"/>
      </w:pPr>
      <w:r>
        <w:t>5.10. В случае возникновения необходимости проведения не установленных Договором работ и услуг Собственники на общем собрании определяют необходимый объем работ (услуг), сроки начала проведения работ, стоимость работ (услуг) и оплачивают дополнительно. Размер платежа для Собственника рассчитывается пропорционально доли собственности в общем имуществе многоквартирного дома. Оплата в установленном случае производится Собственником в соответствии с выставленным Управляющей компанией счетом на предоплату, в котором должны быть указаны: наименование дополнительных работ, их стоимость, расчетный счет, на который должны быть перечислены денежные средства. Платеж должен быть внесен Собственником не позднее 10 банковских дней со дня выставления счета.</w:t>
      </w:r>
    </w:p>
    <w:p w:rsidR="00CE1D88" w:rsidRDefault="00CE1D88" w:rsidP="00CE1D88">
      <w:pPr>
        <w:pStyle w:val="a3"/>
        <w:ind w:firstLine="720"/>
        <w:jc w:val="both"/>
      </w:pPr>
      <w:r>
        <w:t>5.11. Капитальный ремонт общего имущества в многоквартирном доме проводится за счет Собственника по отдельному Договору. Решение общего собрания Собственников помещений в многоквартирном доме об оплате расходов на капитальный ремонт многоквартирного дома принимается с учетом предложений Управляющей компании о сроке начала капитального ремонта,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ремонта. Обязанность по оплате расходов на капитальный ремонт многоквартирного дома распространяется на всех Собственников помещений в этом доме с момента возникновения права собственности на помещения в этом доме.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многоквартирного дома.</w:t>
      </w:r>
    </w:p>
    <w:p w:rsidR="00CE1D88" w:rsidRDefault="00CE1D88" w:rsidP="00CE1D88">
      <w:pPr>
        <w:pStyle w:val="a3"/>
        <w:ind w:firstLine="720"/>
        <w:jc w:val="both"/>
      </w:pPr>
      <w:r>
        <w:t>5.12. Неиспользование помещений не является основанием невнесения платы за услуги по Договору. При временном отсутствии Собственника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Собственника в порядке, утверждаемом Правительством Российской Федерации и органами местного самоуправления г. [</w:t>
      </w:r>
      <w:r>
        <w:rPr>
          <w:rStyle w:val="a40"/>
        </w:rPr>
        <w:t>вписать нужное</w:t>
      </w:r>
      <w:r>
        <w:t>]. Перерасчет платы по услуге "управление" не производится.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6. Ответственности сторон</w:t>
      </w:r>
    </w:p>
    <w:p w:rsidR="00CE1D88" w:rsidRDefault="00CE1D88" w:rsidP="00CE1D88">
      <w:pPr>
        <w:pStyle w:val="a3"/>
        <w:ind w:firstLine="720"/>
        <w:jc w:val="both"/>
      </w:pPr>
      <w:r>
        <w:t>6.1. Управляющая компания несет ответственность за ущерб, причиненный многоквартирному дому в результате ее действий или бездействия, в размере действительного причиненного ущерба.</w:t>
      </w:r>
    </w:p>
    <w:p w:rsidR="00CE1D88" w:rsidRDefault="00CE1D88" w:rsidP="00CE1D88">
      <w:pPr>
        <w:pStyle w:val="a3"/>
        <w:ind w:firstLine="720"/>
        <w:jc w:val="both"/>
      </w:pPr>
      <w:r>
        <w:t>6.2. Управляющая компания не несет ответственности за все виды ущерба, возникшие не по ее вине или не по вине ее работников.</w:t>
      </w:r>
    </w:p>
    <w:p w:rsidR="00CE1D88" w:rsidRDefault="00CE1D88" w:rsidP="00CE1D88">
      <w:pPr>
        <w:pStyle w:val="a3"/>
        <w:ind w:firstLine="720"/>
        <w:jc w:val="both"/>
      </w:pPr>
      <w:r>
        <w:t>6.3. Ответственность по сделкам, совершенным Управляющей компанией со сторонними организациями, самостоятельно несет Управляющая компания.</w:t>
      </w:r>
    </w:p>
    <w:p w:rsidR="00CE1D88" w:rsidRDefault="00CE1D88" w:rsidP="00CE1D88">
      <w:pPr>
        <w:pStyle w:val="a3"/>
        <w:ind w:firstLine="720"/>
        <w:jc w:val="both"/>
      </w:pPr>
      <w:r>
        <w:t xml:space="preserve">6.4. В случае нарушения Собственником сроков внесения платежей, установленных разделом 5 Договора, Управляющая компания вправе взыскать с него пени в размере 1/300 (одной трехсотой) учетной </w:t>
      </w:r>
      <w:hyperlink r:id="rId27" w:history="1">
        <w:r>
          <w:rPr>
            <w:rStyle w:val="a5"/>
            <w:color w:val="0000FF"/>
          </w:rPr>
          <w:t>ставки рефинансирования</w:t>
        </w:r>
      </w:hyperlink>
      <w:r>
        <w:t xml:space="preserve"> Центрального банка Российской Федерации за каждый день просрочки платежа со следующего дня после наступления установленного срока оплаты по день фактической выплаты включительно. Размер пени указывается в счете, ежемесячно выставляемом Управляющей компанией, и подлежит уплате Собственником одновременно с оплатой услуг в соответствии с </w:t>
      </w:r>
      <w:hyperlink r:id="rId28" w:anchor="sub_5" w:history="1">
        <w:r>
          <w:rPr>
            <w:rStyle w:val="a5"/>
            <w:color w:val="0000FF"/>
          </w:rPr>
          <w:t>разделом 5</w:t>
        </w:r>
      </w:hyperlink>
      <w:r>
        <w:t xml:space="preserve"> Договора.</w:t>
      </w:r>
    </w:p>
    <w:p w:rsidR="00CE1D88" w:rsidRDefault="00CE1D88" w:rsidP="00CE1D88">
      <w:pPr>
        <w:pStyle w:val="a3"/>
        <w:ind w:firstLine="720"/>
        <w:jc w:val="both"/>
      </w:pPr>
      <w:r>
        <w:t>6.5. При нарушении Собственником обязательств, предусмотренных Договором, последний несет ответственность перед Управляющей компанией и третьими лицами за все последствия, возникшие в результате каких-либо аварийных и иных ситуаций.</w:t>
      </w:r>
    </w:p>
    <w:p w:rsidR="00CE1D88" w:rsidRDefault="00CE1D88" w:rsidP="00CE1D88">
      <w:pPr>
        <w:pStyle w:val="a3"/>
        <w:ind w:firstLine="720"/>
        <w:jc w:val="both"/>
      </w:pPr>
      <w:r>
        <w:t>6.6. При выявлении Управляющей компанией факта проживания в квартире Собственника лиц, не зарегистрированных в установленном порядке, и невнесения за них платы по Договору, Управляющая компания после соответствующей проверки, составления акта и предупреждения Собственника, вправе в судебном порядке взыскать с него понесенные убытки.</w:t>
      </w:r>
    </w:p>
    <w:p w:rsidR="00CE1D88" w:rsidRDefault="00CE1D88" w:rsidP="00CE1D88">
      <w:pPr>
        <w:pStyle w:val="a3"/>
        <w:ind w:firstLine="720"/>
        <w:jc w:val="both"/>
      </w:pPr>
      <w:r>
        <w:t>6.7. В случае, если Собственник своевременно не уведомил Управляющую компанию о смене Собственника и не представил подтверждающие документы, то обязательства по Договору сохраняются за Собственником, с которым заключен Договор, до дня предоставления вышеперечисленных сведений.</w:t>
      </w:r>
    </w:p>
    <w:p w:rsidR="00CE1D88" w:rsidRDefault="00CE1D88" w:rsidP="00CE1D88">
      <w:pPr>
        <w:pStyle w:val="a3"/>
        <w:ind w:firstLine="720"/>
        <w:jc w:val="both"/>
      </w:pPr>
      <w:r>
        <w:t xml:space="preserve">6.8. Собственник несет ответственность за нарушение требований пожарной безопасности в соответствии с действующим </w:t>
      </w:r>
      <w:hyperlink r:id="rId29" w:history="1">
        <w:r>
          <w:rPr>
            <w:rStyle w:val="a5"/>
            <w:color w:val="0000FF"/>
          </w:rPr>
          <w:t>законодательством</w:t>
        </w:r>
      </w:hyperlink>
      <w:r>
        <w:t>.</w:t>
      </w:r>
    </w:p>
    <w:p w:rsidR="00CE1D88" w:rsidRDefault="00CE1D88" w:rsidP="00CE1D88">
      <w:pPr>
        <w:pStyle w:val="a3"/>
        <w:ind w:firstLine="720"/>
        <w:jc w:val="both"/>
      </w:pPr>
      <w:r>
        <w:t>6.9. Управляющая компания несет ответственность за организацию и соответствие предоставляемых услуг нормативным актам органов местного самоуправления г. [</w:t>
      </w:r>
      <w:r>
        <w:rPr>
          <w:rStyle w:val="a40"/>
        </w:rPr>
        <w:t>вписать нужное</w:t>
      </w:r>
      <w:r>
        <w:t>] в соответствии с действующим законодательством.</w:t>
      </w:r>
    </w:p>
    <w:p w:rsidR="00CE1D88" w:rsidRDefault="00CE1D88" w:rsidP="00CE1D88">
      <w:pPr>
        <w:pStyle w:val="a3"/>
        <w:ind w:firstLine="720"/>
        <w:jc w:val="both"/>
      </w:pPr>
      <w:r>
        <w:t xml:space="preserve">6.10. В случае причинения убытков Собственнику по вине Управляющей компании последняя несет ответственность в соответствии с действующим </w:t>
      </w:r>
      <w:hyperlink r:id="rId30" w:history="1">
        <w:r>
          <w:rPr>
            <w:rStyle w:val="a5"/>
            <w:color w:val="0000FF"/>
          </w:rPr>
          <w:t>законодательством</w:t>
        </w:r>
      </w:hyperlink>
      <w:r>
        <w:t>.</w:t>
      </w:r>
    </w:p>
    <w:p w:rsidR="00CE1D88" w:rsidRDefault="00CE1D88" w:rsidP="00CE1D88">
      <w:pPr>
        <w:pStyle w:val="a3"/>
        <w:ind w:firstLine="720"/>
        <w:jc w:val="both"/>
      </w:pPr>
      <w:r>
        <w:t>6.11. В случае истечения нормативного срока эксплуатации общего имущества многоквартирного дома Управляющая компания не несет ответственности за качество коммунальных услуг по параметрам, зависящим от технического состояния эксплуатируемого оборудования, и качество услуг по содержанию и текущему ремонту общего имущества многоквартирного дома.</w:t>
      </w:r>
    </w:p>
    <w:p w:rsidR="00CE1D88" w:rsidRDefault="00CE1D88" w:rsidP="00CE1D88">
      <w:pPr>
        <w:pStyle w:val="a3"/>
        <w:ind w:firstLine="720"/>
        <w:jc w:val="both"/>
      </w:pPr>
      <w:r>
        <w:t>6.12.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7. Особые условия</w:t>
      </w:r>
    </w:p>
    <w:p w:rsidR="00CE1D88" w:rsidRDefault="00CE1D88" w:rsidP="00CE1D88">
      <w:pPr>
        <w:pStyle w:val="a3"/>
        <w:ind w:firstLine="720"/>
        <w:jc w:val="both"/>
      </w:pPr>
      <w:r>
        <w:t>7.1. Все споры, возникшие из Договора или в связи с ним, разрешаются сторонами путем переговоров. В случае,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CE1D88" w:rsidRDefault="00CE1D88" w:rsidP="00CE1D88">
      <w:pPr>
        <w:pStyle w:val="a3"/>
        <w:ind w:firstLine="720"/>
        <w:jc w:val="both"/>
      </w:pPr>
      <w:r>
        <w:t>7.2. Претензии (жалобы) на несоблюдение условий Договора предъявляются Собственником в письменном виде и подлежат обязательной регистрации в Управляющей компании.</w:t>
      </w:r>
    </w:p>
    <w:p w:rsidR="00CE1D88" w:rsidRDefault="00CE1D88" w:rsidP="00CE1D88">
      <w:pPr>
        <w:pStyle w:val="a3"/>
        <w:ind w:firstLine="720"/>
        <w:jc w:val="both"/>
      </w:pPr>
      <w:r>
        <w:t>7.3. Претензии (жалобы) могут быть предъявлены Собственником в течение 2-х недель от даты, когда он узнал или должен был узнать о нарушении его прав. Претензии (жалобы), предъявленные по истечении данного срока, Управляющая компания не рассматривает.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8. Форс-мажор</w:t>
      </w:r>
    </w:p>
    <w:p w:rsidR="00CE1D88" w:rsidRDefault="00CE1D88" w:rsidP="00CE1D88">
      <w:pPr>
        <w:pStyle w:val="a3"/>
        <w:ind w:firstLine="720"/>
        <w:jc w:val="both"/>
      </w:pPr>
      <w:r>
        <w:t>8.1. При возникновении обстоятельств, которые делают полностью или частично невозможным выполнение Договора одной из сторон, а именно пожар, стихийное бедствие, военные действия всех видов, изменение действующего законодательства и другие возможные обстоятельства непреодолимой силы, не зависящие от сторон, сроки выполнения обязательств продлеваются на то время, в течение которого действуют эти обстоятельства.</w:t>
      </w:r>
    </w:p>
    <w:p w:rsidR="00CE1D88" w:rsidRDefault="00CE1D88" w:rsidP="00CE1D88">
      <w:pPr>
        <w:pStyle w:val="a3"/>
        <w:ind w:firstLine="720"/>
        <w:jc w:val="both"/>
      </w:pPr>
      <w:r>
        <w:t>8.2. 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возмещения возможных убытков.</w:t>
      </w:r>
    </w:p>
    <w:p w:rsidR="00CE1D88" w:rsidRDefault="00CE1D88" w:rsidP="00CE1D88">
      <w:pPr>
        <w:pStyle w:val="a3"/>
        <w:ind w:firstLine="720"/>
        <w:jc w:val="both"/>
      </w:pPr>
      <w:r>
        <w:t>8.3.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9. Срок действия Договора</w:t>
      </w:r>
    </w:p>
    <w:p w:rsidR="00CE1D88" w:rsidRDefault="00CE1D88" w:rsidP="00CE1D88">
      <w:pPr>
        <w:pStyle w:val="a3"/>
        <w:ind w:firstLine="720"/>
        <w:jc w:val="both"/>
      </w:pPr>
      <w:r>
        <w:t xml:space="preserve">9.1. Договор является публичным Договором в соответствии со </w:t>
      </w:r>
      <w:hyperlink r:id="rId31" w:history="1">
        <w:r>
          <w:rPr>
            <w:rStyle w:val="a5"/>
            <w:color w:val="0000FF"/>
          </w:rPr>
          <w:t>статьей 426</w:t>
        </w:r>
      </w:hyperlink>
      <w:r>
        <w:t xml:space="preserve"> Гражданского кодекса Российской Федерации.</w:t>
      </w:r>
    </w:p>
    <w:p w:rsidR="00CE1D88" w:rsidRDefault="00CE1D88" w:rsidP="00CE1D88">
      <w:pPr>
        <w:pStyle w:val="a3"/>
        <w:ind w:firstLine="720"/>
        <w:jc w:val="both"/>
      </w:pPr>
      <w:r>
        <w:t>9.2. Договор заключен на срок: [</w:t>
      </w:r>
      <w:r>
        <w:rPr>
          <w:rStyle w:val="a40"/>
        </w:rPr>
        <w:t>вписать нужное</w:t>
      </w:r>
      <w:r>
        <w:t>]. Начало действия Договора с [</w:t>
      </w:r>
      <w:r>
        <w:rPr>
          <w:rStyle w:val="a40"/>
        </w:rPr>
        <w:t>дата</w:t>
      </w:r>
      <w:r>
        <w:t>] (не позднее чем через месяц после подписания).</w:t>
      </w:r>
    </w:p>
    <w:p w:rsidR="00CE1D88" w:rsidRDefault="00CE1D88" w:rsidP="00CE1D88">
      <w:pPr>
        <w:pStyle w:val="a3"/>
        <w:ind w:firstLine="720"/>
        <w:jc w:val="both"/>
      </w:pPr>
      <w:r>
        <w:t xml:space="preserve">9.3. Договор может быть досрочно расторгнут в соответствии с действующим </w:t>
      </w:r>
      <w:hyperlink r:id="rId32" w:history="1">
        <w:r>
          <w:rPr>
            <w:rStyle w:val="a5"/>
            <w:color w:val="0000FF"/>
          </w:rPr>
          <w:t>законодательством</w:t>
        </w:r>
      </w:hyperlink>
      <w:r>
        <w:t xml:space="preserve"> при условии письменного извещения Собственниками многоквартирного дома Управляющей компании за два месяца до даты расторжения.</w:t>
      </w:r>
    </w:p>
    <w:p w:rsidR="00CE1D88" w:rsidRDefault="00CE1D88" w:rsidP="00CE1D88">
      <w:pPr>
        <w:pStyle w:val="a3"/>
        <w:ind w:firstLine="720"/>
        <w:jc w:val="both"/>
      </w:pPr>
      <w:r>
        <w:t>9.4. В случае расторжения Договора Управляющая компания за 30 (тридцать) дней до прекращения действия Договора обязана передать техническую документацию (базы данных) на многоквартирный дом и иные, связанные с управлением таким домом, документы вновь выбранной управляющей организации, одному из собственников, указанному в решении общего собрания данных собственников о выборе способа управления таким домом, или, если такой собственник не указан, любому собственнику помещения в таком доме.</w:t>
      </w:r>
    </w:p>
    <w:p w:rsidR="00CE1D88" w:rsidRDefault="00CE1D88" w:rsidP="00CE1D88">
      <w:pPr>
        <w:pStyle w:val="a3"/>
        <w:ind w:firstLine="720"/>
        <w:jc w:val="both"/>
      </w:pPr>
      <w:r>
        <w:t>9.5. Договор считается расторгнутым с одним из Собственников с момента прекращения у данного Собственника права собственности на помещение в многоквартирном доме и предоставления подтверждающих документов.</w:t>
      </w:r>
    </w:p>
    <w:p w:rsidR="00CE1D88" w:rsidRDefault="00CE1D88" w:rsidP="00CE1D88">
      <w:pPr>
        <w:pStyle w:val="a3"/>
        <w:ind w:firstLine="720"/>
        <w:jc w:val="both"/>
      </w:pPr>
      <w:r>
        <w:t xml:space="preserve">9.6. Изменение и расторжение настоящего Договора управления осуществляется в порядке, предусмотренном </w:t>
      </w:r>
      <w:hyperlink r:id="rId33" w:history="1">
        <w:r>
          <w:rPr>
            <w:rStyle w:val="a5"/>
            <w:color w:val="0000FF"/>
          </w:rPr>
          <w:t>законодательством</w:t>
        </w:r>
      </w:hyperlink>
      <w:r>
        <w:t>.</w:t>
      </w:r>
    </w:p>
    <w:p w:rsidR="00CE1D88" w:rsidRDefault="00CE1D88" w:rsidP="00CE1D88">
      <w:pPr>
        <w:pStyle w:val="a3"/>
        <w:ind w:firstLine="720"/>
        <w:jc w:val="both"/>
      </w:pPr>
      <w:r>
        <w:t>9.7. При отсутствии заявлений одной из сторон о прекращении Договора управления по окончании срока его действия, настоящий Договор считается продленным на тот же срок и на тех же условиях.</w:t>
      </w:r>
    </w:p>
    <w:p w:rsidR="00CE1D88" w:rsidRDefault="00CE1D88" w:rsidP="00E04CB6">
      <w:pPr>
        <w:pStyle w:val="1"/>
        <w:spacing w:before="0" w:beforeAutospacing="0" w:after="0" w:afterAutospacing="0"/>
      </w:pPr>
      <w:r>
        <w:rPr>
          <w:b w:val="0"/>
          <w:bCs w:val="0"/>
          <w:sz w:val="24"/>
          <w:szCs w:val="24"/>
        </w:rPr>
        <w:t>10. Реквизиты сторон</w:t>
      </w:r>
    </w:p>
    <w:p w:rsidR="00CE1D88" w:rsidRDefault="00CE1D88" w:rsidP="00E04CB6">
      <w:pPr>
        <w:pStyle w:val="a3"/>
        <w:spacing w:before="0" w:beforeAutospacing="0" w:after="0" w:afterAutospacing="0"/>
        <w:ind w:firstLine="720"/>
        <w:jc w:val="both"/>
      </w:pPr>
      <w: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721"/>
        <w:gridCol w:w="4742"/>
      </w:tblGrid>
      <w:tr w:rsidR="00CE1D88" w:rsidTr="00CE1D8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Собственник: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[</w:t>
            </w:r>
            <w:r>
              <w:rPr>
                <w:rStyle w:val="a40"/>
              </w:rPr>
              <w:t>Ф. И. О.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паспорт [</w:t>
            </w:r>
            <w:r>
              <w:rPr>
                <w:rStyle w:val="a40"/>
              </w:rPr>
              <w:t>вписать нужное</w:t>
            </w:r>
            <w:r>
              <w:t>] N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выдан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когда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зарегистрирован по месту постоянного проживания: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7"/>
              <w:spacing w:before="0" w:beforeAutospacing="0" w:after="0" w:afterAutospacing="0"/>
            </w:pPr>
            <w:r>
              <w:t> </w:t>
            </w:r>
          </w:p>
          <w:p w:rsidR="00CE1D88" w:rsidRDefault="00CE1D88" w:rsidP="00E04CB6">
            <w:pPr>
              <w:pStyle w:val="a7"/>
              <w:spacing w:before="0" w:beforeAutospacing="0" w:after="0" w:afterAutospacing="0"/>
            </w:pPr>
            <w:r>
              <w:t>[</w:t>
            </w:r>
            <w:r>
              <w:rPr>
                <w:rStyle w:val="a40"/>
              </w:rPr>
              <w:t>подпись</w:t>
            </w:r>
            <w:r>
              <w:t>]/[</w:t>
            </w:r>
            <w:r>
              <w:rPr>
                <w:rStyle w:val="a40"/>
              </w:rPr>
              <w:t>вписать нужное</w:t>
            </w:r>
            <w:r>
              <w:t>]/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Управляющая компания: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юр. адрес: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ОГРН: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ИНН: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proofErr w:type="spellStart"/>
            <w:r>
              <w:t>р</w:t>
            </w:r>
            <w:proofErr w:type="spellEnd"/>
            <w:r>
              <w:t>/с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в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8"/>
              <w:spacing w:before="0" w:beforeAutospacing="0" w:after="0" w:afterAutospacing="0"/>
            </w:pPr>
            <w:r>
              <w:t>к/</w:t>
            </w:r>
            <w:proofErr w:type="spellStart"/>
            <w:r>
              <w:t>c</w:t>
            </w:r>
            <w:proofErr w:type="spellEnd"/>
            <w:r>
              <w:t xml:space="preserve"> [</w:t>
            </w:r>
            <w:r>
              <w:rPr>
                <w:rStyle w:val="a40"/>
              </w:rPr>
              <w:t>вписать нужное</w:t>
            </w:r>
            <w:r>
              <w:t>] БИК [</w:t>
            </w:r>
            <w:r>
              <w:rPr>
                <w:rStyle w:val="a40"/>
              </w:rPr>
              <w:t>вписать нужное</w:t>
            </w:r>
            <w:r>
              <w:t>]</w:t>
            </w:r>
          </w:p>
          <w:p w:rsidR="00CE1D88" w:rsidRDefault="00CE1D88" w:rsidP="00E04CB6">
            <w:pPr>
              <w:pStyle w:val="a7"/>
              <w:spacing w:before="0" w:beforeAutospacing="0" w:after="0" w:afterAutospacing="0"/>
            </w:pPr>
            <w:r>
              <w:t>Руководитель:</w:t>
            </w:r>
          </w:p>
          <w:p w:rsidR="00CE1D88" w:rsidRDefault="00CE1D88" w:rsidP="00E04CB6">
            <w:pPr>
              <w:pStyle w:val="a7"/>
              <w:spacing w:before="0" w:beforeAutospacing="0" w:after="0" w:afterAutospacing="0"/>
            </w:pPr>
            <w:r>
              <w:t>[</w:t>
            </w:r>
            <w:r>
              <w:rPr>
                <w:rStyle w:val="a40"/>
              </w:rPr>
              <w:t>подпись</w:t>
            </w:r>
            <w:r>
              <w:t>]/[</w:t>
            </w:r>
            <w:r>
              <w:rPr>
                <w:rStyle w:val="a40"/>
              </w:rPr>
              <w:t>Ф. И. О.</w:t>
            </w:r>
            <w:r>
              <w:t>]/</w:t>
            </w:r>
          </w:p>
        </w:tc>
      </w:tr>
    </w:tbl>
    <w:p w:rsidR="00CE1D88" w:rsidRDefault="00CE1D88" w:rsidP="00E04CB6">
      <w:pPr>
        <w:pStyle w:val="a3"/>
        <w:spacing w:before="0" w:beforeAutospacing="0" w:after="0" w:afterAutospacing="0"/>
        <w:ind w:firstLine="720"/>
        <w:jc w:val="both"/>
      </w:pPr>
      <w:r>
        <w:t> </w:t>
      </w:r>
    </w:p>
    <w:p w:rsidR="006237E1" w:rsidRDefault="006237E1" w:rsidP="00E04CB6">
      <w:pPr>
        <w:pStyle w:val="a3"/>
        <w:ind w:firstLine="698"/>
        <w:jc w:val="right"/>
        <w:rPr>
          <w:rStyle w:val="a40"/>
        </w:rPr>
      </w:pPr>
    </w:p>
    <w:p w:rsidR="006237E1" w:rsidRDefault="006237E1" w:rsidP="00E04CB6">
      <w:pPr>
        <w:pStyle w:val="a3"/>
        <w:ind w:firstLine="698"/>
        <w:jc w:val="right"/>
        <w:rPr>
          <w:rStyle w:val="a40"/>
        </w:rPr>
      </w:pPr>
    </w:p>
    <w:p w:rsidR="006237E1" w:rsidRDefault="006237E1" w:rsidP="00E04CB6">
      <w:pPr>
        <w:pStyle w:val="a3"/>
        <w:ind w:firstLine="698"/>
        <w:jc w:val="right"/>
        <w:rPr>
          <w:rStyle w:val="a40"/>
        </w:rPr>
      </w:pPr>
    </w:p>
    <w:p w:rsidR="00CE1D88" w:rsidRDefault="00CE1D88" w:rsidP="00E04CB6">
      <w:pPr>
        <w:pStyle w:val="a3"/>
        <w:ind w:firstLine="698"/>
        <w:jc w:val="right"/>
      </w:pPr>
      <w:r>
        <w:rPr>
          <w:rStyle w:val="a40"/>
        </w:rPr>
        <w:t> Приложение N 1</w:t>
      </w:r>
    </w:p>
    <w:p w:rsidR="00CE1D88" w:rsidRDefault="00CE1D88" w:rsidP="00E04CB6">
      <w:pPr>
        <w:pStyle w:val="a3"/>
        <w:spacing w:before="0" w:beforeAutospacing="0" w:after="0" w:afterAutospacing="0"/>
        <w:ind w:firstLine="698"/>
        <w:jc w:val="right"/>
      </w:pPr>
      <w:r>
        <w:rPr>
          <w:rStyle w:val="a40"/>
        </w:rPr>
        <w:t xml:space="preserve">к </w:t>
      </w:r>
      <w:hyperlink r:id="rId34" w:anchor="sub_0" w:history="1">
        <w:r>
          <w:rPr>
            <w:rStyle w:val="a5"/>
            <w:color w:val="0000FF"/>
          </w:rPr>
          <w:t>Договору</w:t>
        </w:r>
      </w:hyperlink>
      <w:r>
        <w:rPr>
          <w:rStyle w:val="a40"/>
        </w:rPr>
        <w:t xml:space="preserve"> N</w:t>
      </w:r>
      <w:r>
        <w:t xml:space="preserve"> [</w:t>
      </w:r>
      <w:r>
        <w:rPr>
          <w:rStyle w:val="a40"/>
        </w:rPr>
        <w:t>вписать нужное</w:t>
      </w:r>
    </w:p>
    <w:p w:rsidR="00CE1D88" w:rsidRDefault="00CE1D88" w:rsidP="00E04CB6">
      <w:pPr>
        <w:pStyle w:val="a3"/>
        <w:spacing w:before="0" w:beforeAutospacing="0" w:after="0" w:afterAutospacing="0"/>
        <w:ind w:firstLine="698"/>
        <w:jc w:val="right"/>
      </w:pPr>
      <w:r>
        <w:t>от</w:t>
      </w:r>
      <w:r>
        <w:rPr>
          <w:rStyle w:val="a40"/>
        </w:rPr>
        <w:t xml:space="preserve"> [</w:t>
      </w:r>
      <w:r>
        <w:t>число, месяц, год]</w:t>
      </w:r>
    </w:p>
    <w:p w:rsidR="00CE1D88" w:rsidRDefault="00CE1D88" w:rsidP="005659AD">
      <w:pPr>
        <w:pStyle w:val="a3"/>
        <w:ind w:firstLine="720"/>
        <w:jc w:val="both"/>
      </w:pPr>
      <w:r>
        <w:t> </w:t>
      </w:r>
      <w:r>
        <w:rPr>
          <w:rStyle w:val="a40"/>
        </w:rPr>
        <w:t>Перечень работ, услуг по содержанию и текущему ремонту общего имущества</w:t>
      </w:r>
      <w:r>
        <w:br/>
      </w:r>
      <w:r>
        <w:rPr>
          <w:rStyle w:val="a40"/>
        </w:rPr>
        <w:t>многоквартирного жилого дома по адресу:</w:t>
      </w:r>
      <w:r>
        <w:t xml:space="preserve"> [</w:t>
      </w:r>
      <w:r>
        <w:rPr>
          <w:rStyle w:val="a40"/>
        </w:rPr>
        <w:t>вписать нужное</w:t>
      </w:r>
      <w:r>
        <w:t>]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I. Перечень работ по содержанию жилья</w:t>
      </w:r>
    </w:p>
    <w:p w:rsidR="00CE1D88" w:rsidRDefault="00CE1D88" w:rsidP="00CE1D88">
      <w:pPr>
        <w:pStyle w:val="a3"/>
        <w:ind w:firstLine="720"/>
        <w:jc w:val="both"/>
      </w:pPr>
      <w:r>
        <w:t>1. Работы, выполняемые при проведении технических осмотров и обходов отдельных элементов и помещений дома:</w:t>
      </w:r>
    </w:p>
    <w:p w:rsidR="00CE1D88" w:rsidRDefault="00CE1D88" w:rsidP="00CE1D88">
      <w:pPr>
        <w:pStyle w:val="a3"/>
        <w:ind w:firstLine="720"/>
        <w:jc w:val="both"/>
      </w:pPr>
      <w:r>
        <w:t xml:space="preserve">1.1. Устранение незначительных неисправностей в </w:t>
      </w:r>
      <w:proofErr w:type="spellStart"/>
      <w:r>
        <w:t>общедомовых</w:t>
      </w:r>
      <w:proofErr w:type="spellEnd"/>
      <w:r>
        <w:t xml:space="preserve"> системах центрального отопления и горячего водоснабжения (регулировка трехходовых кранов, набивка сальников, мелкий ремонт теплоизоляции, устранение течи в трубопроводах, приборах и арматуре, разборка, осмотр и очистка грязевиков воздухосборников, вантозов, компенсаторов, регулирующих кранов вентилей, задвижек, очистка от накипи запорной арматуры и др.).</w:t>
      </w:r>
    </w:p>
    <w:p w:rsidR="00CE1D88" w:rsidRDefault="00CE1D88" w:rsidP="00CE1D88">
      <w:pPr>
        <w:pStyle w:val="a3"/>
        <w:ind w:firstLine="720"/>
        <w:jc w:val="both"/>
      </w:pPr>
      <w:r>
        <w:t>1.2. Устранение незначительных неисправностей электротехнических устройств в местах общего пользования (смена перегоревших электроламп, мелкий ремонт электропроводки и др.).</w:t>
      </w:r>
    </w:p>
    <w:p w:rsidR="00CE1D88" w:rsidRDefault="004E1376" w:rsidP="00CE1D88">
      <w:pPr>
        <w:pStyle w:val="a3"/>
        <w:ind w:firstLine="720"/>
        <w:jc w:val="both"/>
      </w:pPr>
      <w:r>
        <w:t>1.3</w:t>
      </w:r>
      <w:r w:rsidR="00CE1D88">
        <w:t>. Проверка исправности канализационных вытяжек.</w:t>
      </w:r>
    </w:p>
    <w:p w:rsidR="00CE1D88" w:rsidRDefault="004E1376" w:rsidP="00CE1D88">
      <w:pPr>
        <w:pStyle w:val="a3"/>
        <w:ind w:firstLine="720"/>
        <w:jc w:val="both"/>
      </w:pPr>
      <w:r>
        <w:t>1.4</w:t>
      </w:r>
      <w:r w:rsidR="00CE1D88">
        <w:t>. Проверка наличия тяги в дымовентиляционных каналах.</w:t>
      </w:r>
    </w:p>
    <w:p w:rsidR="00CE1D88" w:rsidRDefault="004E1376" w:rsidP="00B14814">
      <w:pPr>
        <w:pStyle w:val="a3"/>
        <w:ind w:firstLine="720"/>
        <w:jc w:val="both"/>
      </w:pPr>
      <w:r>
        <w:t>1.5</w:t>
      </w:r>
      <w:r w:rsidR="00CE1D88">
        <w:t>. Промазка суриковой замазкой свищей, участков гребней стальной кровли и др.</w:t>
      </w:r>
    </w:p>
    <w:p w:rsidR="00CE1D88" w:rsidRDefault="00CE1D88" w:rsidP="00CE1D88">
      <w:pPr>
        <w:pStyle w:val="a3"/>
        <w:ind w:firstLine="720"/>
        <w:jc w:val="both"/>
      </w:pPr>
      <w:r>
        <w:t>2. Работы, выполняемые при подготовке дома к эксплуатации в весенне-летний период:</w:t>
      </w:r>
    </w:p>
    <w:p w:rsidR="00B14814" w:rsidRDefault="00B14814" w:rsidP="00CE1D88">
      <w:pPr>
        <w:pStyle w:val="a3"/>
        <w:ind w:firstLine="720"/>
        <w:jc w:val="both"/>
      </w:pPr>
      <w:r>
        <w:t xml:space="preserve">2.1.Очистка от снега </w:t>
      </w:r>
      <w:proofErr w:type="spellStart"/>
      <w:r>
        <w:t>отмосток</w:t>
      </w:r>
      <w:proofErr w:type="spellEnd"/>
      <w:r>
        <w:t>;</w:t>
      </w:r>
    </w:p>
    <w:p w:rsidR="00CE1D88" w:rsidRDefault="00B14814" w:rsidP="00B14814">
      <w:pPr>
        <w:pStyle w:val="a3"/>
        <w:jc w:val="both"/>
      </w:pPr>
      <w:r>
        <w:t xml:space="preserve">             2.2</w:t>
      </w:r>
      <w:r w:rsidR="00CE1D88">
        <w:t xml:space="preserve">. Ремонт просевших </w:t>
      </w:r>
      <w:proofErr w:type="spellStart"/>
      <w:r w:rsidR="00CE1D88">
        <w:t>отмосток</w:t>
      </w:r>
      <w:proofErr w:type="spellEnd"/>
      <w:r w:rsidR="00CE1D88">
        <w:t>.</w:t>
      </w:r>
    </w:p>
    <w:p w:rsidR="00B14814" w:rsidRDefault="00CE1D88" w:rsidP="00B14814">
      <w:pPr>
        <w:pStyle w:val="a3"/>
        <w:ind w:firstLine="720"/>
        <w:jc w:val="both"/>
      </w:pPr>
      <w:r>
        <w:t>3. Работы, выполняемые при подготовке дома к эксплуатации в осенне-зимний период:</w:t>
      </w:r>
    </w:p>
    <w:p w:rsidR="00CE1D88" w:rsidRDefault="00B14814" w:rsidP="00B14814">
      <w:pPr>
        <w:pStyle w:val="a3"/>
        <w:ind w:firstLine="720"/>
        <w:jc w:val="both"/>
      </w:pPr>
      <w:r>
        <w:t>3.1</w:t>
      </w:r>
      <w:r w:rsidR="00CE1D88">
        <w:t>. Утепление чердачных перекрытий.</w:t>
      </w:r>
    </w:p>
    <w:p w:rsidR="00CE1D88" w:rsidRDefault="00B14814" w:rsidP="00CE1D88">
      <w:pPr>
        <w:pStyle w:val="a3"/>
        <w:ind w:firstLine="720"/>
        <w:jc w:val="both"/>
      </w:pPr>
      <w:r>
        <w:t>3.2</w:t>
      </w:r>
      <w:r w:rsidR="00CE1D88">
        <w:t>. Утепление трубопроводов в чердачных и подвальных помещениях.</w:t>
      </w:r>
    </w:p>
    <w:p w:rsidR="00CE1D88" w:rsidRDefault="00B14814" w:rsidP="00CE1D88">
      <w:pPr>
        <w:pStyle w:val="a3"/>
        <w:ind w:firstLine="720"/>
        <w:jc w:val="both"/>
      </w:pPr>
      <w:r>
        <w:t>3.3</w:t>
      </w:r>
      <w:r w:rsidR="00CE1D88">
        <w:t>. Ремонт, регулировка и испытание систем центрального отопления.</w:t>
      </w:r>
    </w:p>
    <w:p w:rsidR="00B14814" w:rsidRDefault="004E1376" w:rsidP="00B14814">
      <w:pPr>
        <w:pStyle w:val="a3"/>
        <w:ind w:firstLine="720"/>
        <w:jc w:val="both"/>
      </w:pPr>
      <w:r>
        <w:t>3.4</w:t>
      </w:r>
      <w:r w:rsidR="00CE1D88">
        <w:t>. Утепление и прочистка дымовентиляционных каналов.</w:t>
      </w:r>
    </w:p>
    <w:p w:rsidR="00CE1D88" w:rsidRDefault="004E1376" w:rsidP="00B14814">
      <w:pPr>
        <w:pStyle w:val="a3"/>
        <w:ind w:firstLine="720"/>
        <w:jc w:val="both"/>
      </w:pPr>
      <w:r>
        <w:t>3.5</w:t>
      </w:r>
      <w:r w:rsidR="00CE1D88">
        <w:t>. Ремонт и укрепление входных дверей в подъездах.</w:t>
      </w:r>
    </w:p>
    <w:p w:rsidR="00CE1D88" w:rsidRDefault="00CE1D88" w:rsidP="00CE1D88">
      <w:pPr>
        <w:pStyle w:val="a3"/>
        <w:ind w:firstLine="720"/>
        <w:jc w:val="both"/>
      </w:pPr>
      <w:r>
        <w:t>4. Работы, выполняемые при проведении частичных осмотров:</w:t>
      </w:r>
    </w:p>
    <w:p w:rsidR="00CE1D88" w:rsidRDefault="00CE1D88" w:rsidP="00CE1D88">
      <w:pPr>
        <w:pStyle w:val="a3"/>
        <w:ind w:firstLine="720"/>
        <w:jc w:val="both"/>
      </w:pPr>
      <w:r>
        <w:t>4.1. Промазка суриковой замазкой или другой мастикой гребней и свищей в местах протечек кровли.</w:t>
      </w:r>
    </w:p>
    <w:p w:rsidR="00CE1D88" w:rsidRDefault="00CE1D88" w:rsidP="00CE1D88">
      <w:pPr>
        <w:pStyle w:val="a3"/>
        <w:ind w:firstLine="720"/>
        <w:jc w:val="both"/>
      </w:pPr>
      <w:r>
        <w:t>4.2. Проверка наличия тяги в дымовых и вентиляционных каналах.</w:t>
      </w:r>
    </w:p>
    <w:p w:rsidR="00CE1D88" w:rsidRDefault="00B14814" w:rsidP="00B14814">
      <w:pPr>
        <w:pStyle w:val="a3"/>
        <w:ind w:firstLine="720"/>
        <w:jc w:val="both"/>
      </w:pPr>
      <w:r>
        <w:t>4.3</w:t>
      </w:r>
      <w:r w:rsidR="00CE1D88">
        <w:t>. Прочистка обще</w:t>
      </w:r>
      <w:r>
        <w:t xml:space="preserve"> </w:t>
      </w:r>
      <w:r w:rsidR="00CE1D88">
        <w:t>домовой канализации.</w:t>
      </w:r>
    </w:p>
    <w:p w:rsidR="00CE1D88" w:rsidRDefault="00B14814" w:rsidP="00007868">
      <w:pPr>
        <w:pStyle w:val="a3"/>
        <w:jc w:val="both"/>
      </w:pPr>
      <w:r>
        <w:t xml:space="preserve">             4.4</w:t>
      </w:r>
      <w:r w:rsidR="00CE1D88">
        <w:t>. Устранение мелких неисправностей электропроводки в местах общего пользования.</w:t>
      </w:r>
    </w:p>
    <w:p w:rsidR="00CE1D88" w:rsidRDefault="004E1376" w:rsidP="00CE1D88">
      <w:pPr>
        <w:pStyle w:val="a3"/>
        <w:ind w:firstLine="720"/>
        <w:jc w:val="both"/>
      </w:pPr>
      <w:r>
        <w:t>5.1</w:t>
      </w:r>
      <w:r w:rsidR="00CE1D88">
        <w:t>. Уборка и очистка придомовой территории.</w:t>
      </w:r>
    </w:p>
    <w:p w:rsidR="00CE1D88" w:rsidRDefault="00CE1D88" w:rsidP="00007868">
      <w:pPr>
        <w:pStyle w:val="a3"/>
        <w:ind w:firstLine="720"/>
        <w:jc w:val="both"/>
      </w:pPr>
      <w:r>
        <w:t>.</w:t>
      </w:r>
      <w:r w:rsidR="004E1376">
        <w:t>5.2</w:t>
      </w:r>
      <w:r>
        <w:t>. Дератизация, дезинфекция подвалов, мусоропроводов.</w:t>
      </w:r>
    </w:p>
    <w:p w:rsidR="00CE1D88" w:rsidRDefault="004E1376" w:rsidP="00CE1D88">
      <w:pPr>
        <w:pStyle w:val="a3"/>
        <w:ind w:firstLine="720"/>
        <w:jc w:val="both"/>
      </w:pPr>
      <w:r>
        <w:t>5.3</w:t>
      </w:r>
      <w:r w:rsidR="00CE1D88">
        <w:t>. Прочистка дымоходов и вентиляционных каналов.</w:t>
      </w:r>
    </w:p>
    <w:p w:rsidR="00CE1D88" w:rsidRDefault="004E1376" w:rsidP="00CE1D88">
      <w:pPr>
        <w:pStyle w:val="a3"/>
        <w:ind w:firstLine="720"/>
        <w:jc w:val="both"/>
      </w:pPr>
      <w:r>
        <w:t>5.4</w:t>
      </w:r>
      <w:r w:rsidR="00CE1D88">
        <w:t>. Управление многоквартирным домом, организация работ по содержанию и ремонту дома.</w:t>
      </w:r>
    </w:p>
    <w:p w:rsidR="00CE1D88" w:rsidRDefault="00CE1D88" w:rsidP="00CE1D88">
      <w:pPr>
        <w:pStyle w:val="1"/>
      </w:pPr>
      <w:r>
        <w:rPr>
          <w:b w:val="0"/>
          <w:bCs w:val="0"/>
          <w:sz w:val="24"/>
          <w:szCs w:val="24"/>
        </w:rPr>
        <w:t>II. Перечень работ по текущему ремонту общего имущества дома</w:t>
      </w:r>
    </w:p>
    <w:p w:rsidR="00CE1D88" w:rsidRDefault="00CE1D88" w:rsidP="00CE1D88">
      <w:pPr>
        <w:pStyle w:val="a3"/>
        <w:ind w:firstLine="720"/>
        <w:jc w:val="both"/>
      </w:pPr>
      <w:r>
        <w:t>1. Устранение местных деформаций, усиление, восстановление поврежденных участков фундаментов, вентиляционных продухов</w:t>
      </w:r>
      <w:r w:rsidR="00007868">
        <w:t>.</w:t>
      </w:r>
    </w:p>
    <w:p w:rsidR="00CE1D88" w:rsidRDefault="00007868" w:rsidP="00CE1D88">
      <w:pPr>
        <w:pStyle w:val="a3"/>
        <w:ind w:firstLine="720"/>
        <w:jc w:val="both"/>
      </w:pPr>
      <w:r>
        <w:t>2</w:t>
      </w:r>
      <w:r w:rsidR="00CE1D88">
        <w:t>. Частичная смена отдельных элементов перекрытий, заделка швов и трещин в местах общего пользования, их укрепление и окраска.</w:t>
      </w:r>
    </w:p>
    <w:p w:rsidR="005659AD" w:rsidRDefault="00CE1D88" w:rsidP="00007868">
      <w:pPr>
        <w:pStyle w:val="a3"/>
        <w:jc w:val="both"/>
      </w:pPr>
      <w:r>
        <w:t>.</w:t>
      </w:r>
      <w:r w:rsidR="00007868">
        <w:t xml:space="preserve">         3.</w:t>
      </w:r>
      <w:r>
        <w:t xml:space="preserve"> Восстановление или замена отдельных участков и элементов лестниц, балконов, крылец (зонты, козырьки над входами в подъезды, подвалы, над балконами верхних этажей).</w:t>
      </w:r>
    </w:p>
    <w:p w:rsidR="00CE1D88" w:rsidRDefault="005659AD" w:rsidP="00007868">
      <w:pPr>
        <w:pStyle w:val="a3"/>
        <w:jc w:val="both"/>
      </w:pPr>
      <w:r>
        <w:t xml:space="preserve">       </w:t>
      </w:r>
      <w:r w:rsidR="00007868">
        <w:t xml:space="preserve"> 4</w:t>
      </w:r>
      <w:r w:rsidR="00CE1D88">
        <w:t>. Замена, восстановление отдельных участков полов в местах общего пользования.</w:t>
      </w:r>
    </w:p>
    <w:p w:rsidR="00007868" w:rsidRDefault="00007868" w:rsidP="00007868">
      <w:pPr>
        <w:pStyle w:val="a3"/>
        <w:jc w:val="both"/>
      </w:pPr>
      <w:r>
        <w:t xml:space="preserve">          </w:t>
      </w:r>
      <w:r w:rsidR="004E1376">
        <w:t>4.1</w:t>
      </w:r>
      <w:r w:rsidR="00CE1D88">
        <w:t xml:space="preserve">. Восстановление работоспособности </w:t>
      </w:r>
      <w:proofErr w:type="spellStart"/>
      <w:r w:rsidR="00CE1D88">
        <w:t>общедомовой</w:t>
      </w:r>
      <w:proofErr w:type="spellEnd"/>
      <w:r w:rsidR="00CE1D88">
        <w:t xml:space="preserve"> системы электроснабжения и электротехнических устройств (за исключением внутриквартирных устройств и приборов, а также приборов учета электрической энергии, расположенн</w:t>
      </w:r>
      <w:r>
        <w:t>ых в местах общего пользования)</w:t>
      </w:r>
    </w:p>
    <w:p w:rsidR="00007868" w:rsidRDefault="00007868" w:rsidP="00007868">
      <w:pPr>
        <w:pStyle w:val="a3"/>
        <w:jc w:val="both"/>
      </w:pPr>
      <w:r>
        <w:t>Примечание:</w:t>
      </w:r>
      <w:r w:rsidR="00CE1D88">
        <w:t>:</w:t>
      </w:r>
    </w:p>
    <w:p w:rsidR="00CE1D88" w:rsidRDefault="00CE1D88" w:rsidP="00007868">
      <w:pPr>
        <w:pStyle w:val="a3"/>
        <w:jc w:val="both"/>
      </w:pPr>
      <w:r>
        <w:t>К обще</w:t>
      </w:r>
      <w:r w:rsidR="00007868">
        <w:t xml:space="preserve"> домовым системам относятся:</w:t>
      </w:r>
    </w:p>
    <w:p w:rsidR="00CE1D88" w:rsidRDefault="00CE1D88" w:rsidP="00CE1D88">
      <w:pPr>
        <w:pStyle w:val="a3"/>
        <w:ind w:firstLine="720"/>
        <w:jc w:val="both"/>
      </w:pPr>
      <w:r>
        <w:t>- стояки отопления, ответвления от стояков до приборов отопления;</w:t>
      </w:r>
    </w:p>
    <w:tbl>
      <w:tblPr>
        <w:tblpPr w:leftFromText="180" w:rightFromText="180" w:vertAnchor="text" w:horzAnchor="margin" w:tblpY="734"/>
        <w:tblW w:w="0" w:type="auto"/>
        <w:tblCellMar>
          <w:left w:w="0" w:type="dxa"/>
          <w:right w:w="0" w:type="dxa"/>
        </w:tblCellMar>
        <w:tblLook w:val="0000"/>
      </w:tblPr>
      <w:tblGrid>
        <w:gridCol w:w="4749"/>
        <w:gridCol w:w="4714"/>
      </w:tblGrid>
      <w:tr w:rsidR="005659AD" w:rsidTr="005659AD"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9AD" w:rsidRDefault="005659AD" w:rsidP="005659AD">
            <w:pPr>
              <w:pStyle w:val="a7"/>
            </w:pPr>
            <w:r>
              <w:t>Собственник</w:t>
            </w:r>
          </w:p>
          <w:p w:rsidR="005659AD" w:rsidRDefault="005659AD" w:rsidP="005659AD">
            <w:pPr>
              <w:pStyle w:val="a7"/>
            </w:pPr>
            <w:r>
              <w:t>/[</w:t>
            </w:r>
            <w:r>
              <w:rPr>
                <w:rStyle w:val="a40"/>
              </w:rPr>
              <w:t>вписать нужное</w:t>
            </w:r>
            <w:r>
              <w:t>]/[</w:t>
            </w:r>
            <w:r>
              <w:rPr>
                <w:rStyle w:val="a40"/>
              </w:rPr>
              <w:t>Ф. И. О.</w:t>
            </w:r>
            <w:r>
              <w:t>]/</w:t>
            </w: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9AD" w:rsidRDefault="005659AD" w:rsidP="005659AD">
            <w:pPr>
              <w:pStyle w:val="a7"/>
            </w:pPr>
            <w:r>
              <w:t>Руководитель Управляющей компании</w:t>
            </w:r>
          </w:p>
          <w:p w:rsidR="005659AD" w:rsidRDefault="005659AD" w:rsidP="005659AD">
            <w:pPr>
              <w:pStyle w:val="a7"/>
            </w:pPr>
            <w:r>
              <w:t>/[</w:t>
            </w:r>
            <w:r>
              <w:rPr>
                <w:rStyle w:val="a40"/>
              </w:rPr>
              <w:t>вписать нужное</w:t>
            </w:r>
            <w:r>
              <w:t>]/[</w:t>
            </w:r>
            <w:r>
              <w:rPr>
                <w:rStyle w:val="a40"/>
              </w:rPr>
              <w:t>Ф. И. О.</w:t>
            </w:r>
            <w:r>
              <w:t>]/</w:t>
            </w:r>
          </w:p>
        </w:tc>
      </w:tr>
    </w:tbl>
    <w:p w:rsidR="00CE1D88" w:rsidRDefault="00CE1D88" w:rsidP="00CE1D88">
      <w:pPr>
        <w:pStyle w:val="a3"/>
        <w:ind w:firstLine="720"/>
        <w:jc w:val="both"/>
      </w:pPr>
      <w:r>
        <w:t xml:space="preserve">- стояки холодного и горячего водоснабжения и отключающие </w:t>
      </w:r>
      <w:r w:rsidR="005659AD">
        <w:t xml:space="preserve">устройства </w:t>
      </w:r>
      <w:r>
        <w:t>расположенные в местах общего поль</w:t>
      </w:r>
      <w:r w:rsidR="00007868">
        <w:t>зования (подъезд</w:t>
      </w:r>
      <w:r>
        <w:t>.)</w:t>
      </w:r>
    </w:p>
    <w:p w:rsidR="00CE1D88" w:rsidRDefault="00CE1D88" w:rsidP="005659AD">
      <w:pPr>
        <w:pStyle w:val="a3"/>
        <w:ind w:firstLine="720"/>
        <w:jc w:val="both"/>
      </w:pPr>
      <w:r>
        <w:t> </w:t>
      </w:r>
    </w:p>
    <w:sectPr w:rsidR="00CE1D88" w:rsidSect="005937F3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E1D88"/>
    <w:rsid w:val="0000441B"/>
    <w:rsid w:val="00007868"/>
    <w:rsid w:val="00017C86"/>
    <w:rsid w:val="00031CC1"/>
    <w:rsid w:val="00052DDF"/>
    <w:rsid w:val="000609C1"/>
    <w:rsid w:val="0007084C"/>
    <w:rsid w:val="00080A95"/>
    <w:rsid w:val="000846E9"/>
    <w:rsid w:val="000A10FD"/>
    <w:rsid w:val="000B75CD"/>
    <w:rsid w:val="000C7D5A"/>
    <w:rsid w:val="000D6153"/>
    <w:rsid w:val="00104C69"/>
    <w:rsid w:val="001162CA"/>
    <w:rsid w:val="0015341D"/>
    <w:rsid w:val="00165FFA"/>
    <w:rsid w:val="0017733B"/>
    <w:rsid w:val="0018264A"/>
    <w:rsid w:val="00186B0B"/>
    <w:rsid w:val="00194B01"/>
    <w:rsid w:val="001A7FDB"/>
    <w:rsid w:val="001D6155"/>
    <w:rsid w:val="002062CD"/>
    <w:rsid w:val="00223191"/>
    <w:rsid w:val="00272811"/>
    <w:rsid w:val="0028247A"/>
    <w:rsid w:val="00285FC0"/>
    <w:rsid w:val="00295AB1"/>
    <w:rsid w:val="002B1746"/>
    <w:rsid w:val="002C2CB8"/>
    <w:rsid w:val="002F0A91"/>
    <w:rsid w:val="003114B9"/>
    <w:rsid w:val="00321037"/>
    <w:rsid w:val="00341210"/>
    <w:rsid w:val="0034431A"/>
    <w:rsid w:val="0036758F"/>
    <w:rsid w:val="00376CE4"/>
    <w:rsid w:val="00377E16"/>
    <w:rsid w:val="003901E3"/>
    <w:rsid w:val="003A02D3"/>
    <w:rsid w:val="003A4BFC"/>
    <w:rsid w:val="003B5CF6"/>
    <w:rsid w:val="003B68C0"/>
    <w:rsid w:val="003C007F"/>
    <w:rsid w:val="003F31EF"/>
    <w:rsid w:val="00407313"/>
    <w:rsid w:val="00424FAA"/>
    <w:rsid w:val="00426B28"/>
    <w:rsid w:val="00452A5F"/>
    <w:rsid w:val="00463195"/>
    <w:rsid w:val="00482894"/>
    <w:rsid w:val="004D38DE"/>
    <w:rsid w:val="004E1376"/>
    <w:rsid w:val="004F45D5"/>
    <w:rsid w:val="00506160"/>
    <w:rsid w:val="0054653F"/>
    <w:rsid w:val="005659AD"/>
    <w:rsid w:val="005937F3"/>
    <w:rsid w:val="005C7DDF"/>
    <w:rsid w:val="005E2F4A"/>
    <w:rsid w:val="006202DE"/>
    <w:rsid w:val="006237E1"/>
    <w:rsid w:val="00623F7B"/>
    <w:rsid w:val="0067399B"/>
    <w:rsid w:val="00674F44"/>
    <w:rsid w:val="00681DD9"/>
    <w:rsid w:val="006C4497"/>
    <w:rsid w:val="006D7D2C"/>
    <w:rsid w:val="006F1A6A"/>
    <w:rsid w:val="007159BC"/>
    <w:rsid w:val="007247A0"/>
    <w:rsid w:val="00755772"/>
    <w:rsid w:val="00773A02"/>
    <w:rsid w:val="007C2161"/>
    <w:rsid w:val="008149E3"/>
    <w:rsid w:val="008302FC"/>
    <w:rsid w:val="008374E4"/>
    <w:rsid w:val="008400BB"/>
    <w:rsid w:val="008469FF"/>
    <w:rsid w:val="00884A1C"/>
    <w:rsid w:val="00885022"/>
    <w:rsid w:val="008A635E"/>
    <w:rsid w:val="008C70FA"/>
    <w:rsid w:val="008D3201"/>
    <w:rsid w:val="008D51C3"/>
    <w:rsid w:val="008E28FC"/>
    <w:rsid w:val="008E4341"/>
    <w:rsid w:val="008F2925"/>
    <w:rsid w:val="00901C04"/>
    <w:rsid w:val="009267F3"/>
    <w:rsid w:val="009303D4"/>
    <w:rsid w:val="00982EDC"/>
    <w:rsid w:val="00985EB4"/>
    <w:rsid w:val="00991B77"/>
    <w:rsid w:val="009A0C5A"/>
    <w:rsid w:val="009A373B"/>
    <w:rsid w:val="009B2194"/>
    <w:rsid w:val="009C2430"/>
    <w:rsid w:val="009C542D"/>
    <w:rsid w:val="009D28F2"/>
    <w:rsid w:val="00A06941"/>
    <w:rsid w:val="00A15CF1"/>
    <w:rsid w:val="00A2024B"/>
    <w:rsid w:val="00A26E85"/>
    <w:rsid w:val="00A514F9"/>
    <w:rsid w:val="00A55824"/>
    <w:rsid w:val="00A7318C"/>
    <w:rsid w:val="00A84CB2"/>
    <w:rsid w:val="00A95395"/>
    <w:rsid w:val="00AA0FB3"/>
    <w:rsid w:val="00AB666C"/>
    <w:rsid w:val="00AD58B7"/>
    <w:rsid w:val="00AF4743"/>
    <w:rsid w:val="00AF78A8"/>
    <w:rsid w:val="00B11672"/>
    <w:rsid w:val="00B14814"/>
    <w:rsid w:val="00B2491D"/>
    <w:rsid w:val="00B51262"/>
    <w:rsid w:val="00B640F3"/>
    <w:rsid w:val="00B7669A"/>
    <w:rsid w:val="00BA1C41"/>
    <w:rsid w:val="00BA75DC"/>
    <w:rsid w:val="00BC2F47"/>
    <w:rsid w:val="00BD1EC7"/>
    <w:rsid w:val="00C00146"/>
    <w:rsid w:val="00C3280D"/>
    <w:rsid w:val="00C34C8D"/>
    <w:rsid w:val="00C360AA"/>
    <w:rsid w:val="00C3760C"/>
    <w:rsid w:val="00C478C0"/>
    <w:rsid w:val="00C55444"/>
    <w:rsid w:val="00C87989"/>
    <w:rsid w:val="00CA1964"/>
    <w:rsid w:val="00CA4CA1"/>
    <w:rsid w:val="00CA68CE"/>
    <w:rsid w:val="00CB193C"/>
    <w:rsid w:val="00CB4AFA"/>
    <w:rsid w:val="00CC7058"/>
    <w:rsid w:val="00CD33E0"/>
    <w:rsid w:val="00CE1D88"/>
    <w:rsid w:val="00CF5D3B"/>
    <w:rsid w:val="00D01A92"/>
    <w:rsid w:val="00D20181"/>
    <w:rsid w:val="00D570DD"/>
    <w:rsid w:val="00D62072"/>
    <w:rsid w:val="00D6630C"/>
    <w:rsid w:val="00D82CC8"/>
    <w:rsid w:val="00D87FE9"/>
    <w:rsid w:val="00D93570"/>
    <w:rsid w:val="00D93937"/>
    <w:rsid w:val="00D95D0F"/>
    <w:rsid w:val="00DA4BAE"/>
    <w:rsid w:val="00DA4C14"/>
    <w:rsid w:val="00DD218E"/>
    <w:rsid w:val="00DD7735"/>
    <w:rsid w:val="00E04CB6"/>
    <w:rsid w:val="00E1130B"/>
    <w:rsid w:val="00E3744D"/>
    <w:rsid w:val="00E7089A"/>
    <w:rsid w:val="00E76D15"/>
    <w:rsid w:val="00E93F0F"/>
    <w:rsid w:val="00E97A12"/>
    <w:rsid w:val="00EB63E2"/>
    <w:rsid w:val="00EC015F"/>
    <w:rsid w:val="00F15F30"/>
    <w:rsid w:val="00F46471"/>
    <w:rsid w:val="00F632B7"/>
    <w:rsid w:val="00F7273E"/>
    <w:rsid w:val="00F758DD"/>
    <w:rsid w:val="00F81025"/>
    <w:rsid w:val="00F840D0"/>
    <w:rsid w:val="00F92BC3"/>
    <w:rsid w:val="00FE3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824"/>
    <w:rPr>
      <w:sz w:val="24"/>
      <w:szCs w:val="24"/>
    </w:rPr>
  </w:style>
  <w:style w:type="paragraph" w:styleId="1">
    <w:name w:val="heading 1"/>
    <w:basedOn w:val="a"/>
    <w:qFormat/>
    <w:rsid w:val="00CE1D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1D8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1D88"/>
  </w:style>
  <w:style w:type="character" w:styleId="a4">
    <w:name w:val="Hyperlink"/>
    <w:basedOn w:val="a0"/>
    <w:rsid w:val="00CE1D88"/>
    <w:rPr>
      <w:color w:val="0000FF"/>
      <w:u w:val="single"/>
    </w:rPr>
  </w:style>
  <w:style w:type="character" w:customStyle="1" w:styleId="a5">
    <w:name w:val="a5"/>
    <w:basedOn w:val="a0"/>
    <w:rsid w:val="00CE1D88"/>
  </w:style>
  <w:style w:type="paragraph" w:customStyle="1" w:styleId="a6">
    <w:name w:val="a6"/>
    <w:basedOn w:val="a"/>
    <w:rsid w:val="00CE1D88"/>
    <w:pPr>
      <w:spacing w:before="100" w:beforeAutospacing="1" w:after="100" w:afterAutospacing="1"/>
    </w:pPr>
  </w:style>
  <w:style w:type="character" w:customStyle="1" w:styleId="a40">
    <w:name w:val="a4"/>
    <w:basedOn w:val="a0"/>
    <w:rsid w:val="00CE1D88"/>
  </w:style>
  <w:style w:type="paragraph" w:customStyle="1" w:styleId="a8">
    <w:name w:val="a8"/>
    <w:basedOn w:val="a"/>
    <w:rsid w:val="00CE1D88"/>
    <w:pPr>
      <w:spacing w:before="100" w:beforeAutospacing="1" w:after="100" w:afterAutospacing="1"/>
    </w:pPr>
  </w:style>
  <w:style w:type="paragraph" w:customStyle="1" w:styleId="a7">
    <w:name w:val="a7"/>
    <w:basedOn w:val="a"/>
    <w:rsid w:val="00CE1D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175">
          <w:marLeft w:val="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0/" TargetMode="External"/><Relationship Id="rId13" Type="http://schemas.openxmlformats.org/officeDocument/2006/relationships/hyperlink" Target="http://www.gorodob.ru/index.php/administration/2012-01-27-15-07-38/1126-postanovlenie-administracii-g-obi-ot-13032014-g-273.html" TargetMode="External"/><Relationship Id="rId18" Type="http://schemas.openxmlformats.org/officeDocument/2006/relationships/hyperlink" Target="http://www.gorodob.ru/index.php/administration/2012-01-27-15-07-38/1126-postanovlenie-administracii-g-obi-ot-13032014-g-273.html" TargetMode="External"/><Relationship Id="rId26" Type="http://schemas.openxmlformats.org/officeDocument/2006/relationships/hyperlink" Target="http://www.gorodob.ru/index.php/administration/2012-01-27-15-07-38/1126-postanovlenie-administracii-g-obi-ot-13032014-g-273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rodob.ru/index.php/administration/2012-01-27-15-07-38/1126-postanovlenie-administracii-g-obi-ot-13032014-g-273.html" TargetMode="External"/><Relationship Id="rId34" Type="http://schemas.openxmlformats.org/officeDocument/2006/relationships/hyperlink" Target="http://www.gorodob.ru/index.php/administration/2012-01-27-15-07-38/1126-postanovlenie-administracii-g-obi-ot-13032014-g-273.html" TargetMode="External"/><Relationship Id="rId7" Type="http://schemas.openxmlformats.org/officeDocument/2006/relationships/hyperlink" Target="garantf1://12038291.8000/" TargetMode="External"/><Relationship Id="rId12" Type="http://schemas.openxmlformats.org/officeDocument/2006/relationships/hyperlink" Target="http://www.gorodob.ru/index.php/administration/2012-01-27-15-07-38/1126-postanovlenie-administracii-g-obi-ot-13032014-g-273.html" TargetMode="External"/><Relationship Id="rId17" Type="http://schemas.openxmlformats.org/officeDocument/2006/relationships/hyperlink" Target="garantf1://12038291.0/" TargetMode="External"/><Relationship Id="rId25" Type="http://schemas.openxmlformats.org/officeDocument/2006/relationships/hyperlink" Target="http://www.gorodob.ru/index.php/administration/2012-01-27-15-07-38/1126-postanovlenie-administracii-g-obi-ot-13032014-g-273.html" TargetMode="External"/><Relationship Id="rId33" Type="http://schemas.openxmlformats.org/officeDocument/2006/relationships/hyperlink" Target="garantf1://10064072.102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rodob.ru/index.php/administration/2012-01-27-15-07-38/1126-postanovlenie-administracii-g-obi-ot-13032014-g-273.html" TargetMode="External"/><Relationship Id="rId20" Type="http://schemas.openxmlformats.org/officeDocument/2006/relationships/hyperlink" Target="http://www.gorodob.ru/index.php/administration/2012-01-27-15-07-38/1126-postanovlenie-administracii-g-obi-ot-13032014-g-273.html" TargetMode="External"/><Relationship Id="rId29" Type="http://schemas.openxmlformats.org/officeDocument/2006/relationships/hyperlink" Target="garantf1://12025267.204/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38291.162/" TargetMode="External"/><Relationship Id="rId11" Type="http://schemas.openxmlformats.org/officeDocument/2006/relationships/hyperlink" Target="http://www.gorodob.ru/index.php/administration/2012-01-27-15-07-38/1126-postanovlenie-administracii-g-obi-ot-13032014-g-273.html" TargetMode="External"/><Relationship Id="rId24" Type="http://schemas.openxmlformats.org/officeDocument/2006/relationships/hyperlink" Target="http://www.gorodob.ru/index.php/administration/2012-01-27-15-07-38/1126-postanovlenie-administracii-g-obi-ot-13032014-g-273.html" TargetMode="External"/><Relationship Id="rId32" Type="http://schemas.openxmlformats.org/officeDocument/2006/relationships/hyperlink" Target="garantf1://10064072.1029/" TargetMode="External"/><Relationship Id="rId5" Type="http://schemas.openxmlformats.org/officeDocument/2006/relationships/hyperlink" Target="garantf1://12040840.0/" TargetMode="External"/><Relationship Id="rId15" Type="http://schemas.openxmlformats.org/officeDocument/2006/relationships/hyperlink" Target="http://www.gorodob.ru/index.php/administration/2012-01-27-15-07-38/1126-postanovlenie-administracii-g-obi-ot-13032014-g-273.html" TargetMode="External"/><Relationship Id="rId23" Type="http://schemas.openxmlformats.org/officeDocument/2006/relationships/hyperlink" Target="http://www.gorodob.ru/index.php/administration/2012-01-27-15-07-38/1126-postanovlenie-administracii-g-obi-ot-13032014-g-273.html" TargetMode="External"/><Relationship Id="rId28" Type="http://schemas.openxmlformats.org/officeDocument/2006/relationships/hyperlink" Target="http://www.gorodob.ru/index.php/administration/2012-01-27-15-07-38/1126-postanovlenie-administracii-g-obi-ot-13032014-g-273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gorodob.ru/index.php/administration/2012-01-27-15-07-38/1126-postanovlenie-administracii-g-obi-ot-13032014-g-273.html" TargetMode="External"/><Relationship Id="rId19" Type="http://schemas.openxmlformats.org/officeDocument/2006/relationships/hyperlink" Target="http://www.gorodob.ru/index.php/administration/2012-01-27-15-07-38/1126-postanovlenie-administracii-g-obi-ot-13032014-g-273.html" TargetMode="External"/><Relationship Id="rId31" Type="http://schemas.openxmlformats.org/officeDocument/2006/relationships/hyperlink" Target="garantf1://10064072.426/" TargetMode="External"/><Relationship Id="rId4" Type="http://schemas.openxmlformats.org/officeDocument/2006/relationships/hyperlink" Target="consultantplus://offline/ref=79DDB703A49637D8716E5E60E25A6B1D64C83AAEFE2F4E45969551606547A5271808F6E55118C3KCdBM" TargetMode="External"/><Relationship Id="rId9" Type="http://schemas.openxmlformats.org/officeDocument/2006/relationships/hyperlink" Target="http://www.gorodob.ru/index.php/administration/2012-01-27-15-07-38/1126-postanovlenie-administracii-g-obi-ot-13032014-g-273.html" TargetMode="External"/><Relationship Id="rId14" Type="http://schemas.openxmlformats.org/officeDocument/2006/relationships/hyperlink" Target="http://www.gorodob.ru/index.php/administration/2012-01-27-15-07-38/1126-postanovlenie-administracii-g-obi-ot-13032014-g-273.html" TargetMode="External"/><Relationship Id="rId22" Type="http://schemas.openxmlformats.org/officeDocument/2006/relationships/hyperlink" Target="http://www.gorodob.ru/index.php/administration/2012-01-27-15-07-38/1126-postanovlenie-administracii-g-obi-ot-13032014-g-273.html" TargetMode="External"/><Relationship Id="rId27" Type="http://schemas.openxmlformats.org/officeDocument/2006/relationships/hyperlink" Target="garantf1://10080094.0/" TargetMode="External"/><Relationship Id="rId30" Type="http://schemas.openxmlformats.org/officeDocument/2006/relationships/hyperlink" Target="garantf1://10064072.15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24233</Words>
  <Characters>138131</Characters>
  <Application>Microsoft Office Word</Application>
  <DocSecurity>0</DocSecurity>
  <Lines>1151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162040</CharactersWithSpaces>
  <SharedDoc>false</SharedDoc>
  <HLinks>
    <vt:vector size="192" baseType="variant">
      <vt:variant>
        <vt:i4>6750216</vt:i4>
      </vt:variant>
      <vt:variant>
        <vt:i4>93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sub_0</vt:lpwstr>
      </vt:variant>
      <vt:variant>
        <vt:i4>5177359</vt:i4>
      </vt:variant>
      <vt:variant>
        <vt:i4>90</vt:i4>
      </vt:variant>
      <vt:variant>
        <vt:i4>0</vt:i4>
      </vt:variant>
      <vt:variant>
        <vt:i4>5</vt:i4>
      </vt:variant>
      <vt:variant>
        <vt:lpwstr>garantf1://10064072.1029/</vt:lpwstr>
      </vt:variant>
      <vt:variant>
        <vt:lpwstr/>
      </vt:variant>
      <vt:variant>
        <vt:i4>5177359</vt:i4>
      </vt:variant>
      <vt:variant>
        <vt:i4>87</vt:i4>
      </vt:variant>
      <vt:variant>
        <vt:i4>0</vt:i4>
      </vt:variant>
      <vt:variant>
        <vt:i4>5</vt:i4>
      </vt:variant>
      <vt:variant>
        <vt:lpwstr>garantf1://10064072.1029/</vt:lpwstr>
      </vt:variant>
      <vt:variant>
        <vt:lpwstr/>
      </vt:variant>
      <vt:variant>
        <vt:i4>5963790</vt:i4>
      </vt:variant>
      <vt:variant>
        <vt:i4>84</vt:i4>
      </vt:variant>
      <vt:variant>
        <vt:i4>0</vt:i4>
      </vt:variant>
      <vt:variant>
        <vt:i4>5</vt:i4>
      </vt:variant>
      <vt:variant>
        <vt:lpwstr>garantf1://10064072.426/</vt:lpwstr>
      </vt:variant>
      <vt:variant>
        <vt:lpwstr/>
      </vt:variant>
      <vt:variant>
        <vt:i4>7536701</vt:i4>
      </vt:variant>
      <vt:variant>
        <vt:i4>81</vt:i4>
      </vt:variant>
      <vt:variant>
        <vt:i4>0</vt:i4>
      </vt:variant>
      <vt:variant>
        <vt:i4>5</vt:i4>
      </vt:variant>
      <vt:variant>
        <vt:lpwstr>garantf1://10064072.15/</vt:lpwstr>
      </vt:variant>
      <vt:variant>
        <vt:lpwstr/>
      </vt:variant>
      <vt:variant>
        <vt:i4>5832715</vt:i4>
      </vt:variant>
      <vt:variant>
        <vt:i4>78</vt:i4>
      </vt:variant>
      <vt:variant>
        <vt:i4>0</vt:i4>
      </vt:variant>
      <vt:variant>
        <vt:i4>5</vt:i4>
      </vt:variant>
      <vt:variant>
        <vt:lpwstr>garantf1://12025267.204/</vt:lpwstr>
      </vt:variant>
      <vt:variant>
        <vt:lpwstr/>
      </vt:variant>
      <vt:variant>
        <vt:i4>6750216</vt:i4>
      </vt:variant>
      <vt:variant>
        <vt:i4>75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sub_5</vt:lpwstr>
      </vt:variant>
      <vt:variant>
        <vt:i4>6488116</vt:i4>
      </vt:variant>
      <vt:variant>
        <vt:i4>72</vt:i4>
      </vt:variant>
      <vt:variant>
        <vt:i4>0</vt:i4>
      </vt:variant>
      <vt:variant>
        <vt:i4>5</vt:i4>
      </vt:variant>
      <vt:variant>
        <vt:lpwstr>garantf1://10080094.0/</vt:lpwstr>
      </vt:variant>
      <vt:variant>
        <vt:lpwstr/>
      </vt:variant>
      <vt:variant>
        <vt:i4>6750217</vt:i4>
      </vt:variant>
      <vt:variant>
        <vt:i4>69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sub_1000</vt:lpwstr>
      </vt:variant>
      <vt:variant>
        <vt:i4>6422541</vt:i4>
      </vt:variant>
      <vt:variant>
        <vt:i4>66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sub_4316</vt:lpwstr>
      </vt:variant>
      <vt:variant>
        <vt:i4>6750221</vt:i4>
      </vt:variant>
      <vt:variant>
        <vt:i4>63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sub_4313</vt:lpwstr>
      </vt:variant>
      <vt:variant>
        <vt:i4>6619149</vt:i4>
      </vt:variant>
      <vt:variant>
        <vt:i4>60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sub_4311</vt:lpwstr>
      </vt:variant>
      <vt:variant>
        <vt:i4>5505084</vt:i4>
      </vt:variant>
      <vt:variant>
        <vt:i4>57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sub_439</vt:lpwstr>
      </vt:variant>
      <vt:variant>
        <vt:i4>5505084</vt:i4>
      </vt:variant>
      <vt:variant>
        <vt:i4>54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sub_438</vt:lpwstr>
      </vt:variant>
      <vt:variant>
        <vt:i4>5505084</vt:i4>
      </vt:variant>
      <vt:variant>
        <vt:i4>51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sub_437</vt:lpwstr>
      </vt:variant>
      <vt:variant>
        <vt:i4>5505084</vt:i4>
      </vt:variant>
      <vt:variant>
        <vt:i4>48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sub_436</vt:lpwstr>
      </vt:variant>
      <vt:variant>
        <vt:i4>5505084</vt:i4>
      </vt:variant>
      <vt:variant>
        <vt:i4>45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sub_435</vt:lpwstr>
      </vt:variant>
      <vt:variant>
        <vt:i4>7012410</vt:i4>
      </vt:variant>
      <vt:variant>
        <vt:i4>42</vt:i4>
      </vt:variant>
      <vt:variant>
        <vt:i4>0</vt:i4>
      </vt:variant>
      <vt:variant>
        <vt:i4>5</vt:i4>
      </vt:variant>
      <vt:variant>
        <vt:lpwstr>garantf1://12038291.0/</vt:lpwstr>
      </vt:variant>
      <vt:variant>
        <vt:lpwstr/>
      </vt:variant>
      <vt:variant>
        <vt:i4>6750216</vt:i4>
      </vt:variant>
      <vt:variant>
        <vt:i4>39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sub_5</vt:lpwstr>
      </vt:variant>
      <vt:variant>
        <vt:i4>5505084</vt:i4>
      </vt:variant>
      <vt:variant>
        <vt:i4>36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sub_433</vt:lpwstr>
      </vt:variant>
      <vt:variant>
        <vt:i4>6750216</vt:i4>
      </vt:variant>
      <vt:variant>
        <vt:i4>33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sub_5</vt:lpwstr>
      </vt:variant>
      <vt:variant>
        <vt:i4>5636157</vt:i4>
      </vt:variant>
      <vt:variant>
        <vt:i4>30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sub_51</vt:lpwstr>
      </vt:variant>
      <vt:variant>
        <vt:i4>5636157</vt:i4>
      </vt:variant>
      <vt:variant>
        <vt:i4>27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sub_51</vt:lpwstr>
      </vt:variant>
      <vt:variant>
        <vt:i4>5505087</vt:i4>
      </vt:variant>
      <vt:variant>
        <vt:i4>24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sub_73</vt:lpwstr>
      </vt:variant>
      <vt:variant>
        <vt:i4>5570623</vt:i4>
      </vt:variant>
      <vt:variant>
        <vt:i4>21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sub_72</vt:lpwstr>
      </vt:variant>
      <vt:variant>
        <vt:i4>6750217</vt:i4>
      </vt:variant>
      <vt:variant>
        <vt:i4>18</vt:i4>
      </vt:variant>
      <vt:variant>
        <vt:i4>0</vt:i4>
      </vt:variant>
      <vt:variant>
        <vt:i4>5</vt:i4>
      </vt:variant>
      <vt:variant>
        <vt:lpwstr>http://www.gorodob.ru/index.php/administration/2012-01-27-15-07-38/1126-postanovlenie-administracii-g-obi-ot-13032014-g-273.html</vt:lpwstr>
      </vt:variant>
      <vt:variant>
        <vt:lpwstr>sub_1000</vt:lpwstr>
      </vt:variant>
      <vt:variant>
        <vt:i4>7012410</vt:i4>
      </vt:variant>
      <vt:variant>
        <vt:i4>15</vt:i4>
      </vt:variant>
      <vt:variant>
        <vt:i4>0</vt:i4>
      </vt:variant>
      <vt:variant>
        <vt:i4>5</vt:i4>
      </vt:variant>
      <vt:variant>
        <vt:lpwstr>garantf1://12038291.0/</vt:lpwstr>
      </vt:variant>
      <vt:variant>
        <vt:lpwstr/>
      </vt:variant>
      <vt:variant>
        <vt:i4>4456450</vt:i4>
      </vt:variant>
      <vt:variant>
        <vt:i4>12</vt:i4>
      </vt:variant>
      <vt:variant>
        <vt:i4>0</vt:i4>
      </vt:variant>
      <vt:variant>
        <vt:i4>5</vt:i4>
      </vt:variant>
      <vt:variant>
        <vt:lpwstr>garantf1://12038291.8000/</vt:lpwstr>
      </vt:variant>
      <vt:variant>
        <vt:lpwstr/>
      </vt:variant>
      <vt:variant>
        <vt:i4>6094857</vt:i4>
      </vt:variant>
      <vt:variant>
        <vt:i4>9</vt:i4>
      </vt:variant>
      <vt:variant>
        <vt:i4>0</vt:i4>
      </vt:variant>
      <vt:variant>
        <vt:i4>5</vt:i4>
      </vt:variant>
      <vt:variant>
        <vt:lpwstr>garantf1://12038291.162/</vt:lpwstr>
      </vt:variant>
      <vt:variant>
        <vt:lpwstr/>
      </vt:variant>
      <vt:variant>
        <vt:i4>7209014</vt:i4>
      </vt:variant>
      <vt:variant>
        <vt:i4>6</vt:i4>
      </vt:variant>
      <vt:variant>
        <vt:i4>0</vt:i4>
      </vt:variant>
      <vt:variant>
        <vt:i4>5</vt:i4>
      </vt:variant>
      <vt:variant>
        <vt:lpwstr>garantf1://12040840.0/</vt:lpwstr>
      </vt:variant>
      <vt:variant>
        <vt:lpwstr/>
      </vt:variant>
      <vt:variant>
        <vt:i4>8257663</vt:i4>
      </vt:variant>
      <vt:variant>
        <vt:i4>3</vt:i4>
      </vt:variant>
      <vt:variant>
        <vt:i4>0</vt:i4>
      </vt:variant>
      <vt:variant>
        <vt:i4>5</vt:i4>
      </vt:variant>
      <vt:variant>
        <vt:lpwstr>mailto:admob_main@sibmail.ru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consultantplus://offline/ref=79DDB703A49637D8716E5E60E25A6B1D64C83AAEFE2F4E45969551606547A5271808F6E55118C3KCdBM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Сельсовет</dc:creator>
  <cp:lastModifiedBy>user</cp:lastModifiedBy>
  <cp:revision>2</cp:revision>
  <dcterms:created xsi:type="dcterms:W3CDTF">2019-12-10T06:59:00Z</dcterms:created>
  <dcterms:modified xsi:type="dcterms:W3CDTF">2019-12-10T06:59:00Z</dcterms:modified>
</cp:coreProperties>
</file>