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2060"/>
  <w:body>
    <w:p w:rsidR="002335E1" w:rsidRDefault="002335E1" w:rsidP="002335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АДМИНИСТРАЦИЯ</w:t>
      </w:r>
    </w:p>
    <w:p w:rsidR="002335E1" w:rsidRPr="003F7682" w:rsidRDefault="002335E1" w:rsidP="002335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ПЕТРОВСКОГО </w:t>
      </w:r>
      <w:r w:rsidRPr="003F7682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2335E1" w:rsidRPr="003F7682" w:rsidRDefault="002335E1" w:rsidP="002335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F7682">
        <w:rPr>
          <w:rFonts w:ascii="Times New Roman" w:hAnsi="Times New Roman"/>
          <w:bCs/>
          <w:sz w:val="28"/>
          <w:szCs w:val="28"/>
        </w:rPr>
        <w:t>ОРДЫНСКОГО РАЙОНА НОВОСИБИРСКОЙ ОБЛАСТИ</w:t>
      </w:r>
    </w:p>
    <w:p w:rsidR="002335E1" w:rsidRPr="003F7682" w:rsidRDefault="002335E1" w:rsidP="002335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335E1" w:rsidRPr="003F7682" w:rsidRDefault="002335E1" w:rsidP="002335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F7682">
        <w:rPr>
          <w:rFonts w:ascii="Times New Roman" w:hAnsi="Times New Roman"/>
          <w:bCs/>
          <w:sz w:val="28"/>
          <w:szCs w:val="28"/>
        </w:rPr>
        <w:t>ПОСТАНОВЛЕНИЕ</w:t>
      </w:r>
    </w:p>
    <w:p w:rsidR="002335E1" w:rsidRDefault="002335E1" w:rsidP="002335E1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335E1" w:rsidRPr="001B581B" w:rsidRDefault="002335E1" w:rsidP="002335E1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E555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 </w:t>
      </w:r>
      <w:r w:rsidR="006F15E8">
        <w:rPr>
          <w:rFonts w:ascii="Times New Roman" w:hAnsi="Times New Roman"/>
          <w:bCs/>
          <w:color w:val="000000" w:themeColor="text1"/>
          <w:sz w:val="28"/>
          <w:szCs w:val="28"/>
        </w:rPr>
        <w:t>21.12.</w:t>
      </w:r>
      <w:r w:rsidRPr="007E555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2020г.                                                                                    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</w:t>
      </w:r>
      <w:r w:rsidRPr="007E555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F15E8">
        <w:rPr>
          <w:rFonts w:ascii="Times New Roman" w:hAnsi="Times New Roman"/>
          <w:bCs/>
          <w:color w:val="000000" w:themeColor="text1"/>
          <w:sz w:val="28"/>
          <w:szCs w:val="28"/>
        </w:rPr>
        <w:t>142</w:t>
      </w:r>
    </w:p>
    <w:p w:rsidR="001D1C92" w:rsidRPr="00E1549C" w:rsidRDefault="002335E1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kern w:val="2"/>
          <w:sz w:val="28"/>
          <w:szCs w:val="28"/>
        </w:rPr>
        <w:t xml:space="preserve">  </w:t>
      </w:r>
    </w:p>
    <w:p w:rsidR="001D1C92" w:rsidRPr="00E1549C" w:rsidRDefault="001D1C92" w:rsidP="001D1C92">
      <w:pPr>
        <w:pStyle w:val="ConsPlusTitle"/>
        <w:widowControl/>
        <w:jc w:val="center"/>
        <w:rPr>
          <w:rFonts w:ascii="Times New Roman" w:hAnsi="Times New Roman" w:cs="Times New Roman"/>
          <w:bCs/>
          <w:kern w:val="2"/>
          <w:sz w:val="20"/>
        </w:rPr>
      </w:pPr>
    </w:p>
    <w:p w:rsidR="001D1C92" w:rsidRDefault="00B763A3" w:rsidP="00B91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Об утверждении требований к порядку,</w:t>
      </w:r>
      <w:r w:rsidR="00B91A84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форме и сроках информирования граждан,</w:t>
      </w:r>
      <w:r w:rsidR="001E2D36" w:rsidRPr="001E2D36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принятых на учет нуждающихся в предоставлении жилых помещений по договорам найма жилых помещений жилищного фонда социального использования</w:t>
      </w:r>
      <w:r w:rsidR="00B91A84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 xml:space="preserve">, о количестве жилых помещений, которые могут быть предоставлены по договорам найма жилых помещений жилищного фонда социального </w:t>
      </w:r>
      <w:r w:rsidR="00F617F0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использования</w:t>
      </w:r>
      <w:r w:rsidR="00B91A84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 xml:space="preserve"> </w:t>
      </w:r>
    </w:p>
    <w:p w:rsidR="00B91A84" w:rsidRPr="00E1549C" w:rsidRDefault="00B91A84" w:rsidP="00B91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kern w:val="2"/>
          <w:sz w:val="28"/>
          <w:szCs w:val="28"/>
        </w:rPr>
        <w:t>В соответствии с частью 6 статьи 91</w:t>
      </w:r>
      <w:r w:rsidRPr="00E1549C">
        <w:rPr>
          <w:rFonts w:ascii="Times New Roman" w:hAnsi="Times New Roman" w:cs="Times New Roman"/>
          <w:kern w:val="2"/>
          <w:sz w:val="28"/>
          <w:szCs w:val="28"/>
          <w:vertAlign w:val="superscript"/>
        </w:rPr>
        <w:t>14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 Жилищного кодекса Российской Федерации, Федеральным законом от 6 октября 2003 года № 131-ФЗ «Об общих принципах организации местного самоуправления в Российской Федерации», </w:t>
      </w:r>
      <w:r w:rsidR="006F15E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547F8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6F15E8">
        <w:rPr>
          <w:rFonts w:ascii="Times New Roman" w:hAnsi="Times New Roman" w:cs="Times New Roman"/>
          <w:kern w:val="2"/>
          <w:sz w:val="28"/>
          <w:szCs w:val="28"/>
        </w:rPr>
        <w:t xml:space="preserve"> Уставом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6F15E8" w:rsidRPr="006F15E8">
        <w:rPr>
          <w:rFonts w:ascii="Times New Roman" w:hAnsi="Times New Roman" w:cs="Times New Roman"/>
          <w:kern w:val="2"/>
          <w:sz w:val="28"/>
          <w:szCs w:val="28"/>
        </w:rPr>
        <w:t>Петровского сельсовета Ордынского района Новосибирской области</w:t>
      </w:r>
      <w:r w:rsidR="006F15E8">
        <w:rPr>
          <w:rFonts w:ascii="Times New Roman" w:hAnsi="Times New Roman" w:cs="Times New Roman"/>
          <w:i/>
          <w:kern w:val="2"/>
          <w:sz w:val="28"/>
          <w:szCs w:val="28"/>
        </w:rPr>
        <w:t xml:space="preserve"> 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постановляет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: </w:t>
      </w:r>
    </w:p>
    <w:p w:rsidR="001D1C92" w:rsidRPr="00E1549C" w:rsidRDefault="001D1C92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>1. Утвердить</w:t>
      </w:r>
      <w:r w:rsidRPr="00E1549C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</w:rPr>
        <w:t xml:space="preserve"> </w:t>
      </w:r>
      <w:r w:rsidRPr="00E1549C">
        <w:rPr>
          <w:rFonts w:ascii="Times New Roman" w:eastAsiaTheme="minorHAnsi" w:hAnsi="Times New Roman" w:cs="Times New Roman"/>
          <w:b w:val="0"/>
          <w:kern w:val="2"/>
          <w:sz w:val="28"/>
          <w:szCs w:val="28"/>
          <w:lang w:eastAsia="en-US"/>
        </w:rPr>
        <w:t xml:space="preserve">требования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</w:t>
      </w: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>(прилагаются).</w:t>
      </w:r>
    </w:p>
    <w:p w:rsidR="001D1C92" w:rsidRDefault="001D1C92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b w:val="0"/>
          <w:kern w:val="2"/>
          <w:sz w:val="28"/>
          <w:szCs w:val="28"/>
        </w:rPr>
        <w:t>постановление</w:t>
      </w:r>
      <w:r w:rsidRPr="00E1549C">
        <w:rPr>
          <w:rFonts w:ascii="Times New Roman" w:hAnsi="Times New Roman" w:cs="Times New Roman"/>
          <w:b w:val="0"/>
          <w:kern w:val="2"/>
          <w:sz w:val="28"/>
          <w:szCs w:val="28"/>
        </w:rPr>
        <w:t xml:space="preserve"> вступает в силу после дня его официального опубликования.</w:t>
      </w:r>
    </w:p>
    <w:p w:rsidR="002335E1" w:rsidRDefault="00FB63BA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r>
        <w:rPr>
          <w:rFonts w:ascii="Times New Roman" w:hAnsi="Times New Roman" w:cs="Times New Roman"/>
          <w:b w:val="0"/>
          <w:kern w:val="2"/>
          <w:sz w:val="28"/>
          <w:szCs w:val="28"/>
        </w:rPr>
        <w:t>3.Контроль над исполнением постановления оставляю за собой.</w:t>
      </w:r>
    </w:p>
    <w:p w:rsidR="002335E1" w:rsidRDefault="002335E1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2335E1" w:rsidRDefault="002335E1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2335E1" w:rsidRDefault="002335E1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6F15E8" w:rsidRDefault="006F15E8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6F15E8" w:rsidRPr="00E1549C" w:rsidRDefault="006F15E8" w:rsidP="001D1C9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kern w:val="2"/>
          <w:sz w:val="16"/>
          <w:szCs w:val="16"/>
        </w:rPr>
      </w:pPr>
    </w:p>
    <w:tbl>
      <w:tblPr>
        <w:tblW w:w="9648" w:type="dxa"/>
        <w:tblLook w:val="04A0"/>
      </w:tblPr>
      <w:tblGrid>
        <w:gridCol w:w="4503"/>
        <w:gridCol w:w="5145"/>
      </w:tblGrid>
      <w:tr w:rsidR="001D1C92" w:rsidRPr="00E1549C" w:rsidTr="002335E1">
        <w:tc>
          <w:tcPr>
            <w:tcW w:w="4503" w:type="dxa"/>
          </w:tcPr>
          <w:p w:rsidR="00FB63BA" w:rsidRDefault="002335E1" w:rsidP="0020098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Глава Петровского сельсовета Ордынского района </w:t>
            </w:r>
          </w:p>
          <w:p w:rsidR="001D1C92" w:rsidRPr="00E1549C" w:rsidRDefault="002335E1" w:rsidP="0020098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Новосибирской области </w:t>
            </w:r>
            <w:r w:rsidRPr="00E1549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5145" w:type="dxa"/>
          </w:tcPr>
          <w:p w:rsidR="001D1C92" w:rsidRPr="00E1549C" w:rsidRDefault="001D1C92" w:rsidP="0020098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kern w:val="2"/>
                <w:sz w:val="16"/>
                <w:szCs w:val="16"/>
              </w:rPr>
            </w:pPr>
          </w:p>
          <w:p w:rsidR="001D1C92" w:rsidRPr="00E1549C" w:rsidRDefault="002335E1" w:rsidP="002335E1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                                           В.А.Кофанов</w:t>
            </w:r>
          </w:p>
        </w:tc>
      </w:tr>
    </w:tbl>
    <w:p w:rsidR="001D1C92" w:rsidRPr="00E1549C" w:rsidRDefault="001D1C92" w:rsidP="001D1C9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</w:rPr>
        <w:sectPr w:rsidR="001D1C92" w:rsidRPr="00E1549C" w:rsidSect="00D51407">
          <w:headerReference w:type="default" r:id="rId7"/>
          <w:pgSz w:w="11906" w:h="16838" w:code="9"/>
          <w:pgMar w:top="1021" w:right="737" w:bottom="1021" w:left="1418" w:header="624" w:footer="624" w:gutter="0"/>
          <w:pgNumType w:start="1"/>
          <w:cols w:space="720"/>
          <w:titlePg/>
          <w:docGrid w:linePitch="299"/>
        </w:sectPr>
      </w:pPr>
    </w:p>
    <w:tbl>
      <w:tblPr>
        <w:tblW w:w="0" w:type="auto"/>
        <w:jc w:val="right"/>
        <w:tblLook w:val="00A0"/>
      </w:tblPr>
      <w:tblGrid>
        <w:gridCol w:w="6091"/>
      </w:tblGrid>
      <w:tr w:rsidR="001D1C92" w:rsidRPr="00E1549C" w:rsidTr="0020098F">
        <w:trPr>
          <w:jc w:val="right"/>
        </w:trPr>
        <w:tc>
          <w:tcPr>
            <w:tcW w:w="6091" w:type="dxa"/>
          </w:tcPr>
          <w:p w:rsidR="006F15E8" w:rsidRDefault="001D1C92" w:rsidP="006F15E8">
            <w:pPr>
              <w:spacing w:after="0" w:line="240" w:lineRule="auto"/>
              <w:ind w:left="2330" w:hanging="34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64001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УТВЕРЖДЕНО</w:t>
            </w:r>
          </w:p>
          <w:p w:rsidR="001D1C92" w:rsidRPr="002335E1" w:rsidRDefault="001D1C92" w:rsidP="006F15E8">
            <w:pPr>
              <w:spacing w:after="0" w:line="240" w:lineRule="auto"/>
              <w:ind w:left="2330" w:hanging="34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6400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постановлением </w:t>
            </w:r>
            <w:r w:rsidR="002335E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Администрации Петровского сельсовета Ордынского района Новосибирской области </w:t>
            </w:r>
          </w:p>
          <w:p w:rsidR="001D1C92" w:rsidRPr="00964001" w:rsidRDefault="006F15E8" w:rsidP="0020098F">
            <w:pPr>
              <w:ind w:left="2333" w:hanging="36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 «</w:t>
            </w:r>
            <w:r w:rsidRPr="006F15E8">
              <w:rPr>
                <w:rFonts w:ascii="Times New Roman" w:hAnsi="Times New Roman" w:cs="Times New Roman"/>
                <w:kern w:val="2"/>
                <w:sz w:val="28"/>
                <w:szCs w:val="28"/>
                <w:u w:val="single"/>
              </w:rPr>
              <w:t>21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» </w:t>
            </w:r>
            <w:r w:rsidRPr="006F15E8">
              <w:rPr>
                <w:rFonts w:ascii="Times New Roman" w:hAnsi="Times New Roman" w:cs="Times New Roman"/>
                <w:kern w:val="2"/>
                <w:sz w:val="28"/>
                <w:szCs w:val="28"/>
                <w:u w:val="single"/>
              </w:rPr>
              <w:t>декабря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1D1C92" w:rsidRPr="00964001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20</w:t>
            </w:r>
            <w:r w:rsidR="001D1C92" w:rsidRPr="0096400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г. №</w:t>
            </w:r>
            <w:r w:rsidR="004A2C5B">
              <w:rPr>
                <w:rFonts w:ascii="Times New Roman" w:hAnsi="Times New Roman" w:cs="Times New Roman"/>
                <w:kern w:val="2"/>
                <w:sz w:val="28"/>
                <w:szCs w:val="28"/>
              </w:rPr>
              <w:t>142</w:t>
            </w:r>
            <w:r w:rsidR="001D1C92" w:rsidRPr="0096400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4A2C5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  <w:p w:rsidR="001D1C92" w:rsidRPr="00E1549C" w:rsidRDefault="001D1C92" w:rsidP="0020098F">
            <w:pPr>
              <w:spacing w:after="0" w:line="240" w:lineRule="auto"/>
              <w:rPr>
                <w:kern w:val="2"/>
                <w:sz w:val="28"/>
                <w:szCs w:val="28"/>
              </w:rPr>
            </w:pPr>
          </w:p>
        </w:tc>
      </w:tr>
    </w:tbl>
    <w:p w:rsidR="001D1C92" w:rsidRPr="00E1549C" w:rsidRDefault="001D1C92" w:rsidP="001D1C92">
      <w:pPr>
        <w:pStyle w:val="ConsPlusTitle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 xml:space="preserve">ТРЕБОВАНИЯ 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b/>
          <w:kern w:val="2"/>
          <w:sz w:val="28"/>
          <w:szCs w:val="28"/>
          <w:lang w:eastAsia="en-US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E1549C">
        <w:rPr>
          <w:rFonts w:ascii="Times New Roman" w:hAnsi="Times New Roman" w:cs="Times New Roman"/>
          <w:kern w:val="2"/>
          <w:sz w:val="28"/>
          <w:szCs w:val="28"/>
        </w:rPr>
        <w:t xml:space="preserve">1. Настоящие </w:t>
      </w:r>
      <w:r w:rsidRPr="00E1549C"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  <w:t xml:space="preserve">требования определяют порядок, форму и сроки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их предоставления, периодичности, форме и месту размещения информации) в муниципальном образовании </w:t>
      </w:r>
      <w:r w:rsidR="004A2C5B" w:rsidRPr="004A2C5B"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  <w:t xml:space="preserve">Петровского сельсовета Ордынского района Новосибирской области </w:t>
      </w:r>
      <w:r w:rsidRPr="00E1549C">
        <w:rPr>
          <w:rFonts w:ascii="Times New Roman" w:eastAsiaTheme="minorHAnsi" w:hAnsi="Times New Roman" w:cs="Times New Roman"/>
          <w:bCs/>
          <w:kern w:val="2"/>
          <w:sz w:val="28"/>
          <w:szCs w:val="28"/>
          <w:lang w:eastAsia="en-US"/>
        </w:rPr>
        <w:t>(далее – Требования)</w:t>
      </w:r>
      <w:r w:rsidRPr="00E1549C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2. Информирование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использования, </w:t>
      </w:r>
      <w:r w:rsidRPr="00E1549C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организует </w:t>
      </w:r>
      <w:r w:rsidRPr="00E1549C">
        <w:rPr>
          <w:rFonts w:ascii="Times New Roman" w:hAnsi="Times New Roman" w:cs="Times New Roman"/>
          <w:bCs/>
          <w:kern w:val="2"/>
          <w:sz w:val="28"/>
          <w:szCs w:val="28"/>
        </w:rPr>
        <w:t xml:space="preserve">администрация муниципального образования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(далее – администрация).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3. Наймодатели по договорам найма жилых помещений жилищного фонда социального использования (за исключением случая, когда наймодателем является администрация), предоставляющие или имеющие намерение предоставлять на территории </w:t>
      </w:r>
      <w:r w:rsidR="004A2C5B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Петровского сельсовета Ордынского района Новосибирской области </w:t>
      </w:r>
      <w:r w:rsidR="004A2C5B">
        <w:rPr>
          <w:rFonts w:ascii="Times New Roman" w:hAnsi="Times New Roman" w:cs="Times New Roman"/>
          <w:bCs/>
          <w:i/>
          <w:kern w:val="2"/>
          <w:sz w:val="28"/>
          <w:szCs w:val="28"/>
        </w:rPr>
        <w:t xml:space="preserve">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жилые помещения по указанному основанию (далее – наймодатели), предоставляют в администрацию следующую информацию: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1) сведения о наймодателе: наименование, юридический и почтовый адрес, номера контактных телефонов (при наличии), адрес официального сайта в информационно-телекоммуникационной сети «Интернет» </w:t>
      </w:r>
      <w:r w:rsidRPr="00E1549C">
        <w:rPr>
          <w:rFonts w:ascii="Times New Roman" w:eastAsia="Times New Roman" w:hAnsi="Times New Roman" w:cs="Times New Roman"/>
          <w:kern w:val="2"/>
          <w:sz w:val="28"/>
          <w:szCs w:val="28"/>
        </w:rPr>
        <w:t>(далее – сеть «Интернет») (при наличии),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адрес электронной почты (при наличии),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lastRenderedPageBreak/>
        <w:t>режим работы, наименование и реквизиты документа, подтверждающего полномочия лица на заключение договоров найма жилых помещений жилищного фонда социального использования;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2) сведения об общем количестве жилых помещений, которые могут быть представлены наймодателем, с указанием места их нахождения, количества и площадей квартир с различным количеством комнат по этажам наемных домов социального использования;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3) сведения о дате начала наймодателем приема заявлений граждан о предоставлении жилых помещений по договорам найма жилых помещений жилищного фонда социального использования.</w:t>
      </w:r>
    </w:p>
    <w:p w:rsidR="001D1C92" w:rsidRPr="007261C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4. Информация, указанная в пункте 3 настоящих Требований, представляется наймодателем в администрацию:</w:t>
      </w:r>
    </w:p>
    <w:p w:rsidR="001D1C92" w:rsidRPr="007261C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1) на бумажном носителе за подписью наймодателя или уполномоченного им лица и оттиском печати наймодателя (при наличии печати);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2) </w:t>
      </w:r>
      <w:r w:rsidR="008163DD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="00FF64D2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в электронном виде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Pr="00E1549C">
        <w:rPr>
          <w:rFonts w:ascii="Times New Roman" w:eastAsia="Calibri" w:hAnsi="Times New Roman" w:cs="Times New Roman"/>
          <w:kern w:val="2"/>
          <w:sz w:val="28"/>
          <w:szCs w:val="28"/>
        </w:rPr>
        <w:t>в формате doc, docx, xls, xlsx или rtf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.</w:t>
      </w:r>
      <w:bookmarkStart w:id="0" w:name="Par9"/>
      <w:bookmarkEnd w:id="0"/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5. Информация, указанная в пункте 3 настоящих Требований, предоставляется наймодателями: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1) первоначально – в течение 30 календарных дней со дня учета в муниципальном реестре наемных домов социального использования: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а) земельного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б) наемного дома социального использования (в случае если разрешение на ввод в эксплуатацию наемного дома социального использования получено на момент вступления в силу настоящих Требований);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2) в последующем – не позднее </w:t>
      </w:r>
      <w:r w:rsid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одного рабочего дня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, </w:t>
      </w:r>
      <w:r w:rsidR="007261CC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следующ</w:t>
      </w:r>
      <w:r w:rsidR="007261C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его</w:t>
      </w:r>
      <w:r w:rsidR="007261CC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за днем изменения такой информации.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6. Ответственность за полноту и достоверность информации, указанной в пункте 3 настоящих Требований, несет наймодатель.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7. Должностное лицо (должностные лица) администрации, уполномоченное (уполномоченные) правовым актом администрации, ежеквартально не позднее </w:t>
      </w:r>
      <w:r w:rsidR="008163DD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10</w:t>
      </w:r>
      <w:r w:rsidR="008163DD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числа первого месяца соответствующего квартала обеспечивают: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1) подготовку текста информационного сообщения о количестве жилых помещений, которые могут быть предоставлены по договорам найма жилых помещений жилищного фонда социального использования (далее – информационное сообщение);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2) </w:t>
      </w:r>
      <w:r w:rsidR="00FF64D2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размещение </w:t>
      </w:r>
      <w:r w:rsidR="00FF64D2"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текста информационного сообщения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 в сети «Интернет» на официальном сайте администрации по адресу </w:t>
      </w:r>
      <w:r w:rsidR="004A2C5B" w:rsidRPr="004A2C5B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https://petrovsky.nso.ru/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;</w:t>
      </w:r>
    </w:p>
    <w:p w:rsidR="001D1C92" w:rsidRPr="00E1549C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3) размещение информации на информационном стенде в помещении администрации, предназначенном для приема документов для постановки на учет граждан, нуждающихся в предоставлении жилых помещений по </w:t>
      </w: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lastRenderedPageBreak/>
        <w:t>договорам найма жилых помещений жилищного фонда социального использования.</w:t>
      </w:r>
    </w:p>
    <w:p w:rsidR="001D1C92" w:rsidRPr="0097727E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 w:rsidRPr="00E1549C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8. Информация, указанная в пункте 3 настоящих Требований, может размещаться наймодателем на его официальном сайте в сети «Интернет», а также подлежит размещению на информационном стенде в помещении наймодателя, предназначенном для приема заявлений граждан о </w:t>
      </w:r>
      <w:r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предоставлении жилого помещения по договору найма жилого помещения жилищного фонда социального использования, и должна обновляться не позднее </w:t>
      </w:r>
      <w:r w:rsidR="00956A04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одного </w:t>
      </w:r>
      <w:r w:rsidR="00FF64D2"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рабочего дня</w:t>
      </w:r>
      <w:r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, </w:t>
      </w:r>
      <w:r w:rsidR="00FF64D2"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 xml:space="preserve">следующего </w:t>
      </w:r>
      <w:r w:rsidRPr="0097727E"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за днем изменения такой информации.</w:t>
      </w:r>
    </w:p>
    <w:p w:rsidR="001D1C92" w:rsidRPr="0097727E" w:rsidRDefault="0082458A" w:rsidP="0097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9. 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к наймодателю за получением информации, указанной в пункте 3 настоящих Требований, наймодатель обязан предоставить гражданину указанную информацию:</w:t>
      </w:r>
    </w:p>
    <w:p w:rsidR="009E40A2" w:rsidRDefault="00824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</w:rPr>
        <w:t>1) при личном обращении – в устной форме непосредственно после обращения;</w:t>
      </w:r>
    </w:p>
    <w:p w:rsidR="009E40A2" w:rsidRPr="00355871" w:rsidRDefault="0082458A" w:rsidP="009E4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письменном обращении - в течение </w:t>
      </w:r>
      <w:r w:rsidR="00355871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рабочих дней со дня его поступления посредством направления почтового</w:t>
      </w:r>
      <w:r w:rsidR="00BB0E30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отправления в адрес гражданина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. В письменном запросе, подписанном гражданином, указываются наймодатель, в адрес которого направляется запрос, фамилия, имя и отчество гражданина, излагается суть заявления, а также в случае направления письменного запроса наймодателю указывается почтовый адрес, по котор</w:t>
      </w:r>
      <w:r w:rsidR="00BB0E30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ому должен быть направлен ответ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9E40A2" w:rsidRPr="00355871" w:rsidRDefault="0082458A" w:rsidP="009E4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при запросе в электронной форме (по электронной почте) - в течение </w:t>
      </w:r>
      <w:r w:rsidR="00355871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рабочих дней со дня поступления запроса. При этом ответ на запрос в электронном виде направляется по электронной почте и должен содержать текст запроса гражданина, запрашиваемую информацию в объеме, указанном в </w:t>
      </w:r>
      <w:hyperlink r:id="rId8" w:history="1">
        <w:r w:rsidR="0097727E" w:rsidRPr="0035587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3</w:t>
        </w:r>
      </w:hyperlink>
      <w:r w:rsidR="0097727E" w:rsidRPr="003558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настоящих Требований, фамилию, имя, отчество и должность сотрудника наймодателя, направляющего информацию заявителю.</w:t>
      </w:r>
    </w:p>
    <w:p w:rsidR="0062735F" w:rsidRDefault="0062735F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1" w:name="Par6"/>
      <w:bookmarkStart w:id="2" w:name="Par8"/>
      <w:bookmarkEnd w:id="1"/>
      <w:bookmarkEnd w:id="2"/>
    </w:p>
    <w:sectPr w:rsidR="0062735F" w:rsidSect="00602F3E">
      <w:headerReference w:type="default" r:id="rId9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D94" w:rsidRDefault="00137D94" w:rsidP="008853C0">
      <w:pPr>
        <w:spacing w:after="0" w:line="240" w:lineRule="auto"/>
      </w:pPr>
      <w:r>
        <w:separator/>
      </w:r>
    </w:p>
  </w:endnote>
  <w:endnote w:type="continuationSeparator" w:id="1">
    <w:p w:rsidR="00137D94" w:rsidRDefault="00137D94" w:rsidP="0088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D94" w:rsidRDefault="00137D94" w:rsidP="008853C0">
      <w:pPr>
        <w:spacing w:after="0" w:line="240" w:lineRule="auto"/>
      </w:pPr>
      <w:r>
        <w:separator/>
      </w:r>
    </w:p>
  </w:footnote>
  <w:footnote w:type="continuationSeparator" w:id="1">
    <w:p w:rsidR="00137D94" w:rsidRDefault="00137D94" w:rsidP="0088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3583965"/>
      <w:docPartObj>
        <w:docPartGallery w:val="Page Numbers (Top of Page)"/>
        <w:docPartUnique/>
      </w:docPartObj>
    </w:sdtPr>
    <w:sdtContent>
      <w:p w:rsidR="00FE3AB1" w:rsidRPr="00C447D7" w:rsidRDefault="00E14DE3" w:rsidP="00C447D7">
        <w:pPr>
          <w:pStyle w:val="a3"/>
          <w:jc w:val="center"/>
        </w:pPr>
        <w:r>
          <w:fldChar w:fldCharType="begin"/>
        </w:r>
        <w:r w:rsidR="001D1C92">
          <w:instrText>PAGE   \* MERGEFORMAT</w:instrText>
        </w:r>
        <w:r>
          <w:fldChar w:fldCharType="separate"/>
        </w:r>
        <w:r w:rsidR="00B91A84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7D7" w:rsidRPr="00C447D7" w:rsidRDefault="00E14DE3" w:rsidP="00C447D7">
    <w:pPr>
      <w:pStyle w:val="a3"/>
      <w:jc w:val="center"/>
    </w:pPr>
    <w:r>
      <w:fldChar w:fldCharType="begin"/>
    </w:r>
    <w:r w:rsidR="001D1C92">
      <w:instrText>PAGE   \* MERGEFORMAT</w:instrText>
    </w:r>
    <w:r>
      <w:fldChar w:fldCharType="separate"/>
    </w:r>
    <w:r w:rsidR="00F617F0">
      <w:rPr>
        <w:noProof/>
      </w:rPr>
      <w:t>3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1C92"/>
    <w:rsid w:val="00031759"/>
    <w:rsid w:val="00080F0C"/>
    <w:rsid w:val="00100067"/>
    <w:rsid w:val="00137D94"/>
    <w:rsid w:val="00193AEE"/>
    <w:rsid w:val="001D1C92"/>
    <w:rsid w:val="001E2D36"/>
    <w:rsid w:val="002335E1"/>
    <w:rsid w:val="002401FF"/>
    <w:rsid w:val="0028119E"/>
    <w:rsid w:val="00290F31"/>
    <w:rsid w:val="002C647E"/>
    <w:rsid w:val="00355871"/>
    <w:rsid w:val="004036B1"/>
    <w:rsid w:val="00445ED3"/>
    <w:rsid w:val="004A2C5B"/>
    <w:rsid w:val="005156A3"/>
    <w:rsid w:val="00547F87"/>
    <w:rsid w:val="00550E3D"/>
    <w:rsid w:val="005F677E"/>
    <w:rsid w:val="0062735F"/>
    <w:rsid w:val="00665C90"/>
    <w:rsid w:val="006C09AC"/>
    <w:rsid w:val="006F15E8"/>
    <w:rsid w:val="006F70B4"/>
    <w:rsid w:val="007261CC"/>
    <w:rsid w:val="00756C91"/>
    <w:rsid w:val="007F7AA9"/>
    <w:rsid w:val="00800612"/>
    <w:rsid w:val="008163DD"/>
    <w:rsid w:val="0082458A"/>
    <w:rsid w:val="00824B6B"/>
    <w:rsid w:val="008853C0"/>
    <w:rsid w:val="00956A04"/>
    <w:rsid w:val="009608A9"/>
    <w:rsid w:val="00972B16"/>
    <w:rsid w:val="0097727E"/>
    <w:rsid w:val="00990245"/>
    <w:rsid w:val="009E40A2"/>
    <w:rsid w:val="00A5617F"/>
    <w:rsid w:val="00AA388A"/>
    <w:rsid w:val="00AD3AF1"/>
    <w:rsid w:val="00B417DF"/>
    <w:rsid w:val="00B461C4"/>
    <w:rsid w:val="00B60EBF"/>
    <w:rsid w:val="00B74825"/>
    <w:rsid w:val="00B763A3"/>
    <w:rsid w:val="00B91A84"/>
    <w:rsid w:val="00B97AB5"/>
    <w:rsid w:val="00BB0E30"/>
    <w:rsid w:val="00E14DE3"/>
    <w:rsid w:val="00E70274"/>
    <w:rsid w:val="00E857F4"/>
    <w:rsid w:val="00EF3A01"/>
    <w:rsid w:val="00F47303"/>
    <w:rsid w:val="00F51C34"/>
    <w:rsid w:val="00F617F0"/>
    <w:rsid w:val="00F74650"/>
    <w:rsid w:val="00F83FF8"/>
    <w:rsid w:val="00F84C14"/>
    <w:rsid w:val="00F86F95"/>
    <w:rsid w:val="00FB13F2"/>
    <w:rsid w:val="00FB63BA"/>
    <w:rsid w:val="00FC212C"/>
    <w:rsid w:val="00FF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1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1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1C92"/>
    <w:rPr>
      <w:rFonts w:eastAsiaTheme="minorEastAsia"/>
      <w:lang w:eastAsia="ru-RU"/>
    </w:rPr>
  </w:style>
  <w:style w:type="character" w:styleId="a5">
    <w:name w:val="annotation reference"/>
    <w:basedOn w:val="a0"/>
    <w:uiPriority w:val="99"/>
    <w:semiHidden/>
    <w:unhideWhenUsed/>
    <w:rsid w:val="0028119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19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19E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19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19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81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1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3DD4D014B33D72D3DB1264ED78868499FF853284A9276013B53EA5760D333E06A56574E4F61D49EF83C189324B1C244AFD6FEA8F85467BDDL2D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ED38F-1746-4795-B48A-BD68BC5E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В.Л.</dc:creator>
  <cp:lastModifiedBy>user</cp:lastModifiedBy>
  <cp:revision>10</cp:revision>
  <cp:lastPrinted>2020-12-23T09:08:00Z</cp:lastPrinted>
  <dcterms:created xsi:type="dcterms:W3CDTF">2020-12-08T02:57:00Z</dcterms:created>
  <dcterms:modified xsi:type="dcterms:W3CDTF">2020-12-23T09:25:00Z</dcterms:modified>
</cp:coreProperties>
</file>